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sz w:val="28"/>
          <w:szCs w:val="28"/>
        </w:rPr>
        <w:t>КУРГАНСКАЯ ОБЛАСТЬ</w:t>
      </w:r>
    </w:p>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bCs/>
          <w:sz w:val="28"/>
          <w:szCs w:val="28"/>
        </w:rPr>
        <w:t>КУРТАМЫШСКИЙ РАЙОН</w:t>
      </w:r>
    </w:p>
    <w:p w:rsidR="00E93B1C" w:rsidRPr="00136FF0" w:rsidRDefault="00E93B1C" w:rsidP="00E93B1C">
      <w:pPr>
        <w:pStyle w:val="a4"/>
        <w:rPr>
          <w:rFonts w:ascii="Arial" w:hAnsi="Arial" w:cs="Arial"/>
          <w:szCs w:val="28"/>
        </w:rPr>
      </w:pPr>
      <w:r w:rsidRPr="00136FF0">
        <w:rPr>
          <w:rFonts w:ascii="Arial" w:hAnsi="Arial" w:cs="Arial"/>
          <w:szCs w:val="28"/>
        </w:rPr>
        <w:t>ГОРОД   КУРТАМЫШ</w:t>
      </w:r>
    </w:p>
    <w:p w:rsidR="00E93B1C" w:rsidRPr="00136FF0" w:rsidRDefault="00E93B1C" w:rsidP="00E93B1C">
      <w:pPr>
        <w:pStyle w:val="a4"/>
        <w:rPr>
          <w:rFonts w:ascii="Arial" w:hAnsi="Arial" w:cs="Arial"/>
          <w:color w:val="323232"/>
          <w:spacing w:val="-10"/>
          <w:w w:val="142"/>
          <w:szCs w:val="28"/>
        </w:rPr>
      </w:pPr>
      <w:r w:rsidRPr="00136FF0">
        <w:rPr>
          <w:rFonts w:ascii="Arial" w:hAnsi="Arial" w:cs="Arial"/>
          <w:szCs w:val="28"/>
        </w:rPr>
        <w:t>АДМИНИСТРАЦИЯ ГОРОДА КУРТАМЫША</w:t>
      </w:r>
    </w:p>
    <w:p w:rsidR="00E93B1C" w:rsidRPr="00136FF0" w:rsidRDefault="00E93B1C" w:rsidP="00E93B1C">
      <w:pPr>
        <w:pStyle w:val="1"/>
        <w:spacing w:before="0"/>
        <w:rPr>
          <w:rFonts w:cs="Arial"/>
          <w:sz w:val="28"/>
          <w:szCs w:val="28"/>
        </w:rPr>
      </w:pPr>
      <w:r w:rsidRPr="00136FF0">
        <w:rPr>
          <w:rFonts w:cs="Arial"/>
          <w:sz w:val="28"/>
          <w:szCs w:val="28"/>
        </w:rPr>
        <w:t xml:space="preserve">         </w:t>
      </w:r>
    </w:p>
    <w:p w:rsidR="00E93B1C" w:rsidRPr="00136FF0" w:rsidRDefault="00E93B1C" w:rsidP="00E93B1C">
      <w:pPr>
        <w:pStyle w:val="1"/>
        <w:spacing w:before="0"/>
        <w:rPr>
          <w:rFonts w:cs="Arial"/>
          <w:sz w:val="28"/>
          <w:szCs w:val="28"/>
        </w:rPr>
      </w:pPr>
      <w:r w:rsidRPr="00136FF0">
        <w:rPr>
          <w:rFonts w:cs="Arial"/>
          <w:sz w:val="28"/>
          <w:szCs w:val="28"/>
        </w:rPr>
        <w:t xml:space="preserve">         РАСПОРЯЖЕНИЕ</w:t>
      </w:r>
    </w:p>
    <w:p w:rsidR="00E93B1C" w:rsidRPr="00136FF0" w:rsidRDefault="00E93B1C" w:rsidP="00E93B1C">
      <w:pPr>
        <w:widowControl w:val="0"/>
        <w:shd w:val="clear" w:color="auto" w:fill="FFFFFF"/>
        <w:tabs>
          <w:tab w:val="left" w:pos="5040"/>
        </w:tabs>
        <w:autoSpaceDE w:val="0"/>
        <w:autoSpaceDN w:val="0"/>
        <w:adjustRightInd w:val="0"/>
        <w:spacing w:after="0" w:line="240" w:lineRule="auto"/>
        <w:jc w:val="center"/>
        <w:rPr>
          <w:rFonts w:ascii="Arial" w:hAnsi="Arial" w:cs="Arial"/>
          <w:color w:val="000000"/>
          <w:sz w:val="24"/>
          <w:szCs w:val="24"/>
        </w:rPr>
      </w:pPr>
    </w:p>
    <w:p w:rsidR="00E93B1C" w:rsidRPr="00136FF0" w:rsidRDefault="00E93B1C" w:rsidP="00E93B1C">
      <w:pPr>
        <w:widowControl w:val="0"/>
        <w:shd w:val="clear" w:color="auto" w:fill="FFFFFF"/>
        <w:tabs>
          <w:tab w:val="left" w:pos="5040"/>
        </w:tabs>
        <w:autoSpaceDE w:val="0"/>
        <w:autoSpaceDN w:val="0"/>
        <w:adjustRightInd w:val="0"/>
        <w:spacing w:after="0" w:line="240" w:lineRule="auto"/>
        <w:rPr>
          <w:rFonts w:ascii="Arial" w:hAnsi="Arial" w:cs="Arial"/>
          <w:color w:val="000000"/>
          <w:sz w:val="24"/>
          <w:szCs w:val="24"/>
        </w:rPr>
      </w:pPr>
    </w:p>
    <w:p w:rsidR="00E93B1C" w:rsidRPr="00136FF0" w:rsidRDefault="00F639CF" w:rsidP="00E93B1C">
      <w:pPr>
        <w:widowControl w:val="0"/>
        <w:shd w:val="clear" w:color="auto" w:fill="FFFFFF"/>
        <w:tabs>
          <w:tab w:val="left" w:pos="5040"/>
        </w:tabs>
        <w:autoSpaceDE w:val="0"/>
        <w:autoSpaceDN w:val="0"/>
        <w:adjustRightInd w:val="0"/>
        <w:spacing w:after="0" w:line="240" w:lineRule="auto"/>
        <w:rPr>
          <w:rFonts w:ascii="Arial" w:hAnsi="Arial" w:cs="Arial"/>
          <w:sz w:val="24"/>
          <w:szCs w:val="24"/>
        </w:rPr>
      </w:pPr>
      <w:r>
        <w:rPr>
          <w:rFonts w:ascii="Arial" w:hAnsi="Arial" w:cs="Arial"/>
          <w:color w:val="000000"/>
          <w:sz w:val="24"/>
          <w:szCs w:val="24"/>
        </w:rPr>
        <w:t>от 1</w:t>
      </w:r>
      <w:r w:rsidR="00DE0148">
        <w:rPr>
          <w:rFonts w:ascii="Arial" w:hAnsi="Arial" w:cs="Arial"/>
          <w:color w:val="000000"/>
          <w:sz w:val="24"/>
          <w:szCs w:val="24"/>
        </w:rPr>
        <w:t>2</w:t>
      </w:r>
      <w:r w:rsidR="00866A94">
        <w:rPr>
          <w:rFonts w:ascii="Arial" w:hAnsi="Arial" w:cs="Arial"/>
          <w:color w:val="000000"/>
          <w:sz w:val="24"/>
          <w:szCs w:val="24"/>
        </w:rPr>
        <w:t xml:space="preserve"> </w:t>
      </w:r>
      <w:r>
        <w:rPr>
          <w:rFonts w:ascii="Arial" w:hAnsi="Arial" w:cs="Arial"/>
          <w:color w:val="000000"/>
          <w:sz w:val="24"/>
          <w:szCs w:val="24"/>
        </w:rPr>
        <w:t>ма</w:t>
      </w:r>
      <w:r w:rsidR="00DE0148">
        <w:rPr>
          <w:rFonts w:ascii="Arial" w:hAnsi="Arial" w:cs="Arial"/>
          <w:color w:val="000000"/>
          <w:sz w:val="24"/>
          <w:szCs w:val="24"/>
        </w:rPr>
        <w:t>я</w:t>
      </w:r>
      <w:r w:rsidR="00E93B1C" w:rsidRPr="00136FF0">
        <w:rPr>
          <w:rFonts w:ascii="Arial" w:hAnsi="Arial" w:cs="Arial"/>
          <w:color w:val="000000"/>
          <w:sz w:val="24"/>
          <w:szCs w:val="24"/>
        </w:rPr>
        <w:t xml:space="preserve"> 201</w:t>
      </w:r>
      <w:r w:rsidR="00866A94">
        <w:rPr>
          <w:rFonts w:ascii="Arial" w:hAnsi="Arial" w:cs="Arial"/>
          <w:color w:val="000000"/>
          <w:sz w:val="24"/>
          <w:szCs w:val="24"/>
        </w:rPr>
        <w:t>4</w:t>
      </w:r>
      <w:r w:rsidR="00E93B1C" w:rsidRPr="00136FF0">
        <w:rPr>
          <w:rFonts w:ascii="Arial" w:hAnsi="Arial" w:cs="Arial"/>
          <w:color w:val="000000"/>
          <w:sz w:val="24"/>
          <w:szCs w:val="24"/>
        </w:rPr>
        <w:t xml:space="preserve"> года.                          № </w:t>
      </w:r>
      <w:r>
        <w:rPr>
          <w:rFonts w:ascii="Arial" w:hAnsi="Arial" w:cs="Arial"/>
          <w:color w:val="000000"/>
          <w:sz w:val="24"/>
          <w:szCs w:val="24"/>
        </w:rPr>
        <w:t>141</w:t>
      </w:r>
      <w:r w:rsidR="00E93B1C" w:rsidRPr="00136FF0">
        <w:rPr>
          <w:rFonts w:ascii="Arial" w:hAnsi="Arial" w:cs="Arial"/>
          <w:color w:val="000000"/>
          <w:sz w:val="24"/>
          <w:szCs w:val="24"/>
        </w:rPr>
        <w:t>-р</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24"/>
          <w:szCs w:val="24"/>
        </w:rPr>
      </w:pPr>
      <w:r w:rsidRPr="00136FF0">
        <w:rPr>
          <w:rFonts w:ascii="Arial" w:hAnsi="Arial" w:cs="Arial"/>
          <w:color w:val="000000"/>
          <w:sz w:val="24"/>
          <w:szCs w:val="24"/>
        </w:rPr>
        <w:t>город Куртамыш</w:t>
      </w: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tbl>
      <w:tblPr>
        <w:tblW w:w="0" w:type="auto"/>
        <w:tblLook w:val="01E0"/>
      </w:tblPr>
      <w:tblGrid>
        <w:gridCol w:w="5778"/>
        <w:gridCol w:w="3152"/>
      </w:tblGrid>
      <w:tr w:rsidR="00E93B1C" w:rsidRPr="00136FF0" w:rsidTr="00866A94">
        <w:trPr>
          <w:trHeight w:val="1527"/>
        </w:trPr>
        <w:tc>
          <w:tcPr>
            <w:tcW w:w="5778" w:type="dxa"/>
          </w:tcPr>
          <w:p w:rsidR="00E93B1C" w:rsidRPr="00DE0148" w:rsidRDefault="00E93B1C" w:rsidP="00DE0148">
            <w:pPr>
              <w:jc w:val="both"/>
              <w:rPr>
                <w:rFonts w:ascii="Arial" w:hAnsi="Arial" w:cs="Arial"/>
                <w:b/>
                <w:sz w:val="24"/>
                <w:szCs w:val="24"/>
              </w:rPr>
            </w:pPr>
            <w:r w:rsidRPr="00F639CF">
              <w:rPr>
                <w:rFonts w:ascii="Arial" w:hAnsi="Arial" w:cs="Arial"/>
                <w:b/>
                <w:bCs/>
                <w:sz w:val="24"/>
                <w:szCs w:val="24"/>
              </w:rPr>
              <w:t xml:space="preserve">О проведении аукциона в электронной форме </w:t>
            </w:r>
            <w:r w:rsidR="00DE0148" w:rsidRPr="00F639CF">
              <w:rPr>
                <w:rFonts w:ascii="Arial" w:hAnsi="Arial" w:cs="Arial"/>
                <w:b/>
                <w:sz w:val="24"/>
                <w:szCs w:val="24"/>
              </w:rPr>
              <w:t xml:space="preserve">на </w:t>
            </w:r>
            <w:r w:rsidR="00F639CF" w:rsidRPr="00F639CF">
              <w:rPr>
                <w:rFonts w:ascii="Arial" w:hAnsi="Arial" w:cs="Arial"/>
                <w:b/>
                <w:sz w:val="24"/>
                <w:szCs w:val="24"/>
              </w:rPr>
              <w:t xml:space="preserve">выполнение работ по ремонту </w:t>
            </w:r>
            <w:r w:rsidR="00F639CF" w:rsidRPr="00F639CF">
              <w:rPr>
                <w:rFonts w:ascii="Arial" w:hAnsi="Arial" w:cs="Arial"/>
                <w:b/>
                <w:color w:val="000000"/>
                <w:sz w:val="24"/>
                <w:szCs w:val="24"/>
              </w:rPr>
              <w:t>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p>
        </w:tc>
        <w:tc>
          <w:tcPr>
            <w:tcW w:w="3152" w:type="dxa"/>
          </w:tcPr>
          <w:p w:rsidR="00E93B1C" w:rsidRPr="00136FF0" w:rsidRDefault="00E93B1C" w:rsidP="00E93B1C">
            <w:pPr>
              <w:spacing w:after="0" w:line="240" w:lineRule="auto"/>
              <w:jc w:val="both"/>
              <w:rPr>
                <w:rFonts w:ascii="Arial" w:hAnsi="Arial" w:cs="Arial"/>
                <w:sz w:val="24"/>
                <w:szCs w:val="24"/>
              </w:rPr>
            </w:pPr>
          </w:p>
        </w:tc>
      </w:tr>
    </w:tbl>
    <w:p w:rsidR="00E93B1C" w:rsidRDefault="00E93B1C" w:rsidP="00E93B1C">
      <w:pPr>
        <w:spacing w:after="0" w:line="240" w:lineRule="auto"/>
        <w:jc w:val="both"/>
        <w:rPr>
          <w:rFonts w:ascii="Arial" w:hAnsi="Arial" w:cs="Arial"/>
          <w:sz w:val="24"/>
          <w:szCs w:val="24"/>
        </w:rPr>
      </w:pPr>
    </w:p>
    <w:p w:rsidR="00136FF0" w:rsidRPr="00136FF0" w:rsidRDefault="00136FF0" w:rsidP="00E93B1C">
      <w:pPr>
        <w:spacing w:after="0" w:line="240" w:lineRule="auto"/>
        <w:jc w:val="both"/>
        <w:rPr>
          <w:rFonts w:ascii="Arial" w:hAnsi="Arial" w:cs="Arial"/>
          <w:sz w:val="24"/>
          <w:szCs w:val="24"/>
        </w:rPr>
      </w:pPr>
    </w:p>
    <w:p w:rsidR="00E93B1C" w:rsidRPr="00136FF0" w:rsidRDefault="00E93B1C" w:rsidP="00E93B1C">
      <w:pPr>
        <w:spacing w:after="0" w:line="240" w:lineRule="auto"/>
        <w:ind w:firstLine="709"/>
        <w:jc w:val="both"/>
        <w:rPr>
          <w:rFonts w:ascii="Arial" w:hAnsi="Arial" w:cs="Arial"/>
          <w:sz w:val="24"/>
          <w:szCs w:val="24"/>
        </w:rPr>
      </w:pPr>
      <w:r w:rsidRPr="00136FF0">
        <w:rPr>
          <w:rFonts w:ascii="Arial" w:hAnsi="Arial" w:cs="Arial"/>
          <w:sz w:val="24"/>
          <w:szCs w:val="24"/>
        </w:rPr>
        <w:t xml:space="preserve">В соответствии, статьей </w:t>
      </w:r>
      <w:r w:rsidR="003F11AD">
        <w:rPr>
          <w:rFonts w:ascii="Arial" w:hAnsi="Arial" w:cs="Arial"/>
          <w:sz w:val="24"/>
          <w:szCs w:val="24"/>
        </w:rPr>
        <w:t>64</w:t>
      </w:r>
      <w:r w:rsidRPr="00136FF0">
        <w:rPr>
          <w:rFonts w:ascii="Arial" w:hAnsi="Arial" w:cs="Arial"/>
          <w:sz w:val="24"/>
          <w:szCs w:val="24"/>
        </w:rPr>
        <w:t xml:space="preserve"> Федерального закона от </w:t>
      </w:r>
      <w:r w:rsidR="0000579E">
        <w:rPr>
          <w:rFonts w:ascii="Arial" w:hAnsi="Arial" w:cs="Arial"/>
          <w:sz w:val="24"/>
          <w:szCs w:val="24"/>
        </w:rPr>
        <w:t>5 апреля 2013</w:t>
      </w:r>
      <w:r w:rsidRPr="00136FF0">
        <w:rPr>
          <w:rFonts w:ascii="Arial" w:hAnsi="Arial" w:cs="Arial"/>
          <w:sz w:val="24"/>
          <w:szCs w:val="24"/>
        </w:rPr>
        <w:t xml:space="preserve"> года № </w:t>
      </w:r>
      <w:r w:rsidR="0000579E">
        <w:rPr>
          <w:rFonts w:ascii="Arial" w:hAnsi="Arial" w:cs="Arial"/>
          <w:sz w:val="24"/>
          <w:szCs w:val="24"/>
        </w:rPr>
        <w:t>4</w:t>
      </w:r>
      <w:r w:rsidRPr="00136FF0">
        <w:rPr>
          <w:rFonts w:ascii="Arial" w:hAnsi="Arial" w:cs="Arial"/>
          <w:sz w:val="24"/>
          <w:szCs w:val="24"/>
        </w:rPr>
        <w:t>4-ФЗ «</w:t>
      </w:r>
      <w:r w:rsidR="0000579E">
        <w:rPr>
          <w:rFonts w:ascii="Arial" w:hAnsi="Arial" w:cs="Arial"/>
          <w:sz w:val="24"/>
          <w:szCs w:val="24"/>
        </w:rPr>
        <w:t>О контрактной системе в сфере закупок товаров, работ, услуг для обеспечения</w:t>
      </w:r>
      <w:r w:rsidRPr="00136FF0">
        <w:rPr>
          <w:rFonts w:ascii="Arial" w:hAnsi="Arial" w:cs="Arial"/>
          <w:sz w:val="24"/>
          <w:szCs w:val="24"/>
        </w:rPr>
        <w:t xml:space="preserve"> государственных и муниципальных нужд», Администрация города Куртамыша </w:t>
      </w:r>
    </w:p>
    <w:p w:rsidR="00E93B1C" w:rsidRPr="00136FF0" w:rsidRDefault="00E93B1C" w:rsidP="00E93B1C">
      <w:pPr>
        <w:spacing w:after="0" w:line="240" w:lineRule="auto"/>
        <w:jc w:val="both"/>
        <w:rPr>
          <w:rFonts w:ascii="Arial" w:hAnsi="Arial" w:cs="Arial"/>
          <w:sz w:val="24"/>
          <w:szCs w:val="24"/>
        </w:rPr>
      </w:pPr>
      <w:r w:rsidRPr="00136FF0">
        <w:rPr>
          <w:rFonts w:ascii="Arial" w:hAnsi="Arial" w:cs="Arial"/>
          <w:sz w:val="24"/>
          <w:szCs w:val="24"/>
        </w:rPr>
        <w:t>ОБЯЗЫВАЕТ:</w:t>
      </w:r>
    </w:p>
    <w:p w:rsidR="00E93B1C" w:rsidRPr="00F3353A" w:rsidRDefault="00E93B1C" w:rsidP="00F639CF">
      <w:pPr>
        <w:spacing w:after="0"/>
        <w:jc w:val="both"/>
        <w:rPr>
          <w:rFonts w:ascii="Arial" w:hAnsi="Arial" w:cs="Arial"/>
          <w:color w:val="000000"/>
          <w:sz w:val="24"/>
          <w:szCs w:val="24"/>
        </w:rPr>
      </w:pPr>
      <w:r w:rsidRPr="007442B7">
        <w:rPr>
          <w:rFonts w:ascii="Arial" w:hAnsi="Arial" w:cs="Arial"/>
          <w:color w:val="000000"/>
          <w:sz w:val="24"/>
          <w:szCs w:val="24"/>
        </w:rPr>
        <w:t xml:space="preserve">1.  </w:t>
      </w:r>
      <w:r w:rsidRPr="00F3353A">
        <w:rPr>
          <w:rFonts w:ascii="Arial" w:hAnsi="Arial" w:cs="Arial"/>
          <w:color w:val="000000"/>
          <w:sz w:val="24"/>
          <w:szCs w:val="24"/>
        </w:rPr>
        <w:t xml:space="preserve">Определить форму размещения заказа </w:t>
      </w:r>
      <w:r w:rsidR="00DE0148" w:rsidRPr="00DE0148">
        <w:rPr>
          <w:rFonts w:ascii="Arial" w:hAnsi="Arial" w:cs="Arial"/>
          <w:sz w:val="24"/>
          <w:szCs w:val="24"/>
        </w:rPr>
        <w:t xml:space="preserve">на </w:t>
      </w:r>
      <w:r w:rsidR="00F639CF" w:rsidRPr="00F639CF">
        <w:rPr>
          <w:rFonts w:ascii="Arial" w:hAnsi="Arial" w:cs="Arial"/>
          <w:sz w:val="24"/>
          <w:szCs w:val="24"/>
        </w:rPr>
        <w:t xml:space="preserve">выполнение работ по ремонту </w:t>
      </w:r>
      <w:r w:rsidR="00F639CF" w:rsidRPr="00F639CF">
        <w:rPr>
          <w:rFonts w:ascii="Arial" w:hAnsi="Arial" w:cs="Arial"/>
          <w:color w:val="000000"/>
          <w:sz w:val="24"/>
          <w:szCs w:val="24"/>
        </w:rPr>
        <w:t>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r w:rsidR="00F639CF">
        <w:rPr>
          <w:rFonts w:ascii="Arial" w:hAnsi="Arial" w:cs="Arial"/>
          <w:color w:val="000000"/>
          <w:sz w:val="24"/>
          <w:szCs w:val="24"/>
        </w:rPr>
        <w:t xml:space="preserve"> </w:t>
      </w:r>
      <w:r w:rsidRPr="00F3353A">
        <w:rPr>
          <w:rFonts w:ascii="Arial" w:hAnsi="Arial" w:cs="Arial"/>
          <w:color w:val="000000"/>
          <w:sz w:val="24"/>
          <w:szCs w:val="24"/>
        </w:rPr>
        <w:t>виде аукциона в электронной форме</w:t>
      </w:r>
      <w:r w:rsidRPr="00F3353A">
        <w:rPr>
          <w:rFonts w:ascii="Arial" w:hAnsi="Arial" w:cs="Arial"/>
          <w:bCs/>
          <w:sz w:val="24"/>
          <w:szCs w:val="24"/>
        </w:rPr>
        <w:t>.</w:t>
      </w:r>
      <w:r w:rsidRPr="00F3353A">
        <w:rPr>
          <w:rFonts w:ascii="Arial" w:hAnsi="Arial" w:cs="Arial"/>
          <w:color w:val="000000"/>
          <w:sz w:val="24"/>
          <w:szCs w:val="24"/>
        </w:rPr>
        <w:t xml:space="preserve"> </w:t>
      </w:r>
    </w:p>
    <w:p w:rsidR="00E93B1C" w:rsidRPr="00F3353A" w:rsidRDefault="00E93B1C" w:rsidP="00F639CF">
      <w:pPr>
        <w:spacing w:after="0" w:line="240" w:lineRule="auto"/>
        <w:ind w:firstLine="720"/>
        <w:jc w:val="both"/>
        <w:rPr>
          <w:rFonts w:ascii="Arial" w:hAnsi="Arial" w:cs="Arial"/>
          <w:color w:val="000000"/>
          <w:sz w:val="24"/>
          <w:szCs w:val="24"/>
        </w:rPr>
      </w:pPr>
      <w:r w:rsidRPr="00F3353A">
        <w:rPr>
          <w:rFonts w:ascii="Arial" w:hAnsi="Arial" w:cs="Arial"/>
          <w:color w:val="000000"/>
          <w:sz w:val="24"/>
          <w:szCs w:val="24"/>
        </w:rPr>
        <w:t xml:space="preserve">2. </w:t>
      </w:r>
      <w:r w:rsidR="00CA6808" w:rsidRPr="00F3353A">
        <w:rPr>
          <w:rFonts w:ascii="Arial" w:hAnsi="Arial" w:cs="Arial"/>
          <w:color w:val="000000"/>
          <w:sz w:val="24"/>
          <w:szCs w:val="24"/>
        </w:rPr>
        <w:t xml:space="preserve">    </w:t>
      </w:r>
      <w:r w:rsidRPr="00F3353A">
        <w:rPr>
          <w:rFonts w:ascii="Arial" w:hAnsi="Arial" w:cs="Arial"/>
          <w:color w:val="000000"/>
          <w:sz w:val="24"/>
          <w:szCs w:val="24"/>
        </w:rPr>
        <w:t>Установить:</w:t>
      </w:r>
    </w:p>
    <w:p w:rsidR="00E93B1C" w:rsidRPr="00136FF0" w:rsidRDefault="00E93B1C" w:rsidP="00F639CF">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1) дату окончания срока подачи заявок: </w:t>
      </w:r>
      <w:r w:rsidR="00DE0148">
        <w:rPr>
          <w:rFonts w:ascii="Arial" w:hAnsi="Arial" w:cs="Arial"/>
          <w:color w:val="000000"/>
          <w:sz w:val="24"/>
          <w:szCs w:val="24"/>
        </w:rPr>
        <w:t>2</w:t>
      </w:r>
      <w:r w:rsidR="00F639CF">
        <w:rPr>
          <w:rFonts w:ascii="Arial" w:hAnsi="Arial" w:cs="Arial"/>
          <w:color w:val="000000"/>
          <w:sz w:val="24"/>
          <w:szCs w:val="24"/>
        </w:rPr>
        <w:t>8</w:t>
      </w:r>
      <w:r w:rsidR="00DE0148">
        <w:rPr>
          <w:rFonts w:ascii="Arial" w:hAnsi="Arial" w:cs="Arial"/>
          <w:color w:val="000000"/>
          <w:sz w:val="24"/>
          <w:szCs w:val="24"/>
        </w:rPr>
        <w:t xml:space="preserve"> </w:t>
      </w:r>
      <w:r w:rsidR="00F639CF">
        <w:rPr>
          <w:rFonts w:ascii="Arial" w:hAnsi="Arial" w:cs="Arial"/>
          <w:color w:val="000000"/>
          <w:sz w:val="24"/>
          <w:szCs w:val="24"/>
        </w:rPr>
        <w:t>ма</w:t>
      </w:r>
      <w:r w:rsidR="00DE0148">
        <w:rPr>
          <w:rFonts w:ascii="Arial" w:hAnsi="Arial" w:cs="Arial"/>
          <w:color w:val="000000"/>
          <w:sz w:val="24"/>
          <w:szCs w:val="24"/>
        </w:rPr>
        <w:t>я</w:t>
      </w:r>
      <w:r w:rsidRPr="00136FF0">
        <w:rPr>
          <w:rFonts w:ascii="Arial" w:hAnsi="Arial" w:cs="Arial"/>
          <w:color w:val="000000"/>
          <w:sz w:val="24"/>
          <w:szCs w:val="24"/>
        </w:rPr>
        <w:t xml:space="preserve"> 201</w:t>
      </w:r>
      <w:r w:rsidR="0000579E">
        <w:rPr>
          <w:rFonts w:ascii="Arial" w:hAnsi="Arial" w:cs="Arial"/>
          <w:color w:val="000000"/>
          <w:sz w:val="24"/>
          <w:szCs w:val="24"/>
        </w:rPr>
        <w:t>4</w:t>
      </w:r>
      <w:r w:rsidRPr="00136FF0">
        <w:rPr>
          <w:rFonts w:ascii="Arial" w:hAnsi="Arial" w:cs="Arial"/>
          <w:color w:val="000000"/>
          <w:sz w:val="24"/>
          <w:szCs w:val="24"/>
        </w:rPr>
        <w:t xml:space="preserve"> года;</w:t>
      </w:r>
    </w:p>
    <w:p w:rsidR="00E93B1C" w:rsidRPr="00136FF0" w:rsidRDefault="00E93B1C" w:rsidP="00E93B1C">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2) дату окончания срока рассмотрения заявок: </w:t>
      </w:r>
      <w:r w:rsidR="00F639CF">
        <w:rPr>
          <w:rFonts w:ascii="Arial" w:hAnsi="Arial" w:cs="Arial"/>
          <w:color w:val="000000"/>
          <w:sz w:val="24"/>
          <w:szCs w:val="24"/>
        </w:rPr>
        <w:t>29 мая</w:t>
      </w:r>
      <w:r w:rsidR="0000579E">
        <w:rPr>
          <w:rFonts w:ascii="Arial" w:hAnsi="Arial" w:cs="Arial"/>
          <w:color w:val="000000"/>
          <w:sz w:val="24"/>
          <w:szCs w:val="24"/>
        </w:rPr>
        <w:t xml:space="preserve"> 2014</w:t>
      </w:r>
      <w:r w:rsidRPr="00136FF0">
        <w:rPr>
          <w:rFonts w:ascii="Arial" w:hAnsi="Arial" w:cs="Arial"/>
          <w:color w:val="000000"/>
          <w:sz w:val="24"/>
          <w:szCs w:val="24"/>
        </w:rPr>
        <w:t xml:space="preserve"> года;</w:t>
      </w:r>
    </w:p>
    <w:p w:rsidR="00E93B1C" w:rsidRPr="00136FF0" w:rsidRDefault="00E93B1C" w:rsidP="00E93B1C">
      <w:pPr>
        <w:spacing w:after="0" w:line="240" w:lineRule="auto"/>
        <w:jc w:val="both"/>
        <w:rPr>
          <w:rFonts w:ascii="Arial" w:hAnsi="Arial" w:cs="Arial"/>
          <w:color w:val="000000"/>
          <w:sz w:val="24"/>
          <w:szCs w:val="24"/>
        </w:rPr>
      </w:pPr>
      <w:r w:rsidRPr="00136FF0">
        <w:rPr>
          <w:rFonts w:ascii="Arial" w:hAnsi="Arial" w:cs="Arial"/>
          <w:color w:val="000000"/>
          <w:sz w:val="24"/>
          <w:szCs w:val="24"/>
        </w:rPr>
        <w:t>3) дату проведения открытого а</w:t>
      </w:r>
      <w:r w:rsidR="00015A9B">
        <w:rPr>
          <w:rFonts w:ascii="Arial" w:hAnsi="Arial" w:cs="Arial"/>
          <w:color w:val="000000"/>
          <w:sz w:val="24"/>
          <w:szCs w:val="24"/>
        </w:rPr>
        <w:t xml:space="preserve">укциона  в электронной форме: </w:t>
      </w:r>
      <w:r w:rsidR="00F639CF">
        <w:rPr>
          <w:rFonts w:ascii="Arial" w:hAnsi="Arial" w:cs="Arial"/>
          <w:color w:val="000000"/>
          <w:sz w:val="24"/>
          <w:szCs w:val="24"/>
        </w:rPr>
        <w:t>2 июня</w:t>
      </w:r>
      <w:r w:rsidR="0000579E">
        <w:rPr>
          <w:rFonts w:ascii="Arial" w:hAnsi="Arial" w:cs="Arial"/>
          <w:color w:val="000000"/>
          <w:sz w:val="24"/>
          <w:szCs w:val="24"/>
        </w:rPr>
        <w:t xml:space="preserve"> 2014</w:t>
      </w:r>
      <w:r w:rsidRPr="00136FF0">
        <w:rPr>
          <w:rFonts w:ascii="Arial" w:hAnsi="Arial" w:cs="Arial"/>
          <w:color w:val="000000"/>
          <w:sz w:val="24"/>
          <w:szCs w:val="24"/>
        </w:rPr>
        <w:t xml:space="preserve"> года.</w:t>
      </w:r>
    </w:p>
    <w:p w:rsidR="00E93B1C" w:rsidRPr="00136FF0" w:rsidRDefault="00E93B1C" w:rsidP="00E93B1C">
      <w:pPr>
        <w:spacing w:after="0" w:line="240" w:lineRule="auto"/>
        <w:ind w:firstLine="720"/>
        <w:jc w:val="both"/>
        <w:rPr>
          <w:rFonts w:ascii="Arial" w:hAnsi="Arial" w:cs="Arial"/>
          <w:color w:val="000000"/>
          <w:sz w:val="24"/>
          <w:szCs w:val="24"/>
        </w:rPr>
      </w:pPr>
      <w:r w:rsidRPr="00136FF0">
        <w:rPr>
          <w:rFonts w:ascii="Arial" w:hAnsi="Arial" w:cs="Arial"/>
          <w:color w:val="000000"/>
          <w:sz w:val="24"/>
          <w:szCs w:val="24"/>
        </w:rPr>
        <w:t xml:space="preserve">3. Утвердить аукционную документацию согласно приложению к настоящему распоряжению.   </w:t>
      </w:r>
    </w:p>
    <w:p w:rsidR="00E93B1C" w:rsidRPr="00136FF0" w:rsidRDefault="00E93B1C" w:rsidP="00E93B1C">
      <w:pPr>
        <w:spacing w:after="0" w:line="240" w:lineRule="auto"/>
        <w:ind w:firstLine="720"/>
        <w:jc w:val="both"/>
        <w:rPr>
          <w:rFonts w:ascii="Arial" w:hAnsi="Arial" w:cs="Arial"/>
          <w:bCs/>
          <w:color w:val="000000"/>
          <w:sz w:val="24"/>
          <w:szCs w:val="24"/>
        </w:rPr>
      </w:pPr>
      <w:r w:rsidRPr="00136FF0">
        <w:rPr>
          <w:rFonts w:ascii="Arial" w:hAnsi="Arial" w:cs="Arial"/>
          <w:sz w:val="24"/>
          <w:szCs w:val="24"/>
        </w:rPr>
        <w:t xml:space="preserve">3. </w:t>
      </w:r>
      <w:r w:rsidRPr="00136FF0">
        <w:rPr>
          <w:rFonts w:ascii="Arial" w:hAnsi="Arial" w:cs="Arial"/>
          <w:color w:val="000000"/>
          <w:sz w:val="24"/>
          <w:szCs w:val="24"/>
        </w:rPr>
        <w:t xml:space="preserve">Разместить </w:t>
      </w:r>
      <w:r w:rsidR="00136FF0" w:rsidRPr="00136FF0">
        <w:rPr>
          <w:rFonts w:ascii="Arial" w:hAnsi="Arial" w:cs="Arial"/>
          <w:color w:val="000000"/>
          <w:sz w:val="24"/>
          <w:szCs w:val="24"/>
        </w:rPr>
        <w:t>аукционную</w:t>
      </w:r>
      <w:r w:rsidRPr="00136FF0">
        <w:rPr>
          <w:rFonts w:ascii="Arial" w:hAnsi="Arial" w:cs="Arial"/>
          <w:color w:val="000000"/>
          <w:sz w:val="24"/>
          <w:szCs w:val="24"/>
        </w:rPr>
        <w:t xml:space="preserve"> документацию  на официальном сайте в сети «Интернет»: </w:t>
      </w:r>
      <w:hyperlink r:id="rId8" w:history="1">
        <w:r w:rsidRPr="00136FF0">
          <w:rPr>
            <w:rStyle w:val="a3"/>
            <w:rFonts w:ascii="Arial" w:hAnsi="Arial" w:cs="Arial"/>
            <w:sz w:val="24"/>
            <w:szCs w:val="24"/>
            <w:lang w:val="en-US"/>
          </w:rPr>
          <w:t>www</w:t>
        </w:r>
        <w:r w:rsidRPr="00136FF0">
          <w:rPr>
            <w:rStyle w:val="a3"/>
            <w:rFonts w:ascii="Arial" w:hAnsi="Arial" w:cs="Arial"/>
            <w:sz w:val="24"/>
            <w:szCs w:val="24"/>
          </w:rPr>
          <w:t>.</w:t>
        </w:r>
        <w:r w:rsidRPr="00136FF0">
          <w:rPr>
            <w:rStyle w:val="a3"/>
            <w:rFonts w:ascii="Arial" w:hAnsi="Arial" w:cs="Arial"/>
            <w:sz w:val="24"/>
            <w:szCs w:val="24"/>
            <w:lang w:val="en-US"/>
          </w:rPr>
          <w:t>zakypki</w:t>
        </w:r>
        <w:r w:rsidRPr="00136FF0">
          <w:rPr>
            <w:rStyle w:val="a3"/>
            <w:rFonts w:ascii="Arial" w:hAnsi="Arial" w:cs="Arial"/>
            <w:sz w:val="24"/>
            <w:szCs w:val="24"/>
          </w:rPr>
          <w:t>.</w:t>
        </w:r>
        <w:r w:rsidRPr="00136FF0">
          <w:rPr>
            <w:rStyle w:val="a3"/>
            <w:rFonts w:ascii="Arial" w:hAnsi="Arial" w:cs="Arial"/>
            <w:sz w:val="24"/>
            <w:szCs w:val="24"/>
            <w:lang w:val="en-US"/>
          </w:rPr>
          <w:t>gov</w:t>
        </w:r>
        <w:r w:rsidRPr="00136FF0">
          <w:rPr>
            <w:rStyle w:val="a3"/>
            <w:rFonts w:ascii="Arial" w:hAnsi="Arial" w:cs="Arial"/>
            <w:sz w:val="24"/>
            <w:szCs w:val="24"/>
          </w:rPr>
          <w:t>.</w:t>
        </w:r>
        <w:r w:rsidRPr="00136FF0">
          <w:rPr>
            <w:rStyle w:val="a3"/>
            <w:rFonts w:ascii="Arial" w:hAnsi="Arial" w:cs="Arial"/>
            <w:sz w:val="24"/>
            <w:szCs w:val="24"/>
            <w:lang w:val="en-US"/>
          </w:rPr>
          <w:t>ru</w:t>
        </w:r>
      </w:hyperlink>
      <w:r w:rsidRPr="00136FF0">
        <w:rPr>
          <w:rFonts w:ascii="Arial" w:hAnsi="Arial" w:cs="Arial"/>
          <w:color w:val="000000"/>
          <w:sz w:val="24"/>
          <w:szCs w:val="24"/>
        </w:rPr>
        <w:t xml:space="preserve"> и на официальном сайте Администрации города Куртамыша: </w:t>
      </w:r>
      <w:r w:rsidRPr="00136FF0">
        <w:rPr>
          <w:rFonts w:ascii="Arial" w:hAnsi="Arial" w:cs="Arial"/>
          <w:color w:val="000000"/>
          <w:sz w:val="24"/>
          <w:szCs w:val="24"/>
          <w:lang w:val="en-US"/>
        </w:rPr>
        <w:t>www</w:t>
      </w:r>
      <w:r w:rsidRPr="00136FF0">
        <w:rPr>
          <w:rFonts w:ascii="Arial" w:hAnsi="Arial" w:cs="Arial"/>
          <w:color w:val="000000"/>
          <w:sz w:val="24"/>
          <w:szCs w:val="24"/>
        </w:rPr>
        <w:t>.</w:t>
      </w:r>
      <w:r w:rsidRPr="00136FF0">
        <w:rPr>
          <w:rFonts w:ascii="Arial" w:hAnsi="Arial" w:cs="Arial"/>
          <w:color w:val="000000"/>
          <w:sz w:val="24"/>
          <w:szCs w:val="24"/>
          <w:lang w:val="en-US"/>
        </w:rPr>
        <w:t>kurtadm</w:t>
      </w:r>
      <w:r w:rsidRPr="00136FF0">
        <w:rPr>
          <w:rFonts w:ascii="Arial" w:hAnsi="Arial" w:cs="Arial"/>
          <w:color w:val="000000"/>
          <w:sz w:val="24"/>
          <w:szCs w:val="24"/>
        </w:rPr>
        <w:t>.</w:t>
      </w:r>
      <w:r w:rsidRPr="00136FF0">
        <w:rPr>
          <w:rFonts w:ascii="Arial" w:hAnsi="Arial" w:cs="Arial"/>
          <w:color w:val="000000"/>
          <w:sz w:val="24"/>
          <w:szCs w:val="24"/>
          <w:lang w:val="en-US"/>
        </w:rPr>
        <w:t>ru</w:t>
      </w:r>
      <w:r w:rsidRPr="00136FF0">
        <w:rPr>
          <w:rFonts w:ascii="Arial" w:hAnsi="Arial" w:cs="Arial"/>
          <w:color w:val="000000"/>
          <w:sz w:val="24"/>
          <w:szCs w:val="24"/>
        </w:rPr>
        <w:t>.</w:t>
      </w:r>
    </w:p>
    <w:p w:rsidR="00E93B1C" w:rsidRPr="00136FF0" w:rsidRDefault="00E93B1C" w:rsidP="00E93B1C">
      <w:pPr>
        <w:spacing w:after="0" w:line="240" w:lineRule="auto"/>
        <w:ind w:firstLine="720"/>
        <w:jc w:val="both"/>
        <w:rPr>
          <w:rFonts w:ascii="Arial" w:hAnsi="Arial" w:cs="Arial"/>
          <w:sz w:val="24"/>
          <w:szCs w:val="24"/>
        </w:rPr>
      </w:pPr>
      <w:r w:rsidRPr="00136FF0">
        <w:rPr>
          <w:rFonts w:ascii="Arial" w:hAnsi="Arial" w:cs="Arial"/>
          <w:sz w:val="24"/>
          <w:szCs w:val="24"/>
        </w:rPr>
        <w:t xml:space="preserve">4. Контроль за исполнением настоящего распоряжения возложить на заместителя Главы города Куртамыша Воронцова С.И. </w:t>
      </w:r>
    </w:p>
    <w:p w:rsidR="00E93B1C" w:rsidRPr="00136FF0" w:rsidRDefault="00E93B1C" w:rsidP="00E93B1C">
      <w:pPr>
        <w:pStyle w:val="21"/>
        <w:rPr>
          <w:rFonts w:ascii="Arial" w:hAnsi="Arial" w:cs="Arial"/>
          <w:sz w:val="24"/>
        </w:rPr>
      </w:pPr>
    </w:p>
    <w:p w:rsidR="00E93B1C" w:rsidRPr="00136FF0" w:rsidRDefault="00E93B1C" w:rsidP="00E93B1C">
      <w:pPr>
        <w:pStyle w:val="21"/>
        <w:rPr>
          <w:rFonts w:ascii="Arial" w:hAnsi="Arial" w:cs="Arial"/>
          <w:sz w:val="24"/>
        </w:rPr>
      </w:pPr>
    </w:p>
    <w:p w:rsidR="00E93B1C" w:rsidRPr="00136FF0" w:rsidRDefault="00E93B1C" w:rsidP="00E93B1C">
      <w:pPr>
        <w:pStyle w:val="21"/>
        <w:rPr>
          <w:rFonts w:ascii="Arial" w:hAnsi="Arial" w:cs="Arial"/>
          <w:sz w:val="24"/>
        </w:rPr>
      </w:pPr>
      <w:r w:rsidRPr="00136FF0">
        <w:rPr>
          <w:rFonts w:ascii="Arial" w:hAnsi="Arial" w:cs="Arial"/>
          <w:sz w:val="24"/>
        </w:rPr>
        <w:t>Глава города Куртамыша</w:t>
      </w:r>
      <w:r w:rsidRPr="00136FF0">
        <w:rPr>
          <w:rFonts w:ascii="Arial" w:hAnsi="Arial" w:cs="Arial"/>
          <w:sz w:val="24"/>
        </w:rPr>
        <w:tab/>
        <w:t xml:space="preserve">                                                          С.Г. Куликовских</w:t>
      </w:r>
    </w:p>
    <w:p w:rsidR="0000579E" w:rsidRDefault="0000579E" w:rsidP="00E93B1C">
      <w:pPr>
        <w:widowControl w:val="0"/>
        <w:autoSpaceDE w:val="0"/>
        <w:autoSpaceDN w:val="0"/>
        <w:adjustRightInd w:val="0"/>
        <w:spacing w:after="0" w:line="240" w:lineRule="auto"/>
        <w:rPr>
          <w:rFonts w:ascii="Arial" w:hAnsi="Arial" w:cs="Arial"/>
          <w:sz w:val="24"/>
          <w:szCs w:val="24"/>
        </w:rPr>
      </w:pPr>
    </w:p>
    <w:p w:rsidR="00F639CF" w:rsidRDefault="00F639CF" w:rsidP="00E93B1C">
      <w:pPr>
        <w:widowControl w:val="0"/>
        <w:autoSpaceDE w:val="0"/>
        <w:autoSpaceDN w:val="0"/>
        <w:adjustRightInd w:val="0"/>
        <w:spacing w:after="0" w:line="240" w:lineRule="auto"/>
        <w:rPr>
          <w:rFonts w:ascii="Arial" w:hAnsi="Arial" w:cs="Arial"/>
          <w:sz w:val="24"/>
          <w:szCs w:val="24"/>
        </w:rPr>
      </w:pPr>
    </w:p>
    <w:p w:rsidR="00F639CF" w:rsidRDefault="00F639CF" w:rsidP="00E93B1C">
      <w:pPr>
        <w:widowControl w:val="0"/>
        <w:autoSpaceDE w:val="0"/>
        <w:autoSpaceDN w:val="0"/>
        <w:adjustRightInd w:val="0"/>
        <w:spacing w:after="0" w:line="240" w:lineRule="auto"/>
        <w:rPr>
          <w:rFonts w:ascii="Arial" w:hAnsi="Arial" w:cs="Arial"/>
          <w:sz w:val="24"/>
          <w:szCs w:val="24"/>
        </w:rPr>
      </w:pPr>
    </w:p>
    <w:p w:rsidR="00F639CF" w:rsidRPr="00136FF0" w:rsidRDefault="00F639CF" w:rsidP="00E93B1C">
      <w:pPr>
        <w:widowControl w:val="0"/>
        <w:autoSpaceDE w:val="0"/>
        <w:autoSpaceDN w:val="0"/>
        <w:adjustRightInd w:val="0"/>
        <w:spacing w:after="0" w:line="240" w:lineRule="auto"/>
        <w:rPr>
          <w:rFonts w:ascii="Arial" w:hAnsi="Arial" w:cs="Arial"/>
          <w:sz w:val="24"/>
          <w:szCs w:val="24"/>
        </w:rPr>
      </w:pP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Калинина Н.Н.</w:t>
      </w: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21859</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16"/>
          <w:szCs w:val="16"/>
        </w:rPr>
      </w:pPr>
      <w:r w:rsidRPr="00136FF0">
        <w:rPr>
          <w:rFonts w:ascii="Arial" w:hAnsi="Arial" w:cs="Arial"/>
          <w:color w:val="000000"/>
          <w:sz w:val="16"/>
          <w:szCs w:val="16"/>
        </w:rPr>
        <w:t>Разослано по списку (см. обор.)</w:t>
      </w:r>
    </w:p>
    <w:p w:rsidR="00E93B1C" w:rsidRPr="00136FF0" w:rsidRDefault="00E93B1C" w:rsidP="00E93B1C">
      <w:pPr>
        <w:spacing w:after="0" w:line="240" w:lineRule="auto"/>
        <w:rPr>
          <w:rFonts w:ascii="Arial" w:hAnsi="Arial" w:cs="Arial"/>
          <w:color w:val="000000"/>
          <w:sz w:val="24"/>
          <w:szCs w:val="16"/>
        </w:rPr>
        <w:sectPr w:rsidR="00E93B1C" w:rsidRPr="00136FF0" w:rsidSect="00F639CF">
          <w:pgSz w:w="11906" w:h="16838"/>
          <w:pgMar w:top="1134" w:right="850" w:bottom="568" w:left="1701" w:header="708" w:footer="708" w:gutter="0"/>
          <w:pgNumType w:start="0"/>
          <w:cols w:space="720"/>
        </w:sectPr>
      </w:pPr>
    </w:p>
    <w:p w:rsidR="00E93B1C" w:rsidRPr="00136FF0" w:rsidRDefault="00E93B1C" w:rsidP="00E93B1C">
      <w:pPr>
        <w:pStyle w:val="21"/>
        <w:jc w:val="center"/>
        <w:rPr>
          <w:rFonts w:ascii="Arial" w:hAnsi="Arial" w:cs="Arial"/>
          <w:sz w:val="24"/>
        </w:rPr>
      </w:pPr>
      <w:r w:rsidRPr="00136FF0">
        <w:rPr>
          <w:rFonts w:ascii="Arial" w:hAnsi="Arial" w:cs="Arial"/>
          <w:sz w:val="24"/>
        </w:rPr>
        <w:lastRenderedPageBreak/>
        <w:t>СПРАВКА – РАССЫЛКА</w:t>
      </w:r>
    </w:p>
    <w:p w:rsidR="00E93B1C" w:rsidRPr="00F639CF" w:rsidRDefault="00E93B1C" w:rsidP="00F3353A">
      <w:pPr>
        <w:spacing w:after="0" w:line="240" w:lineRule="auto"/>
        <w:jc w:val="center"/>
        <w:rPr>
          <w:rFonts w:ascii="Arial" w:hAnsi="Arial" w:cs="Arial"/>
          <w:sz w:val="24"/>
        </w:rPr>
      </w:pPr>
      <w:r w:rsidRPr="00136FF0">
        <w:rPr>
          <w:rFonts w:ascii="Arial" w:hAnsi="Arial" w:cs="Arial"/>
          <w:sz w:val="24"/>
        </w:rPr>
        <w:t xml:space="preserve">к распоряжению Администрации города Куртамыша </w:t>
      </w:r>
      <w:r w:rsidRPr="00F639CF">
        <w:rPr>
          <w:rFonts w:ascii="Arial" w:hAnsi="Arial" w:cs="Arial"/>
          <w:sz w:val="24"/>
        </w:rPr>
        <w:t>«</w:t>
      </w:r>
      <w:r w:rsidR="00F639CF" w:rsidRPr="00F639CF">
        <w:rPr>
          <w:rFonts w:ascii="Arial" w:hAnsi="Arial" w:cs="Arial"/>
          <w:bCs/>
          <w:sz w:val="24"/>
          <w:szCs w:val="24"/>
        </w:rPr>
        <w:t xml:space="preserve">О проведении аукциона в электронной форме </w:t>
      </w:r>
      <w:r w:rsidR="00F639CF" w:rsidRPr="00F639CF">
        <w:rPr>
          <w:rFonts w:ascii="Arial" w:hAnsi="Arial" w:cs="Arial"/>
          <w:sz w:val="24"/>
          <w:szCs w:val="24"/>
        </w:rPr>
        <w:t xml:space="preserve">на выполнение работ по ремонту </w:t>
      </w:r>
      <w:r w:rsidR="00F639CF" w:rsidRPr="00F639CF">
        <w:rPr>
          <w:rFonts w:ascii="Arial" w:hAnsi="Arial" w:cs="Arial"/>
          <w:color w:val="000000"/>
          <w:sz w:val="24"/>
          <w:szCs w:val="24"/>
        </w:rPr>
        <w:t>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r w:rsidR="00F3353A" w:rsidRPr="00F639CF">
        <w:rPr>
          <w:rFonts w:ascii="Arial" w:hAnsi="Arial" w:cs="Arial"/>
          <w:bCs/>
          <w:sz w:val="24"/>
          <w:szCs w:val="24"/>
        </w:rPr>
        <w:t>»</w:t>
      </w:r>
    </w:p>
    <w:p w:rsidR="00E93B1C" w:rsidRPr="00F639CF" w:rsidRDefault="00E93B1C" w:rsidP="00F3353A">
      <w:pPr>
        <w:spacing w:after="0" w:line="240" w:lineRule="auto"/>
        <w:jc w:val="center"/>
        <w:rPr>
          <w:rFonts w:ascii="Arial" w:hAnsi="Arial" w:cs="Arial"/>
          <w:sz w:val="24"/>
        </w:rPr>
      </w:pPr>
    </w:p>
    <w:p w:rsidR="00E93B1C" w:rsidRPr="00136FF0" w:rsidRDefault="00E93B1C" w:rsidP="00F3353A">
      <w:pPr>
        <w:spacing w:after="0" w:line="240" w:lineRule="auto"/>
        <w:jc w:val="center"/>
        <w:rPr>
          <w:rFonts w:ascii="Arial" w:hAnsi="Arial" w:cs="Arial"/>
          <w:sz w:val="24"/>
        </w:rPr>
      </w:pPr>
    </w:p>
    <w:p w:rsidR="00E93B1C" w:rsidRPr="00136FF0" w:rsidRDefault="00E93B1C" w:rsidP="00E93B1C">
      <w:pPr>
        <w:pStyle w:val="21"/>
        <w:jc w:val="center"/>
        <w:rPr>
          <w:rFonts w:ascii="Arial" w:hAnsi="Arial" w:cs="Arial"/>
          <w:sz w:val="24"/>
        </w:rPr>
      </w:pPr>
    </w:p>
    <w:p w:rsidR="00E93B1C" w:rsidRPr="00136FF0" w:rsidRDefault="00E93B1C" w:rsidP="00E93B1C">
      <w:pPr>
        <w:pStyle w:val="21"/>
        <w:jc w:val="center"/>
        <w:rPr>
          <w:rFonts w:ascii="Arial" w:hAnsi="Arial" w:cs="Arial"/>
          <w:sz w:val="24"/>
        </w:rPr>
      </w:pPr>
    </w:p>
    <w:p w:rsidR="00E93B1C" w:rsidRPr="00136FF0" w:rsidRDefault="00E93B1C" w:rsidP="00E93B1C">
      <w:pPr>
        <w:pStyle w:val="21"/>
        <w:jc w:val="left"/>
        <w:rPr>
          <w:rFonts w:ascii="Arial" w:hAnsi="Arial" w:cs="Arial"/>
          <w:sz w:val="24"/>
        </w:rPr>
      </w:pPr>
      <w:r w:rsidRPr="00136FF0">
        <w:rPr>
          <w:rFonts w:ascii="Arial" w:hAnsi="Arial" w:cs="Arial"/>
          <w:sz w:val="24"/>
        </w:rPr>
        <w:t>РАЗОСЛАНО:  1.   В дело -1</w:t>
      </w:r>
    </w:p>
    <w:p w:rsidR="00E93B1C" w:rsidRPr="00136FF0" w:rsidRDefault="00E93B1C" w:rsidP="00E93B1C">
      <w:pPr>
        <w:pStyle w:val="21"/>
        <w:jc w:val="left"/>
        <w:rPr>
          <w:rFonts w:ascii="Arial" w:hAnsi="Arial" w:cs="Arial"/>
          <w:sz w:val="24"/>
        </w:rPr>
      </w:pPr>
      <w:r w:rsidRPr="00136FF0">
        <w:rPr>
          <w:rFonts w:ascii="Arial" w:hAnsi="Arial" w:cs="Arial"/>
          <w:sz w:val="24"/>
        </w:rPr>
        <w:t xml:space="preserve">                          2.  В прокуратуру - 1</w:t>
      </w:r>
    </w:p>
    <w:p w:rsidR="00E93B1C" w:rsidRPr="00136FF0" w:rsidRDefault="00136FF0" w:rsidP="00E93B1C">
      <w:pPr>
        <w:widowControl w:val="0"/>
        <w:shd w:val="clear" w:color="auto" w:fill="FFFFFF"/>
        <w:autoSpaceDE w:val="0"/>
        <w:autoSpaceDN w:val="0"/>
        <w:adjustRightInd w:val="0"/>
        <w:spacing w:after="0" w:line="240" w:lineRule="auto"/>
        <w:jc w:val="both"/>
        <w:rPr>
          <w:rFonts w:ascii="Arial" w:hAnsi="Arial" w:cs="Arial"/>
          <w:color w:val="303030"/>
          <w:sz w:val="24"/>
        </w:rPr>
      </w:pPr>
      <w:r>
        <w:rPr>
          <w:rFonts w:ascii="Arial" w:hAnsi="Arial"/>
          <w:sz w:val="24"/>
        </w:rPr>
        <w:t xml:space="preserve">                         </w:t>
      </w:r>
      <w:r w:rsidR="00E93B1C" w:rsidRPr="00136FF0">
        <w:rPr>
          <w:rFonts w:ascii="Arial" w:hAnsi="Arial"/>
          <w:sz w:val="24"/>
        </w:rPr>
        <w:t xml:space="preserve"> </w:t>
      </w:r>
      <w:r w:rsidR="00E93B1C" w:rsidRPr="00136FF0">
        <w:rPr>
          <w:rFonts w:ascii="Arial" w:hAnsi="Arial" w:cs="Arial"/>
          <w:sz w:val="24"/>
        </w:rPr>
        <w:t>3.  Калининой Н.Н.</w:t>
      </w:r>
      <w:r w:rsidR="00E93B1C" w:rsidRPr="00136FF0">
        <w:rPr>
          <w:rFonts w:ascii="Arial" w:hAnsi="Arial" w:cs="Arial"/>
          <w:color w:val="303030"/>
          <w:sz w:val="24"/>
        </w:rPr>
        <w:t xml:space="preserve"> – 1</w:t>
      </w:r>
    </w:p>
    <w:p w:rsidR="00E93B1C" w:rsidRPr="00136FF0" w:rsidRDefault="00E93B1C" w:rsidP="00E93B1C">
      <w:pPr>
        <w:spacing w:after="0" w:line="240" w:lineRule="auto"/>
        <w:rPr>
          <w:rFonts w:ascii="Arial" w:hAnsi="Arial" w:cs="Arial"/>
          <w:sz w:val="24"/>
        </w:rPr>
      </w:pPr>
      <w:r w:rsidRPr="00136FF0">
        <w:rPr>
          <w:rFonts w:ascii="Arial" w:hAnsi="Arial" w:cs="Arial"/>
          <w:color w:val="303030"/>
          <w:sz w:val="24"/>
        </w:rPr>
        <w:tab/>
      </w:r>
      <w:r w:rsidRPr="00136FF0">
        <w:rPr>
          <w:rFonts w:ascii="Arial" w:hAnsi="Arial" w:cs="Arial"/>
          <w:color w:val="303030"/>
          <w:sz w:val="24"/>
        </w:rPr>
        <w:tab/>
        <w:t xml:space="preserve">     </w:t>
      </w:r>
    </w:p>
    <w:p w:rsidR="00E93B1C" w:rsidRPr="00136FF0" w:rsidRDefault="00E93B1C" w:rsidP="00E93B1C">
      <w:pPr>
        <w:pStyle w:val="21"/>
        <w:ind w:left="360"/>
        <w:jc w:val="left"/>
        <w:rPr>
          <w:rFonts w:ascii="Arial" w:hAnsi="Arial" w:cs="Arial"/>
          <w:sz w:val="24"/>
        </w:rPr>
      </w:pPr>
      <w:r w:rsidRPr="00136FF0">
        <w:rPr>
          <w:rFonts w:ascii="Arial" w:hAnsi="Arial" w:cs="Arial"/>
          <w:sz w:val="24"/>
        </w:rPr>
        <w:t xml:space="preserve">                     ИТОГО: - 3</w:t>
      </w:r>
    </w:p>
    <w:p w:rsidR="00E93B1C" w:rsidRPr="00136FF0" w:rsidRDefault="00E93B1C" w:rsidP="00E93B1C">
      <w:pPr>
        <w:spacing w:after="0" w:line="240" w:lineRule="auto"/>
        <w:rPr>
          <w:rFonts w:ascii="Arial" w:hAnsi="Arial" w:cs="Arial"/>
          <w:sz w:val="24"/>
        </w:rPr>
        <w:sectPr w:rsidR="00E93B1C" w:rsidRPr="00136FF0">
          <w:pgSz w:w="11906" w:h="16838"/>
          <w:pgMar w:top="1134" w:right="850" w:bottom="1134" w:left="1701" w:header="708" w:footer="708" w:gutter="0"/>
          <w:pgNumType w:start="4"/>
          <w:cols w:space="720"/>
        </w:sectPr>
      </w:pPr>
    </w:p>
    <w:p w:rsidR="00E93B1C" w:rsidRPr="00136FF0" w:rsidRDefault="00E93B1C" w:rsidP="00E93B1C">
      <w:pPr>
        <w:pStyle w:val="21"/>
        <w:rPr>
          <w:rFonts w:ascii="Arial" w:hAnsi="Arial" w:cs="Arial"/>
          <w:sz w:val="24"/>
        </w:rPr>
      </w:pPr>
      <w:r w:rsidRPr="00136FF0">
        <w:rPr>
          <w:rFonts w:ascii="Arial" w:hAnsi="Arial" w:cs="Arial"/>
          <w:sz w:val="24"/>
        </w:rPr>
        <w:lastRenderedPageBreak/>
        <w:t xml:space="preserve">                                                ЛИСТ СОГЛАСОВАНИЯ </w:t>
      </w:r>
    </w:p>
    <w:p w:rsidR="00F639CF" w:rsidRPr="00F639CF" w:rsidRDefault="00DE0148" w:rsidP="00F639CF">
      <w:pPr>
        <w:spacing w:after="0" w:line="240" w:lineRule="auto"/>
        <w:jc w:val="center"/>
        <w:rPr>
          <w:rFonts w:ascii="Arial" w:hAnsi="Arial" w:cs="Arial"/>
          <w:sz w:val="24"/>
        </w:rPr>
      </w:pPr>
      <w:r w:rsidRPr="00136FF0">
        <w:rPr>
          <w:rFonts w:ascii="Arial" w:hAnsi="Arial" w:cs="Arial"/>
          <w:sz w:val="24"/>
        </w:rPr>
        <w:t xml:space="preserve">к </w:t>
      </w:r>
      <w:r w:rsidR="00F639CF" w:rsidRPr="00136FF0">
        <w:rPr>
          <w:rFonts w:ascii="Arial" w:hAnsi="Arial" w:cs="Arial"/>
          <w:sz w:val="24"/>
        </w:rPr>
        <w:t xml:space="preserve">распоряжению Администрации города Куртамыша </w:t>
      </w:r>
      <w:r w:rsidR="00F639CF" w:rsidRPr="00F639CF">
        <w:rPr>
          <w:rFonts w:ascii="Arial" w:hAnsi="Arial" w:cs="Arial"/>
          <w:sz w:val="24"/>
        </w:rPr>
        <w:t>«</w:t>
      </w:r>
      <w:r w:rsidR="00F639CF" w:rsidRPr="00F639CF">
        <w:rPr>
          <w:rFonts w:ascii="Arial" w:hAnsi="Arial" w:cs="Arial"/>
          <w:bCs/>
          <w:sz w:val="24"/>
          <w:szCs w:val="24"/>
        </w:rPr>
        <w:t xml:space="preserve">О проведении аукциона в электронной форме </w:t>
      </w:r>
      <w:r w:rsidR="00F639CF" w:rsidRPr="00F639CF">
        <w:rPr>
          <w:rFonts w:ascii="Arial" w:hAnsi="Arial" w:cs="Arial"/>
          <w:sz w:val="24"/>
          <w:szCs w:val="24"/>
        </w:rPr>
        <w:t xml:space="preserve">на выполнение работ по ремонту </w:t>
      </w:r>
      <w:r w:rsidR="00F639CF" w:rsidRPr="00F639CF">
        <w:rPr>
          <w:rFonts w:ascii="Arial" w:hAnsi="Arial" w:cs="Arial"/>
          <w:color w:val="000000"/>
          <w:sz w:val="24"/>
          <w:szCs w:val="24"/>
        </w:rPr>
        <w:t>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r w:rsidR="00F639CF" w:rsidRPr="00F639CF">
        <w:rPr>
          <w:rFonts w:ascii="Arial" w:hAnsi="Arial" w:cs="Arial"/>
          <w:bCs/>
          <w:sz w:val="24"/>
          <w:szCs w:val="24"/>
        </w:rPr>
        <w:t>»</w:t>
      </w:r>
    </w:p>
    <w:p w:rsidR="00DE0148" w:rsidRPr="00136FF0" w:rsidRDefault="00DE0148" w:rsidP="00DE0148">
      <w:pPr>
        <w:spacing w:after="0" w:line="240" w:lineRule="auto"/>
        <w:jc w:val="center"/>
        <w:rPr>
          <w:rFonts w:ascii="Arial" w:hAnsi="Arial" w:cs="Arial"/>
          <w:sz w:val="24"/>
        </w:rPr>
      </w:pPr>
    </w:p>
    <w:p w:rsidR="00E93B1C" w:rsidRPr="00136FF0" w:rsidRDefault="00E93B1C" w:rsidP="00E93B1C">
      <w:pPr>
        <w:spacing w:after="0" w:line="240" w:lineRule="auto"/>
        <w:jc w:val="center"/>
        <w:rPr>
          <w:rFonts w:ascii="Arial" w:hAnsi="Arial" w:cs="Arial"/>
          <w:color w:val="000000"/>
          <w:sz w:val="24"/>
        </w:rPr>
      </w:pPr>
    </w:p>
    <w:p w:rsidR="00E93B1C" w:rsidRPr="00136FF0" w:rsidRDefault="00E93B1C" w:rsidP="00136FF0">
      <w:pPr>
        <w:pStyle w:val="21"/>
        <w:tabs>
          <w:tab w:val="left" w:pos="6379"/>
        </w:tabs>
        <w:jc w:val="center"/>
        <w:rPr>
          <w:rFonts w:ascii="Arial" w:hAnsi="Arial" w:cs="Arial"/>
          <w:sz w:val="24"/>
        </w:rPr>
      </w:pPr>
    </w:p>
    <w:p w:rsidR="00E93B1C" w:rsidRPr="00136FF0" w:rsidRDefault="00E93B1C" w:rsidP="00E93B1C">
      <w:pPr>
        <w:pStyle w:val="21"/>
        <w:jc w:val="center"/>
        <w:rPr>
          <w:rFonts w:ascii="Arial" w:hAnsi="Arial" w:cs="Arial"/>
          <w:sz w:val="24"/>
        </w:rPr>
      </w:pPr>
    </w:p>
    <w:p w:rsidR="00E93B1C" w:rsidRPr="00136FF0" w:rsidRDefault="00E93B1C" w:rsidP="00136FF0">
      <w:pPr>
        <w:pStyle w:val="21"/>
        <w:rPr>
          <w:rFonts w:ascii="Arial" w:hAnsi="Arial" w:cs="Arial"/>
          <w:sz w:val="24"/>
        </w:rPr>
      </w:pPr>
    </w:p>
    <w:p w:rsidR="00E93B1C" w:rsidRPr="00136FF0" w:rsidRDefault="00E93B1C" w:rsidP="00136FF0">
      <w:pPr>
        <w:pStyle w:val="21"/>
        <w:tabs>
          <w:tab w:val="left" w:pos="6379"/>
        </w:tabs>
        <w:jc w:val="left"/>
        <w:rPr>
          <w:rFonts w:ascii="Arial" w:hAnsi="Arial" w:cs="Arial"/>
          <w:sz w:val="24"/>
        </w:rPr>
      </w:pPr>
      <w:r w:rsidRPr="00136FF0">
        <w:rPr>
          <w:rFonts w:ascii="Arial" w:hAnsi="Arial" w:cs="Arial"/>
          <w:sz w:val="24"/>
        </w:rPr>
        <w:t>ПРОЕКТ ПОДГОТОВИЛ  И ВНЕС:</w:t>
      </w:r>
    </w:p>
    <w:p w:rsidR="00E93B1C" w:rsidRPr="00136FF0" w:rsidRDefault="00E93B1C" w:rsidP="00E93B1C">
      <w:pPr>
        <w:pStyle w:val="21"/>
        <w:jc w:val="left"/>
        <w:rPr>
          <w:rFonts w:ascii="Arial" w:hAnsi="Arial" w:cs="Arial"/>
          <w:sz w:val="24"/>
        </w:rPr>
      </w:pPr>
    </w:p>
    <w:p w:rsidR="00E93B1C" w:rsidRPr="00136FF0" w:rsidRDefault="00F3353A" w:rsidP="00E93B1C">
      <w:pPr>
        <w:pStyle w:val="21"/>
        <w:jc w:val="left"/>
        <w:rPr>
          <w:rFonts w:ascii="Arial" w:hAnsi="Arial" w:cs="Arial"/>
          <w:sz w:val="24"/>
        </w:rPr>
      </w:pPr>
      <w:r>
        <w:rPr>
          <w:rFonts w:ascii="Arial" w:hAnsi="Arial" w:cs="Arial"/>
          <w:sz w:val="24"/>
        </w:rPr>
        <w:t>Главный</w:t>
      </w:r>
      <w:r w:rsidR="00E93B1C" w:rsidRPr="00136FF0">
        <w:rPr>
          <w:rFonts w:ascii="Arial" w:hAnsi="Arial" w:cs="Arial"/>
          <w:sz w:val="24"/>
        </w:rPr>
        <w:t xml:space="preserve"> специалист                                                            </w:t>
      </w:r>
      <w:r w:rsidR="00136FF0">
        <w:rPr>
          <w:rFonts w:ascii="Arial" w:hAnsi="Arial" w:cs="Arial"/>
          <w:sz w:val="24"/>
        </w:rPr>
        <w:t xml:space="preserve"> </w:t>
      </w:r>
      <w:r w:rsidR="00E93B1C" w:rsidRPr="00136FF0">
        <w:rPr>
          <w:rFonts w:ascii="Arial" w:hAnsi="Arial" w:cs="Arial"/>
          <w:sz w:val="24"/>
        </w:rPr>
        <w:t>Н.Н.Калинина</w:t>
      </w:r>
    </w:p>
    <w:p w:rsidR="00E93B1C" w:rsidRPr="00136FF0" w:rsidRDefault="00E93B1C" w:rsidP="00E93B1C">
      <w:pPr>
        <w:pStyle w:val="21"/>
        <w:jc w:val="left"/>
        <w:rPr>
          <w:rFonts w:ascii="Arial" w:hAnsi="Arial" w:cs="Arial"/>
          <w:sz w:val="24"/>
        </w:rPr>
      </w:pPr>
    </w:p>
    <w:p w:rsidR="00E93B1C" w:rsidRDefault="00E93B1C" w:rsidP="00E93B1C">
      <w:pPr>
        <w:pStyle w:val="21"/>
        <w:jc w:val="left"/>
        <w:rPr>
          <w:rFonts w:ascii="Arial" w:hAnsi="Arial" w:cs="Arial"/>
          <w:sz w:val="24"/>
        </w:rPr>
      </w:pPr>
      <w:r w:rsidRPr="00136FF0">
        <w:rPr>
          <w:rFonts w:ascii="Arial" w:hAnsi="Arial" w:cs="Arial"/>
          <w:sz w:val="24"/>
        </w:rPr>
        <w:t>ПРОЕКТ СОГЛАСОВАН:</w:t>
      </w:r>
    </w:p>
    <w:p w:rsidR="0000579E" w:rsidRDefault="0000579E" w:rsidP="00E93B1C">
      <w:pPr>
        <w:pStyle w:val="21"/>
        <w:jc w:val="left"/>
        <w:rPr>
          <w:rFonts w:ascii="Arial" w:hAnsi="Arial" w:cs="Arial"/>
          <w:sz w:val="24"/>
        </w:rPr>
      </w:pPr>
    </w:p>
    <w:p w:rsidR="0000579E" w:rsidRDefault="0000579E" w:rsidP="00E93B1C">
      <w:pPr>
        <w:pStyle w:val="21"/>
        <w:jc w:val="left"/>
        <w:rPr>
          <w:rFonts w:ascii="Arial" w:hAnsi="Arial" w:cs="Arial"/>
          <w:sz w:val="24"/>
        </w:rPr>
      </w:pPr>
      <w:r>
        <w:rPr>
          <w:rFonts w:ascii="Arial" w:hAnsi="Arial" w:cs="Arial"/>
          <w:sz w:val="24"/>
        </w:rPr>
        <w:t>Помощник Главы города Куртамыша</w:t>
      </w:r>
    </w:p>
    <w:p w:rsidR="0000579E" w:rsidRPr="00136FF0" w:rsidRDefault="0000579E" w:rsidP="00E93B1C">
      <w:pPr>
        <w:pStyle w:val="21"/>
        <w:jc w:val="left"/>
        <w:rPr>
          <w:rFonts w:ascii="Arial" w:hAnsi="Arial" w:cs="Arial"/>
          <w:sz w:val="24"/>
        </w:rPr>
      </w:pPr>
      <w:r>
        <w:rPr>
          <w:rFonts w:ascii="Arial" w:hAnsi="Arial" w:cs="Arial"/>
          <w:sz w:val="24"/>
        </w:rPr>
        <w:t>по финансовым вопросам                                                    И.В. Барковская</w:t>
      </w:r>
    </w:p>
    <w:p w:rsidR="00E93B1C" w:rsidRDefault="00E93B1C" w:rsidP="00E93B1C">
      <w:pPr>
        <w:pStyle w:val="21"/>
        <w:jc w:val="left"/>
        <w:rPr>
          <w:rFonts w:ascii="Arial" w:hAnsi="Arial" w:cs="Arial"/>
          <w:sz w:val="24"/>
        </w:rPr>
      </w:pPr>
    </w:p>
    <w:p w:rsidR="00F3353A" w:rsidRDefault="00F3353A" w:rsidP="00E93B1C">
      <w:pPr>
        <w:pStyle w:val="21"/>
        <w:jc w:val="left"/>
        <w:rPr>
          <w:rFonts w:ascii="Arial" w:hAnsi="Arial" w:cs="Arial"/>
          <w:sz w:val="24"/>
        </w:rPr>
      </w:pPr>
      <w:r>
        <w:rPr>
          <w:rFonts w:ascii="Arial" w:hAnsi="Arial" w:cs="Arial"/>
          <w:sz w:val="24"/>
        </w:rPr>
        <w:t>Зам. Главы города Куртамыша                                            С.И. Воронцов</w:t>
      </w:r>
    </w:p>
    <w:p w:rsidR="00F3353A" w:rsidRPr="00136FF0" w:rsidRDefault="00F3353A" w:rsidP="00E93B1C">
      <w:pPr>
        <w:pStyle w:val="21"/>
        <w:jc w:val="left"/>
        <w:rPr>
          <w:rFonts w:ascii="Arial" w:hAnsi="Arial" w:cs="Arial"/>
          <w:sz w:val="24"/>
        </w:rPr>
      </w:pPr>
    </w:p>
    <w:p w:rsidR="00E93B1C" w:rsidRPr="00136FF0" w:rsidRDefault="00A535CF" w:rsidP="00E93B1C">
      <w:pPr>
        <w:pStyle w:val="21"/>
        <w:jc w:val="left"/>
        <w:rPr>
          <w:rFonts w:ascii="Arial" w:hAnsi="Arial" w:cs="Arial"/>
          <w:sz w:val="24"/>
        </w:rPr>
      </w:pPr>
      <w:r>
        <w:rPr>
          <w:rFonts w:ascii="Arial" w:hAnsi="Arial" w:cs="Arial"/>
          <w:sz w:val="24"/>
        </w:rPr>
        <w:t xml:space="preserve">Главный </w:t>
      </w:r>
      <w:r w:rsidR="00E93B1C" w:rsidRPr="00136FF0">
        <w:rPr>
          <w:rFonts w:ascii="Arial" w:hAnsi="Arial" w:cs="Arial"/>
          <w:sz w:val="24"/>
        </w:rPr>
        <w:t xml:space="preserve"> специалист</w:t>
      </w:r>
      <w:r w:rsidR="00E93B1C" w:rsidRPr="00136FF0">
        <w:rPr>
          <w:rFonts w:ascii="Arial" w:hAnsi="Arial" w:cs="Arial"/>
          <w:sz w:val="24"/>
        </w:rPr>
        <w:tab/>
      </w:r>
      <w:r w:rsidR="00E93B1C" w:rsidRPr="00136FF0">
        <w:rPr>
          <w:rFonts w:ascii="Arial" w:hAnsi="Arial" w:cs="Arial"/>
          <w:sz w:val="24"/>
        </w:rPr>
        <w:tab/>
        <w:t xml:space="preserve">            </w:t>
      </w:r>
      <w:r w:rsidR="00136FF0">
        <w:rPr>
          <w:rFonts w:ascii="Arial" w:hAnsi="Arial" w:cs="Arial"/>
          <w:sz w:val="24"/>
        </w:rPr>
        <w:t xml:space="preserve">                               Т.Б. Кунцевич</w:t>
      </w:r>
    </w:p>
    <w:p w:rsidR="00E93B1C" w:rsidRPr="00136FF0" w:rsidRDefault="00E93B1C" w:rsidP="00E93B1C">
      <w:pPr>
        <w:pStyle w:val="21"/>
        <w:jc w:val="left"/>
        <w:rPr>
          <w:rFonts w:ascii="Arial" w:hAnsi="Arial" w:cs="Arial"/>
          <w:sz w:val="24"/>
        </w:rPr>
      </w:pPr>
    </w:p>
    <w:p w:rsidR="00E93B1C" w:rsidRPr="00136FF0" w:rsidRDefault="00E93B1C" w:rsidP="00E93B1C">
      <w:pPr>
        <w:spacing w:after="0" w:line="240" w:lineRule="auto"/>
        <w:jc w:val="both"/>
        <w:rPr>
          <w:rFonts w:ascii="Arial" w:hAnsi="Arial" w:cs="Arial"/>
          <w:sz w:val="24"/>
        </w:rPr>
      </w:pPr>
      <w:r w:rsidRPr="00136FF0">
        <w:rPr>
          <w:rFonts w:ascii="Arial" w:hAnsi="Arial" w:cs="Arial"/>
          <w:sz w:val="24"/>
        </w:rPr>
        <w:t xml:space="preserve">Управляющий делами                            </w:t>
      </w:r>
      <w:r w:rsidR="00136FF0">
        <w:rPr>
          <w:rFonts w:ascii="Arial" w:hAnsi="Arial" w:cs="Arial"/>
          <w:sz w:val="24"/>
        </w:rPr>
        <w:t xml:space="preserve">                               </w:t>
      </w:r>
      <w:r w:rsidRPr="00136FF0">
        <w:rPr>
          <w:rFonts w:ascii="Arial" w:hAnsi="Arial" w:cs="Arial"/>
          <w:sz w:val="24"/>
        </w:rPr>
        <w:t>Г.А. Губарева</w:t>
      </w: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pStyle w:val="21"/>
        <w:jc w:val="left"/>
        <w:rPr>
          <w:rFonts w:ascii="Arial" w:hAnsi="Arial" w:cs="Arial"/>
          <w:sz w:val="24"/>
        </w:rPr>
      </w:pPr>
      <w:r w:rsidRPr="00136FF0">
        <w:rPr>
          <w:rFonts w:ascii="Arial" w:hAnsi="Arial" w:cs="Arial"/>
          <w:sz w:val="24"/>
        </w:rPr>
        <w:t xml:space="preserve">Специалист </w:t>
      </w:r>
      <w:r w:rsidR="00136FF0">
        <w:rPr>
          <w:rFonts w:ascii="Arial" w:hAnsi="Arial" w:cs="Arial"/>
          <w:sz w:val="24"/>
        </w:rPr>
        <w:t>1</w:t>
      </w:r>
      <w:r w:rsidRPr="00136FF0">
        <w:rPr>
          <w:rFonts w:ascii="Arial" w:hAnsi="Arial" w:cs="Arial"/>
          <w:sz w:val="24"/>
        </w:rPr>
        <w:t xml:space="preserve"> категории                                                        Л.И. Поворознюк</w:t>
      </w: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spacing w:after="0" w:line="240" w:lineRule="auto"/>
        <w:jc w:val="both"/>
        <w:rPr>
          <w:rFonts w:ascii="Arial" w:hAnsi="Arial" w:cs="Arial"/>
          <w:sz w:val="24"/>
        </w:rPr>
      </w:pPr>
    </w:p>
    <w:p w:rsidR="00E93B1C" w:rsidRPr="00136FF0" w:rsidRDefault="00E93B1C" w:rsidP="00E93B1C">
      <w:pPr>
        <w:spacing w:after="0" w:line="240" w:lineRule="auto"/>
        <w:jc w:val="both"/>
        <w:rPr>
          <w:rFonts w:ascii="Arial" w:hAnsi="Arial" w:cs="Times New Roman"/>
          <w:sz w:val="24"/>
        </w:rPr>
      </w:pPr>
    </w:p>
    <w:p w:rsidR="00C71A29" w:rsidRDefault="00C71A29"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pPr>
        <w:rPr>
          <w:rFonts w:ascii="Arial" w:hAnsi="Arial" w:cs="Arial"/>
          <w:sz w:val="20"/>
          <w:szCs w:val="20"/>
        </w:rPr>
      </w:pPr>
      <w:r>
        <w:rPr>
          <w:rFonts w:ascii="Arial" w:hAnsi="Arial" w:cs="Arial"/>
          <w:sz w:val="20"/>
          <w:szCs w:val="20"/>
        </w:rPr>
        <w:br w:type="page"/>
      </w:r>
    </w:p>
    <w:p w:rsidR="000477F6" w:rsidRPr="000477F6" w:rsidRDefault="000477F6" w:rsidP="000477F6">
      <w:pPr>
        <w:spacing w:after="0"/>
        <w:jc w:val="right"/>
        <w:rPr>
          <w:rFonts w:ascii="Arial" w:hAnsi="Arial" w:cs="Arial"/>
          <w:sz w:val="20"/>
          <w:szCs w:val="20"/>
        </w:rPr>
      </w:pPr>
      <w:r w:rsidRPr="000477F6">
        <w:rPr>
          <w:rFonts w:ascii="Arial" w:hAnsi="Arial" w:cs="Arial"/>
          <w:sz w:val="20"/>
          <w:szCs w:val="20"/>
        </w:rPr>
        <w:lastRenderedPageBreak/>
        <w:t>Приложение к распоряжению</w:t>
      </w:r>
    </w:p>
    <w:p w:rsidR="000477F6" w:rsidRPr="000477F6" w:rsidRDefault="000477F6" w:rsidP="000477F6">
      <w:pPr>
        <w:spacing w:after="0"/>
        <w:jc w:val="right"/>
        <w:rPr>
          <w:rFonts w:ascii="Arial" w:hAnsi="Arial" w:cs="Arial"/>
          <w:sz w:val="20"/>
          <w:szCs w:val="20"/>
        </w:rPr>
      </w:pPr>
      <w:r w:rsidRPr="000477F6">
        <w:rPr>
          <w:rFonts w:ascii="Arial" w:hAnsi="Arial" w:cs="Arial"/>
          <w:sz w:val="20"/>
          <w:szCs w:val="20"/>
        </w:rPr>
        <w:t>Администрации города Куртамыша</w:t>
      </w:r>
    </w:p>
    <w:p w:rsidR="000477F6" w:rsidRPr="000477F6" w:rsidRDefault="000477F6" w:rsidP="00C36C7F">
      <w:pPr>
        <w:spacing w:after="0"/>
        <w:jc w:val="right"/>
        <w:rPr>
          <w:rFonts w:ascii="Arial" w:hAnsi="Arial" w:cs="Arial"/>
          <w:sz w:val="20"/>
          <w:szCs w:val="20"/>
        </w:rPr>
      </w:pPr>
      <w:r w:rsidRPr="000477F6">
        <w:rPr>
          <w:rFonts w:ascii="Arial" w:hAnsi="Arial" w:cs="Arial"/>
          <w:sz w:val="20"/>
          <w:szCs w:val="20"/>
        </w:rPr>
        <w:t xml:space="preserve"> от </w:t>
      </w:r>
      <w:r w:rsidR="00F639CF">
        <w:rPr>
          <w:rFonts w:ascii="Arial" w:hAnsi="Arial" w:cs="Arial"/>
          <w:sz w:val="20"/>
          <w:szCs w:val="20"/>
        </w:rPr>
        <w:t>12</w:t>
      </w:r>
      <w:r w:rsidR="00DE0148">
        <w:rPr>
          <w:rFonts w:ascii="Arial" w:hAnsi="Arial" w:cs="Arial"/>
          <w:sz w:val="20"/>
          <w:szCs w:val="20"/>
        </w:rPr>
        <w:t xml:space="preserve"> </w:t>
      </w:r>
      <w:r w:rsidR="00F639CF">
        <w:rPr>
          <w:rFonts w:ascii="Arial" w:hAnsi="Arial" w:cs="Arial"/>
          <w:sz w:val="20"/>
          <w:szCs w:val="20"/>
        </w:rPr>
        <w:t>ма</w:t>
      </w:r>
      <w:r w:rsidR="00DE0148">
        <w:rPr>
          <w:rFonts w:ascii="Arial" w:hAnsi="Arial" w:cs="Arial"/>
          <w:sz w:val="20"/>
          <w:szCs w:val="20"/>
        </w:rPr>
        <w:t>я 2014 года № 1</w:t>
      </w:r>
      <w:r w:rsidR="00F639CF">
        <w:rPr>
          <w:rFonts w:ascii="Arial" w:hAnsi="Arial" w:cs="Arial"/>
          <w:sz w:val="20"/>
          <w:szCs w:val="20"/>
        </w:rPr>
        <w:t>41</w:t>
      </w:r>
      <w:r w:rsidRPr="000477F6">
        <w:rPr>
          <w:rFonts w:ascii="Arial" w:hAnsi="Arial" w:cs="Arial"/>
          <w:sz w:val="20"/>
          <w:szCs w:val="20"/>
        </w:rPr>
        <w:t>-р</w:t>
      </w:r>
    </w:p>
    <w:p w:rsidR="00F639CF" w:rsidRDefault="00DE0148" w:rsidP="00F639CF">
      <w:pPr>
        <w:spacing w:after="0" w:line="240" w:lineRule="auto"/>
        <w:jc w:val="right"/>
        <w:rPr>
          <w:rFonts w:ascii="Arial" w:hAnsi="Arial" w:cs="Arial"/>
          <w:sz w:val="20"/>
          <w:szCs w:val="20"/>
        </w:rPr>
      </w:pPr>
      <w:r w:rsidRPr="00F639CF">
        <w:rPr>
          <w:rFonts w:ascii="Arial" w:hAnsi="Arial" w:cs="Arial"/>
          <w:sz w:val="20"/>
          <w:szCs w:val="20"/>
        </w:rPr>
        <w:t xml:space="preserve"> «</w:t>
      </w:r>
      <w:r w:rsidR="00F639CF" w:rsidRPr="00F639CF">
        <w:rPr>
          <w:rFonts w:ascii="Arial" w:hAnsi="Arial" w:cs="Arial"/>
          <w:bCs/>
          <w:sz w:val="20"/>
          <w:szCs w:val="20"/>
        </w:rPr>
        <w:t xml:space="preserve">О проведении аукциона в электронной форме </w:t>
      </w:r>
      <w:r w:rsidR="00F639CF" w:rsidRPr="00F639CF">
        <w:rPr>
          <w:rFonts w:ascii="Arial" w:hAnsi="Arial" w:cs="Arial"/>
          <w:sz w:val="20"/>
          <w:szCs w:val="20"/>
        </w:rPr>
        <w:t xml:space="preserve">на </w:t>
      </w:r>
    </w:p>
    <w:p w:rsidR="00F639CF" w:rsidRDefault="00F639CF" w:rsidP="00F639CF">
      <w:pPr>
        <w:spacing w:after="0" w:line="240" w:lineRule="auto"/>
        <w:jc w:val="right"/>
        <w:rPr>
          <w:rFonts w:ascii="Arial" w:hAnsi="Arial" w:cs="Arial"/>
          <w:color w:val="000000"/>
          <w:sz w:val="20"/>
          <w:szCs w:val="20"/>
        </w:rPr>
      </w:pPr>
      <w:r w:rsidRPr="00F639CF">
        <w:rPr>
          <w:rFonts w:ascii="Arial" w:hAnsi="Arial" w:cs="Arial"/>
          <w:sz w:val="20"/>
          <w:szCs w:val="20"/>
        </w:rPr>
        <w:t xml:space="preserve">выполнение работ по ремонту </w:t>
      </w:r>
      <w:r w:rsidRPr="00F639CF">
        <w:rPr>
          <w:rFonts w:ascii="Arial" w:hAnsi="Arial" w:cs="Arial"/>
          <w:color w:val="000000"/>
          <w:sz w:val="20"/>
          <w:szCs w:val="20"/>
        </w:rPr>
        <w:t xml:space="preserve">улицы Югова </w:t>
      </w:r>
    </w:p>
    <w:p w:rsidR="00F639CF" w:rsidRDefault="00F639CF" w:rsidP="00F639CF">
      <w:pPr>
        <w:spacing w:after="0" w:line="240" w:lineRule="auto"/>
        <w:jc w:val="right"/>
        <w:rPr>
          <w:rFonts w:ascii="Arial" w:hAnsi="Arial" w:cs="Arial"/>
          <w:color w:val="000000"/>
          <w:sz w:val="20"/>
          <w:szCs w:val="20"/>
        </w:rPr>
      </w:pPr>
      <w:r w:rsidRPr="00F639CF">
        <w:rPr>
          <w:rFonts w:ascii="Arial" w:hAnsi="Arial" w:cs="Arial"/>
          <w:color w:val="000000"/>
          <w:sz w:val="20"/>
          <w:szCs w:val="20"/>
        </w:rPr>
        <w:t xml:space="preserve">(от пересечения с проспектом Конституции до пересечения </w:t>
      </w:r>
    </w:p>
    <w:p w:rsidR="00F639CF" w:rsidRDefault="00F639CF" w:rsidP="00F639CF">
      <w:pPr>
        <w:spacing w:after="0" w:line="240" w:lineRule="auto"/>
        <w:jc w:val="right"/>
        <w:rPr>
          <w:rFonts w:ascii="Arial" w:hAnsi="Arial" w:cs="Arial"/>
          <w:color w:val="000000"/>
          <w:sz w:val="20"/>
          <w:szCs w:val="20"/>
        </w:rPr>
      </w:pPr>
      <w:r w:rsidRPr="00F639CF">
        <w:rPr>
          <w:rFonts w:ascii="Arial" w:hAnsi="Arial" w:cs="Arial"/>
          <w:color w:val="000000"/>
          <w:sz w:val="20"/>
          <w:szCs w:val="20"/>
        </w:rPr>
        <w:t xml:space="preserve">с ул. Гастелло) и благоустройство прилегающей территории </w:t>
      </w:r>
    </w:p>
    <w:p w:rsidR="00F639CF" w:rsidRPr="00F639CF" w:rsidRDefault="00F639CF" w:rsidP="00F639CF">
      <w:pPr>
        <w:spacing w:after="0" w:line="240" w:lineRule="auto"/>
        <w:jc w:val="right"/>
        <w:rPr>
          <w:rFonts w:ascii="Arial" w:hAnsi="Arial" w:cs="Arial"/>
          <w:sz w:val="20"/>
          <w:szCs w:val="20"/>
        </w:rPr>
      </w:pPr>
      <w:r w:rsidRPr="00F639CF">
        <w:rPr>
          <w:rFonts w:ascii="Arial" w:hAnsi="Arial" w:cs="Arial"/>
          <w:color w:val="000000"/>
          <w:sz w:val="20"/>
          <w:szCs w:val="20"/>
        </w:rPr>
        <w:t>в г. Куртамыше Курганской области</w:t>
      </w:r>
      <w:r w:rsidRPr="00F639CF">
        <w:rPr>
          <w:rFonts w:ascii="Arial" w:hAnsi="Arial" w:cs="Arial"/>
          <w:bCs/>
          <w:sz w:val="20"/>
          <w:szCs w:val="20"/>
        </w:rPr>
        <w:t>»</w:t>
      </w:r>
    </w:p>
    <w:p w:rsidR="00DE0148" w:rsidRPr="00DE0148" w:rsidRDefault="00DE0148" w:rsidP="00F639CF">
      <w:pPr>
        <w:spacing w:after="0" w:line="240" w:lineRule="auto"/>
        <w:jc w:val="right"/>
        <w:rPr>
          <w:rFonts w:ascii="Arial" w:hAnsi="Arial" w:cs="Arial"/>
          <w:sz w:val="20"/>
          <w:szCs w:val="20"/>
        </w:rPr>
      </w:pPr>
    </w:p>
    <w:p w:rsidR="00DE0148" w:rsidRPr="00136FF0" w:rsidRDefault="00DE0148" w:rsidP="00DE0148">
      <w:pPr>
        <w:spacing w:after="0" w:line="240" w:lineRule="auto"/>
        <w:jc w:val="center"/>
        <w:rPr>
          <w:rFonts w:ascii="Arial" w:hAnsi="Arial" w:cs="Arial"/>
          <w:sz w:val="24"/>
        </w:rPr>
      </w:pPr>
    </w:p>
    <w:p w:rsidR="000477F6" w:rsidRPr="00C36C7F" w:rsidRDefault="000477F6" w:rsidP="00E93B1C">
      <w:pPr>
        <w:spacing w:after="0" w:line="240" w:lineRule="auto"/>
        <w:rPr>
          <w:rFonts w:ascii="Arial" w:hAnsi="Arial"/>
          <w:sz w:val="20"/>
          <w:szCs w:val="20"/>
        </w:rPr>
      </w:pPr>
    </w:p>
    <w:p w:rsidR="000477F6" w:rsidRPr="000477F6" w:rsidRDefault="000477F6" w:rsidP="000477F6">
      <w:pPr>
        <w:rPr>
          <w:rFonts w:ascii="Arial" w:hAnsi="Arial"/>
          <w:sz w:val="24"/>
        </w:rPr>
      </w:pPr>
    </w:p>
    <w:p w:rsidR="000477F6" w:rsidRPr="000477F6" w:rsidRDefault="000477F6" w:rsidP="00F639CF">
      <w:pPr>
        <w:spacing w:after="0"/>
        <w:ind w:firstLine="284"/>
        <w:jc w:val="both"/>
        <w:rPr>
          <w:rFonts w:ascii="Arial" w:hAnsi="Arial"/>
          <w:sz w:val="24"/>
        </w:rPr>
      </w:pPr>
    </w:p>
    <w:p w:rsidR="000477F6" w:rsidRPr="000477F6" w:rsidRDefault="000477F6" w:rsidP="00F639CF">
      <w:pPr>
        <w:spacing w:after="0"/>
        <w:ind w:firstLine="284"/>
        <w:jc w:val="both"/>
        <w:rPr>
          <w:rFonts w:ascii="Arial" w:hAnsi="Arial"/>
          <w:sz w:val="24"/>
        </w:rPr>
      </w:pPr>
    </w:p>
    <w:p w:rsidR="00DE0148" w:rsidRDefault="00DE0148" w:rsidP="00F639CF">
      <w:pPr>
        <w:spacing w:after="0"/>
        <w:ind w:firstLine="284"/>
        <w:jc w:val="both"/>
        <w:rPr>
          <w:rFonts w:ascii="Arial" w:hAnsi="Arial" w:cs="Arial"/>
          <w:b/>
          <w:bCs/>
          <w:color w:val="000000"/>
        </w:rPr>
      </w:pPr>
    </w:p>
    <w:p w:rsidR="00DE0148" w:rsidRPr="009A3BDD" w:rsidRDefault="00DE0148" w:rsidP="00F639CF">
      <w:pPr>
        <w:spacing w:after="0"/>
        <w:ind w:firstLine="284"/>
        <w:jc w:val="both"/>
        <w:rPr>
          <w:rFonts w:ascii="Arial" w:hAnsi="Arial" w:cs="Arial"/>
          <w:b/>
          <w:bCs/>
        </w:rPr>
      </w:pPr>
    </w:p>
    <w:p w:rsidR="00DE0148" w:rsidRPr="009A3BDD" w:rsidRDefault="00DE0148" w:rsidP="00F639CF">
      <w:pPr>
        <w:spacing w:after="0"/>
        <w:ind w:firstLine="284"/>
        <w:jc w:val="both"/>
        <w:rPr>
          <w:rFonts w:ascii="Arial" w:hAnsi="Arial" w:cs="Arial"/>
          <w:b/>
          <w:bCs/>
        </w:rPr>
      </w:pPr>
    </w:p>
    <w:p w:rsidR="00F639CF" w:rsidRDefault="00F639CF" w:rsidP="00F639CF">
      <w:pPr>
        <w:spacing w:after="0"/>
        <w:ind w:firstLine="284"/>
        <w:jc w:val="center"/>
        <w:rPr>
          <w:rFonts w:ascii="Arial" w:hAnsi="Arial" w:cs="Arial"/>
          <w:bCs/>
          <w:sz w:val="28"/>
          <w:szCs w:val="28"/>
        </w:rPr>
      </w:pPr>
      <w:r w:rsidRPr="00666A09">
        <w:rPr>
          <w:rFonts w:ascii="Arial" w:hAnsi="Arial" w:cs="Arial"/>
          <w:bCs/>
          <w:sz w:val="28"/>
          <w:szCs w:val="28"/>
        </w:rPr>
        <w:t xml:space="preserve">Документация об аукционе в электронной форме на право </w:t>
      </w:r>
    </w:p>
    <w:p w:rsidR="00F639CF" w:rsidRDefault="00F639CF" w:rsidP="00F639CF">
      <w:pPr>
        <w:spacing w:after="0"/>
        <w:ind w:firstLine="284"/>
        <w:jc w:val="center"/>
        <w:rPr>
          <w:rFonts w:ascii="Arial" w:hAnsi="Arial" w:cs="Arial"/>
          <w:sz w:val="28"/>
          <w:szCs w:val="28"/>
        </w:rPr>
      </w:pPr>
      <w:r w:rsidRPr="00666A09">
        <w:rPr>
          <w:rFonts w:ascii="Arial" w:hAnsi="Arial" w:cs="Arial"/>
          <w:bCs/>
          <w:sz w:val="28"/>
          <w:szCs w:val="28"/>
        </w:rPr>
        <w:t xml:space="preserve">заключения муниципального контракта </w:t>
      </w:r>
      <w:r w:rsidRPr="00666A09">
        <w:rPr>
          <w:rFonts w:ascii="Arial" w:hAnsi="Arial" w:cs="Arial"/>
          <w:sz w:val="28"/>
          <w:szCs w:val="28"/>
        </w:rPr>
        <w:t xml:space="preserve">на выполнение </w:t>
      </w:r>
    </w:p>
    <w:p w:rsidR="00F639CF" w:rsidRDefault="00F639CF" w:rsidP="00F639CF">
      <w:pPr>
        <w:spacing w:after="0"/>
        <w:ind w:firstLine="284"/>
        <w:jc w:val="center"/>
        <w:rPr>
          <w:rFonts w:ascii="Arial" w:hAnsi="Arial" w:cs="Arial"/>
          <w:color w:val="000000"/>
          <w:sz w:val="28"/>
          <w:szCs w:val="28"/>
        </w:rPr>
      </w:pPr>
      <w:r w:rsidRPr="00666A09">
        <w:rPr>
          <w:rFonts w:ascii="Arial" w:hAnsi="Arial" w:cs="Arial"/>
          <w:sz w:val="28"/>
          <w:szCs w:val="28"/>
        </w:rPr>
        <w:t xml:space="preserve">работ по ремонту </w:t>
      </w:r>
      <w:r w:rsidRPr="00666A09">
        <w:rPr>
          <w:rFonts w:ascii="Arial" w:hAnsi="Arial" w:cs="Arial"/>
          <w:color w:val="000000"/>
          <w:sz w:val="28"/>
          <w:szCs w:val="28"/>
        </w:rPr>
        <w:t xml:space="preserve">улицы Югова (от пересечения </w:t>
      </w:r>
    </w:p>
    <w:p w:rsidR="00F639CF" w:rsidRDefault="00F639CF" w:rsidP="00F639CF">
      <w:pPr>
        <w:spacing w:after="0"/>
        <w:ind w:firstLine="284"/>
        <w:jc w:val="center"/>
        <w:rPr>
          <w:rFonts w:ascii="Arial" w:hAnsi="Arial" w:cs="Arial"/>
          <w:color w:val="000000"/>
          <w:sz w:val="28"/>
          <w:szCs w:val="28"/>
        </w:rPr>
      </w:pPr>
      <w:r w:rsidRPr="00666A09">
        <w:rPr>
          <w:rFonts w:ascii="Arial" w:hAnsi="Arial" w:cs="Arial"/>
          <w:color w:val="000000"/>
          <w:sz w:val="28"/>
          <w:szCs w:val="28"/>
        </w:rPr>
        <w:t>с проспектом Конституции до пересечения с ул. Гастелло) и благоустройство прилегающей территории</w:t>
      </w:r>
    </w:p>
    <w:p w:rsidR="00F639CF" w:rsidRPr="00666A09" w:rsidRDefault="00F639CF" w:rsidP="00F639CF">
      <w:pPr>
        <w:spacing w:after="0"/>
        <w:ind w:firstLine="284"/>
        <w:jc w:val="center"/>
        <w:rPr>
          <w:rFonts w:ascii="Arial" w:hAnsi="Arial" w:cs="Arial"/>
          <w:sz w:val="28"/>
          <w:szCs w:val="28"/>
        </w:rPr>
      </w:pPr>
      <w:r w:rsidRPr="00666A09">
        <w:rPr>
          <w:rFonts w:ascii="Arial" w:hAnsi="Arial" w:cs="Arial"/>
          <w:color w:val="000000"/>
          <w:sz w:val="28"/>
          <w:szCs w:val="28"/>
        </w:rPr>
        <w:t xml:space="preserve"> в г. Куртамыше Курганской области.</w:t>
      </w:r>
    </w:p>
    <w:p w:rsidR="00F639CF" w:rsidRDefault="00F639CF" w:rsidP="00F639CF">
      <w:pPr>
        <w:spacing w:after="0"/>
        <w:ind w:firstLine="284"/>
        <w:jc w:val="center"/>
        <w:rPr>
          <w:rFonts w:ascii="Arial" w:hAnsi="Arial" w:cs="Arial"/>
          <w:szCs w:val="24"/>
        </w:rPr>
      </w:pPr>
      <w:r w:rsidRPr="00A95F91">
        <w:rPr>
          <w:rFonts w:ascii="Arial" w:hAnsi="Arial" w:cs="Arial"/>
          <w:szCs w:val="24"/>
        </w:rPr>
        <w:t xml:space="preserve">Для субъектов малого предпринимательства, социально </w:t>
      </w:r>
    </w:p>
    <w:p w:rsidR="00F639CF" w:rsidRPr="00A95F91" w:rsidRDefault="00F639CF" w:rsidP="00F639CF">
      <w:pPr>
        <w:spacing w:after="0"/>
        <w:ind w:firstLine="284"/>
        <w:jc w:val="center"/>
        <w:rPr>
          <w:rFonts w:ascii="Arial" w:hAnsi="Arial" w:cs="Arial"/>
          <w:b/>
          <w:bCs/>
          <w:szCs w:val="24"/>
        </w:rPr>
      </w:pPr>
      <w:r w:rsidRPr="00A95F91">
        <w:rPr>
          <w:rFonts w:ascii="Arial" w:hAnsi="Arial" w:cs="Arial"/>
          <w:szCs w:val="24"/>
        </w:rPr>
        <w:t>ориентированных некоммерческих организаций</w:t>
      </w:r>
    </w:p>
    <w:p w:rsidR="00F639CF" w:rsidRPr="002E5864" w:rsidRDefault="00F639CF" w:rsidP="00F639CF">
      <w:pPr>
        <w:spacing w:after="0"/>
        <w:ind w:firstLine="284"/>
        <w:jc w:val="center"/>
        <w:rPr>
          <w:rFonts w:ascii="Arial" w:hAnsi="Arial" w:cs="Arial"/>
        </w:rPr>
      </w:pPr>
    </w:p>
    <w:p w:rsidR="00F639CF" w:rsidRPr="002E5864" w:rsidRDefault="00F639CF" w:rsidP="00F639CF">
      <w:pPr>
        <w:spacing w:after="0"/>
        <w:ind w:firstLine="284"/>
        <w:jc w:val="both"/>
        <w:rPr>
          <w:rFonts w:ascii="Arial" w:hAnsi="Arial" w:cs="Arial"/>
        </w:rPr>
      </w:pPr>
    </w:p>
    <w:p w:rsidR="00F639CF" w:rsidRPr="002E5864" w:rsidRDefault="00F639CF" w:rsidP="00F639CF">
      <w:pPr>
        <w:spacing w:after="0"/>
        <w:ind w:firstLine="284"/>
        <w:jc w:val="both"/>
        <w:rPr>
          <w:rFonts w:ascii="Arial" w:hAnsi="Arial" w:cs="Arial"/>
        </w:rPr>
      </w:pPr>
    </w:p>
    <w:p w:rsidR="00F639CF" w:rsidRDefault="00F639CF" w:rsidP="00F639CF">
      <w:pPr>
        <w:spacing w:after="0"/>
        <w:ind w:firstLine="284"/>
        <w:jc w:val="both"/>
        <w:rPr>
          <w:rFonts w:ascii="Arial" w:hAnsi="Arial" w:cs="Arial"/>
        </w:rPr>
      </w:pPr>
    </w:p>
    <w:p w:rsidR="00F639CF" w:rsidRDefault="00F639CF" w:rsidP="00F639CF">
      <w:pPr>
        <w:spacing w:after="0"/>
        <w:ind w:firstLine="284"/>
        <w:jc w:val="both"/>
        <w:rPr>
          <w:rFonts w:ascii="Arial" w:hAnsi="Arial" w:cs="Arial"/>
        </w:rPr>
      </w:pPr>
    </w:p>
    <w:p w:rsidR="00F639CF" w:rsidRDefault="00F639CF" w:rsidP="00F639CF">
      <w:pPr>
        <w:spacing w:after="0"/>
        <w:ind w:firstLine="284"/>
        <w:jc w:val="both"/>
        <w:rPr>
          <w:rFonts w:ascii="Arial" w:hAnsi="Arial" w:cs="Arial"/>
        </w:rPr>
      </w:pPr>
    </w:p>
    <w:p w:rsidR="00F639CF" w:rsidRDefault="00F639CF" w:rsidP="00F639CF">
      <w:pPr>
        <w:spacing w:after="0"/>
        <w:ind w:firstLine="284"/>
        <w:jc w:val="both"/>
        <w:rPr>
          <w:rFonts w:ascii="Arial" w:hAnsi="Arial" w:cs="Arial"/>
        </w:rPr>
      </w:pPr>
    </w:p>
    <w:p w:rsidR="00F639CF" w:rsidRDefault="00F639CF" w:rsidP="00F639CF">
      <w:pPr>
        <w:spacing w:after="0"/>
        <w:ind w:firstLine="284"/>
        <w:jc w:val="both"/>
        <w:rPr>
          <w:rFonts w:ascii="Arial" w:hAnsi="Arial" w:cs="Arial"/>
        </w:rPr>
      </w:pPr>
    </w:p>
    <w:p w:rsidR="00F639CF" w:rsidRPr="00E7443E" w:rsidRDefault="00F639CF" w:rsidP="00F639CF">
      <w:pPr>
        <w:spacing w:after="0"/>
        <w:ind w:firstLine="284"/>
        <w:jc w:val="both"/>
        <w:rPr>
          <w:rFonts w:ascii="Arial" w:hAnsi="Arial" w:cs="Arial"/>
        </w:rPr>
      </w:pPr>
    </w:p>
    <w:p w:rsidR="00F639CF" w:rsidRPr="00E7443E" w:rsidRDefault="00F639CF" w:rsidP="00F639CF">
      <w:pPr>
        <w:spacing w:after="0"/>
        <w:ind w:firstLine="284"/>
        <w:jc w:val="both"/>
        <w:rPr>
          <w:rFonts w:ascii="Arial" w:hAnsi="Arial" w:cs="Arial"/>
        </w:rPr>
      </w:pPr>
    </w:p>
    <w:p w:rsidR="00F639CF" w:rsidRPr="00E7443E" w:rsidRDefault="00F639CF" w:rsidP="00F639CF">
      <w:pPr>
        <w:spacing w:after="0"/>
        <w:ind w:firstLine="284"/>
        <w:jc w:val="both"/>
        <w:rPr>
          <w:rFonts w:ascii="Arial" w:hAnsi="Arial" w:cs="Arial"/>
        </w:rPr>
      </w:pPr>
    </w:p>
    <w:p w:rsidR="00F639CF" w:rsidRPr="00E7443E" w:rsidRDefault="00F639CF" w:rsidP="00F639CF">
      <w:pPr>
        <w:spacing w:after="0"/>
        <w:ind w:firstLine="284"/>
        <w:jc w:val="both"/>
        <w:rPr>
          <w:rFonts w:ascii="Arial" w:hAnsi="Arial" w:cs="Arial"/>
        </w:rPr>
      </w:pPr>
    </w:p>
    <w:p w:rsidR="00F639CF" w:rsidRPr="00E7443E" w:rsidRDefault="00F639CF" w:rsidP="00F639CF">
      <w:pPr>
        <w:spacing w:after="0"/>
        <w:ind w:firstLine="284"/>
        <w:jc w:val="both"/>
        <w:rPr>
          <w:rFonts w:ascii="Arial" w:hAnsi="Arial" w:cs="Arial"/>
        </w:rPr>
      </w:pPr>
    </w:p>
    <w:p w:rsidR="00F639CF" w:rsidRPr="00E7443E" w:rsidRDefault="00F639CF" w:rsidP="00F639CF">
      <w:pPr>
        <w:spacing w:after="0"/>
        <w:ind w:firstLine="284"/>
        <w:jc w:val="both"/>
        <w:rPr>
          <w:rFonts w:ascii="Arial" w:hAnsi="Arial" w:cs="Arial"/>
        </w:rPr>
      </w:pPr>
    </w:p>
    <w:p w:rsidR="00F639CF" w:rsidRPr="00E7443E" w:rsidRDefault="00F639CF" w:rsidP="00F639CF">
      <w:pPr>
        <w:spacing w:after="0"/>
        <w:ind w:firstLine="284"/>
        <w:jc w:val="both"/>
        <w:rPr>
          <w:rFonts w:ascii="Arial" w:hAnsi="Arial" w:cs="Arial"/>
        </w:rPr>
      </w:pPr>
    </w:p>
    <w:p w:rsidR="00F639CF" w:rsidRPr="00E7443E" w:rsidRDefault="00F639CF" w:rsidP="00F639CF">
      <w:pPr>
        <w:spacing w:after="0"/>
        <w:ind w:firstLine="284"/>
        <w:jc w:val="both"/>
        <w:rPr>
          <w:rFonts w:ascii="Arial" w:hAnsi="Arial" w:cs="Arial"/>
        </w:rPr>
      </w:pPr>
    </w:p>
    <w:p w:rsidR="00F639CF" w:rsidRPr="00E7443E" w:rsidRDefault="00F639CF" w:rsidP="00F639CF">
      <w:pPr>
        <w:spacing w:after="0"/>
        <w:ind w:firstLine="284"/>
        <w:jc w:val="both"/>
        <w:rPr>
          <w:rFonts w:ascii="Arial" w:hAnsi="Arial" w:cs="Arial"/>
        </w:rPr>
      </w:pPr>
    </w:p>
    <w:p w:rsidR="00F639CF" w:rsidRPr="00E7443E" w:rsidRDefault="00F639CF" w:rsidP="00F639CF">
      <w:pPr>
        <w:spacing w:after="0"/>
        <w:ind w:firstLine="284"/>
        <w:jc w:val="both"/>
        <w:rPr>
          <w:rFonts w:ascii="Arial" w:hAnsi="Arial" w:cs="Arial"/>
        </w:rPr>
      </w:pPr>
    </w:p>
    <w:p w:rsidR="00F639CF" w:rsidRDefault="00F639CF" w:rsidP="00F639CF">
      <w:pPr>
        <w:spacing w:after="0"/>
        <w:ind w:firstLine="284"/>
        <w:jc w:val="both"/>
        <w:rPr>
          <w:rFonts w:ascii="Arial" w:hAnsi="Arial" w:cs="Arial"/>
        </w:rPr>
      </w:pPr>
    </w:p>
    <w:p w:rsidR="00F639CF" w:rsidRDefault="00F639CF" w:rsidP="00F639CF">
      <w:pPr>
        <w:spacing w:after="0"/>
        <w:ind w:firstLine="284"/>
        <w:jc w:val="both"/>
        <w:rPr>
          <w:rFonts w:ascii="Arial" w:hAnsi="Arial" w:cs="Arial"/>
        </w:rPr>
      </w:pPr>
    </w:p>
    <w:p w:rsidR="00F639CF" w:rsidRPr="00E7443E" w:rsidRDefault="00F639CF" w:rsidP="00F639CF">
      <w:pPr>
        <w:spacing w:after="0"/>
        <w:ind w:firstLine="284"/>
        <w:jc w:val="both"/>
        <w:rPr>
          <w:rFonts w:ascii="Arial" w:hAnsi="Arial" w:cs="Arial"/>
        </w:rPr>
        <w:sectPr w:rsidR="00F639CF" w:rsidRPr="00E7443E" w:rsidSect="00F639CF">
          <w:footerReference w:type="even" r:id="rId9"/>
          <w:footerReference w:type="default" r:id="rId10"/>
          <w:pgSz w:w="11906" w:h="16838"/>
          <w:pgMar w:top="567" w:right="566" w:bottom="992" w:left="1560" w:header="279" w:footer="127" w:gutter="0"/>
          <w:pgNumType w:start="2"/>
          <w:cols w:space="708"/>
          <w:titlePg/>
          <w:docGrid w:linePitch="360"/>
        </w:sectPr>
      </w:pPr>
    </w:p>
    <w:p w:rsidR="00F639CF" w:rsidRDefault="00F639CF" w:rsidP="00F639CF">
      <w:pPr>
        <w:spacing w:after="0"/>
        <w:ind w:firstLine="284"/>
        <w:jc w:val="both"/>
        <w:rPr>
          <w:rFonts w:ascii="Arial" w:hAnsi="Arial" w:cs="Arial"/>
          <w:b/>
          <w:bCs/>
          <w:color w:val="000000"/>
        </w:rPr>
      </w:pPr>
      <w:r w:rsidRPr="007F2F4C">
        <w:rPr>
          <w:rFonts w:ascii="Arial" w:hAnsi="Arial" w:cs="Arial"/>
          <w:b/>
          <w:bCs/>
          <w:color w:val="000000"/>
        </w:rPr>
        <w:lastRenderedPageBreak/>
        <w:t>Содержание</w:t>
      </w:r>
    </w:p>
    <w:p w:rsidR="00F639CF" w:rsidRDefault="00F639CF" w:rsidP="00F639CF">
      <w:pPr>
        <w:spacing w:after="0"/>
        <w:ind w:firstLine="284"/>
        <w:jc w:val="both"/>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Стр.</w:t>
      </w:r>
    </w:p>
    <w:p w:rsidR="00F639CF" w:rsidRPr="002612F5" w:rsidRDefault="00F639CF" w:rsidP="00F639CF">
      <w:pPr>
        <w:spacing w:after="0"/>
        <w:ind w:firstLine="284"/>
        <w:jc w:val="both"/>
        <w:rPr>
          <w:rFonts w:ascii="Arial" w:hAnsi="Arial" w:cs="Arial"/>
          <w:bCs/>
          <w:color w:val="000000"/>
          <w:szCs w:val="24"/>
        </w:rPr>
      </w:pPr>
      <w:r w:rsidRPr="00A61A8F">
        <w:rPr>
          <w:rFonts w:ascii="Arial" w:hAnsi="Arial" w:cs="Arial"/>
          <w:b/>
          <w:bCs/>
          <w:color w:val="000000"/>
        </w:rPr>
        <w:t>Часть</w:t>
      </w:r>
      <w:r>
        <w:rPr>
          <w:rFonts w:ascii="Arial" w:hAnsi="Arial" w:cs="Arial"/>
          <w:b/>
          <w:bCs/>
          <w:color w:val="000000"/>
        </w:rPr>
        <w:t xml:space="preserve"> </w:t>
      </w:r>
      <w:r w:rsidRPr="00A61A8F">
        <w:rPr>
          <w:rFonts w:ascii="Arial" w:hAnsi="Arial" w:cs="Arial"/>
          <w:b/>
          <w:bCs/>
          <w:color w:val="000000"/>
        </w:rPr>
        <w:t>1.</w:t>
      </w:r>
      <w:r w:rsidRPr="00A61A8F">
        <w:rPr>
          <w:rFonts w:ascii="Arial" w:hAnsi="Arial" w:cs="Arial"/>
          <w:bCs/>
          <w:color w:val="000000"/>
        </w:rPr>
        <w:t xml:space="preserve"> </w:t>
      </w:r>
      <w:r w:rsidRPr="002612F5">
        <w:rPr>
          <w:rFonts w:ascii="Arial" w:hAnsi="Arial" w:cs="Arial"/>
          <w:bCs/>
          <w:color w:val="000000"/>
          <w:szCs w:val="24"/>
        </w:rPr>
        <w:t xml:space="preserve">Информация, содержащаяся в извещение о проведении </w:t>
      </w:r>
    </w:p>
    <w:p w:rsidR="00F639CF" w:rsidRPr="002612F5" w:rsidRDefault="00F639CF" w:rsidP="00F639CF">
      <w:pPr>
        <w:spacing w:after="0"/>
        <w:ind w:firstLine="284"/>
        <w:jc w:val="both"/>
        <w:rPr>
          <w:rFonts w:ascii="Arial" w:hAnsi="Arial" w:cs="Arial"/>
          <w:bCs/>
          <w:color w:val="000000"/>
          <w:szCs w:val="24"/>
        </w:rPr>
      </w:pPr>
      <w:r w:rsidRPr="002612F5">
        <w:rPr>
          <w:rFonts w:ascii="Arial" w:hAnsi="Arial" w:cs="Arial"/>
          <w:bCs/>
          <w:color w:val="000000"/>
          <w:szCs w:val="24"/>
        </w:rPr>
        <w:t xml:space="preserve">аукциона в электронной форме на право заключения муниципального </w:t>
      </w:r>
    </w:p>
    <w:p w:rsidR="00F639CF" w:rsidRDefault="00F639CF" w:rsidP="00F639CF">
      <w:pPr>
        <w:spacing w:after="0"/>
        <w:ind w:firstLine="284"/>
        <w:jc w:val="both"/>
        <w:rPr>
          <w:rFonts w:ascii="Arial" w:hAnsi="Arial" w:cs="Arial"/>
          <w:color w:val="000000"/>
          <w:szCs w:val="24"/>
        </w:rPr>
      </w:pPr>
      <w:r w:rsidRPr="002612F5">
        <w:rPr>
          <w:rFonts w:ascii="Arial" w:hAnsi="Arial" w:cs="Arial"/>
          <w:bCs/>
          <w:color w:val="000000"/>
          <w:szCs w:val="24"/>
        </w:rPr>
        <w:t xml:space="preserve">контракта </w:t>
      </w:r>
      <w:r w:rsidRPr="002612F5">
        <w:rPr>
          <w:rFonts w:ascii="Arial" w:hAnsi="Arial" w:cs="Arial"/>
          <w:szCs w:val="24"/>
        </w:rPr>
        <w:t xml:space="preserve">на выполнение работ по ремонту </w:t>
      </w:r>
      <w:r w:rsidRPr="002612F5">
        <w:rPr>
          <w:rFonts w:ascii="Arial" w:hAnsi="Arial" w:cs="Arial"/>
          <w:color w:val="000000"/>
          <w:szCs w:val="24"/>
        </w:rPr>
        <w:t>улицы Югова (от пересечения</w:t>
      </w:r>
    </w:p>
    <w:p w:rsidR="00F639CF" w:rsidRDefault="00F639CF" w:rsidP="00F639CF">
      <w:pPr>
        <w:spacing w:after="0"/>
        <w:ind w:firstLine="284"/>
        <w:jc w:val="both"/>
        <w:rPr>
          <w:rFonts w:ascii="Arial" w:hAnsi="Arial" w:cs="Arial"/>
          <w:color w:val="000000"/>
          <w:szCs w:val="24"/>
        </w:rPr>
      </w:pPr>
      <w:r w:rsidRPr="002612F5">
        <w:rPr>
          <w:rFonts w:ascii="Arial" w:hAnsi="Arial" w:cs="Arial"/>
          <w:color w:val="000000"/>
          <w:szCs w:val="24"/>
        </w:rPr>
        <w:t xml:space="preserve"> с проспектом Конституции до пересечения с ул. Гастелло) и благоустройство</w:t>
      </w:r>
      <w:r>
        <w:rPr>
          <w:rFonts w:ascii="Arial" w:hAnsi="Arial" w:cs="Arial"/>
          <w:color w:val="000000"/>
          <w:szCs w:val="24"/>
        </w:rPr>
        <w:t xml:space="preserve"> </w:t>
      </w:r>
    </w:p>
    <w:p w:rsidR="00F639CF" w:rsidRPr="002612F5" w:rsidRDefault="00F639CF" w:rsidP="00F639CF">
      <w:pPr>
        <w:spacing w:after="0"/>
        <w:ind w:firstLine="284"/>
        <w:jc w:val="both"/>
        <w:rPr>
          <w:rFonts w:ascii="Arial" w:hAnsi="Arial" w:cs="Arial"/>
          <w:bCs/>
          <w:color w:val="000000"/>
          <w:szCs w:val="24"/>
        </w:rPr>
      </w:pPr>
      <w:r w:rsidRPr="002612F5">
        <w:rPr>
          <w:rFonts w:ascii="Arial" w:hAnsi="Arial" w:cs="Arial"/>
          <w:color w:val="000000"/>
          <w:szCs w:val="24"/>
        </w:rPr>
        <w:t xml:space="preserve"> прилегающей территории в г. Куртамыше Курганской области</w:t>
      </w:r>
      <w:r w:rsidRPr="002612F5">
        <w:rPr>
          <w:rFonts w:ascii="Arial" w:hAnsi="Arial" w:cs="Arial"/>
          <w:szCs w:val="24"/>
        </w:rPr>
        <w:t xml:space="preserve"> _______</w:t>
      </w:r>
      <w:r>
        <w:rPr>
          <w:rFonts w:ascii="Arial" w:hAnsi="Arial" w:cs="Arial"/>
          <w:szCs w:val="24"/>
        </w:rPr>
        <w:t>________</w:t>
      </w:r>
      <w:r w:rsidRPr="002612F5">
        <w:rPr>
          <w:rFonts w:ascii="Arial" w:hAnsi="Arial" w:cs="Arial"/>
          <w:szCs w:val="24"/>
        </w:rPr>
        <w:t xml:space="preserve"> 3</w:t>
      </w:r>
    </w:p>
    <w:p w:rsidR="00F639CF" w:rsidRPr="002612F5" w:rsidRDefault="00F639CF" w:rsidP="00F639CF">
      <w:pPr>
        <w:spacing w:after="0"/>
        <w:ind w:firstLine="284"/>
        <w:jc w:val="both"/>
        <w:rPr>
          <w:rFonts w:ascii="Arial" w:hAnsi="Arial" w:cs="Arial"/>
          <w:b/>
          <w:bCs/>
          <w:color w:val="000000"/>
          <w:szCs w:val="24"/>
        </w:rPr>
      </w:pPr>
    </w:p>
    <w:p w:rsidR="00F639CF" w:rsidRPr="00A61A8F" w:rsidRDefault="00F639CF" w:rsidP="00F639CF">
      <w:pPr>
        <w:spacing w:after="0"/>
        <w:ind w:firstLine="284"/>
        <w:jc w:val="both"/>
        <w:rPr>
          <w:rFonts w:ascii="Arial" w:hAnsi="Arial" w:cs="Arial"/>
        </w:rPr>
      </w:pPr>
      <w:r w:rsidRPr="00A61A8F">
        <w:rPr>
          <w:rFonts w:ascii="Arial" w:hAnsi="Arial" w:cs="Arial"/>
          <w:b/>
          <w:bCs/>
          <w:color w:val="000000"/>
        </w:rPr>
        <w:t>Часть 2.</w:t>
      </w:r>
      <w:r w:rsidRPr="00A61A8F">
        <w:rPr>
          <w:rFonts w:ascii="Arial" w:hAnsi="Arial" w:cs="Arial"/>
          <w:bCs/>
          <w:color w:val="000000"/>
        </w:rPr>
        <w:t xml:space="preserve"> </w:t>
      </w:r>
      <w:r w:rsidRPr="00A61A8F">
        <w:rPr>
          <w:rFonts w:ascii="Arial" w:hAnsi="Arial" w:cs="Arial"/>
        </w:rPr>
        <w:t xml:space="preserve">Наименование и описание объекта закупки и условия </w:t>
      </w:r>
    </w:p>
    <w:p w:rsidR="00F639CF" w:rsidRPr="00A61A8F" w:rsidRDefault="00F639CF" w:rsidP="00F639CF">
      <w:pPr>
        <w:spacing w:after="0"/>
        <w:ind w:firstLine="284"/>
        <w:jc w:val="both"/>
        <w:rPr>
          <w:rFonts w:ascii="Arial" w:hAnsi="Arial" w:cs="Arial"/>
        </w:rPr>
      </w:pPr>
      <w:r w:rsidRPr="00A61A8F">
        <w:rPr>
          <w:rFonts w:ascii="Arial" w:hAnsi="Arial" w:cs="Arial"/>
        </w:rPr>
        <w:t xml:space="preserve">контракта в соответствии со </w:t>
      </w:r>
      <w:hyperlink w:anchor="Par509" w:tooltip="Ссылка на текущий документ" w:history="1">
        <w:r w:rsidRPr="00A61A8F">
          <w:rPr>
            <w:rFonts w:ascii="Arial" w:hAnsi="Arial" w:cs="Arial"/>
          </w:rPr>
          <w:t>статьей 33</w:t>
        </w:r>
      </w:hyperlink>
      <w:r w:rsidRPr="00A61A8F">
        <w:rPr>
          <w:rFonts w:ascii="Arial" w:hAnsi="Arial" w:cs="Arial"/>
        </w:rPr>
        <w:t xml:space="preserve"> Федерального закона</w:t>
      </w:r>
    </w:p>
    <w:p w:rsidR="00F639CF" w:rsidRPr="00A61A8F" w:rsidRDefault="00F639CF" w:rsidP="00F639CF">
      <w:pPr>
        <w:spacing w:after="0"/>
        <w:ind w:firstLine="284"/>
        <w:jc w:val="both"/>
        <w:rPr>
          <w:rFonts w:ascii="Arial" w:hAnsi="Arial" w:cs="Arial"/>
        </w:rPr>
      </w:pPr>
      <w:r w:rsidRPr="00A61A8F">
        <w:rPr>
          <w:rFonts w:ascii="Arial" w:hAnsi="Arial" w:cs="Arial"/>
        </w:rPr>
        <w:t>№ 44-ФЗ «О контрактной системе в сфере закупок товаров, работ, услуг</w:t>
      </w:r>
    </w:p>
    <w:p w:rsidR="00F639CF" w:rsidRPr="00A61A8F" w:rsidRDefault="00F639CF" w:rsidP="00F639CF">
      <w:pPr>
        <w:spacing w:after="0"/>
        <w:ind w:firstLine="284"/>
        <w:jc w:val="both"/>
        <w:rPr>
          <w:rFonts w:ascii="Arial" w:hAnsi="Arial" w:cs="Arial"/>
        </w:rPr>
      </w:pPr>
      <w:r w:rsidRPr="00A61A8F">
        <w:rPr>
          <w:rFonts w:ascii="Arial" w:hAnsi="Arial" w:cs="Arial"/>
        </w:rPr>
        <w:t xml:space="preserve">для обеспечения государственных и муниципальных нужд», в том числе </w:t>
      </w:r>
    </w:p>
    <w:p w:rsidR="00F639CF" w:rsidRPr="00A61A8F" w:rsidRDefault="00F639CF" w:rsidP="00F639CF">
      <w:pPr>
        <w:spacing w:after="0"/>
        <w:ind w:firstLine="284"/>
        <w:jc w:val="both"/>
        <w:rPr>
          <w:rFonts w:ascii="Arial" w:hAnsi="Arial" w:cs="Arial"/>
        </w:rPr>
      </w:pPr>
      <w:r w:rsidRPr="00A61A8F">
        <w:rPr>
          <w:rFonts w:ascii="Arial" w:hAnsi="Arial" w:cs="Arial"/>
        </w:rPr>
        <w:t>обоснование начальной (максимальной) цены контракта  _</w:t>
      </w:r>
      <w:r>
        <w:rPr>
          <w:rFonts w:ascii="Arial" w:hAnsi="Arial" w:cs="Arial"/>
        </w:rPr>
        <w:t>__________________</w:t>
      </w:r>
      <w:r w:rsidRPr="001D1DC3">
        <w:rPr>
          <w:rFonts w:ascii="Arial" w:hAnsi="Arial" w:cs="Arial"/>
        </w:rPr>
        <w:t>1</w:t>
      </w:r>
      <w:r>
        <w:rPr>
          <w:rFonts w:ascii="Arial" w:hAnsi="Arial" w:cs="Arial"/>
        </w:rPr>
        <w:t>6</w:t>
      </w:r>
    </w:p>
    <w:p w:rsidR="00F639CF" w:rsidRPr="00A61A8F" w:rsidRDefault="00F639CF" w:rsidP="00F639CF">
      <w:pPr>
        <w:spacing w:after="0"/>
        <w:ind w:firstLine="284"/>
        <w:jc w:val="both"/>
        <w:rPr>
          <w:rFonts w:ascii="Arial" w:hAnsi="Arial" w:cs="Arial"/>
        </w:rPr>
      </w:pPr>
    </w:p>
    <w:p w:rsidR="00F639CF" w:rsidRPr="00A61A8F" w:rsidRDefault="00F639CF" w:rsidP="00F639CF">
      <w:pPr>
        <w:spacing w:after="0"/>
        <w:ind w:firstLine="284"/>
        <w:jc w:val="both"/>
        <w:rPr>
          <w:rFonts w:ascii="Arial" w:hAnsi="Arial" w:cs="Arial"/>
        </w:rPr>
      </w:pPr>
      <w:r w:rsidRPr="00A61A8F">
        <w:rPr>
          <w:rFonts w:ascii="Arial" w:hAnsi="Arial" w:cs="Arial"/>
          <w:b/>
        </w:rPr>
        <w:t xml:space="preserve">Часть 3. </w:t>
      </w:r>
      <w:r w:rsidRPr="00A61A8F">
        <w:rPr>
          <w:rFonts w:ascii="Arial" w:hAnsi="Arial" w:cs="Arial"/>
        </w:rPr>
        <w:t xml:space="preserve">Требования к содержанию, составу заявки на участие </w:t>
      </w:r>
      <w:r>
        <w:rPr>
          <w:rFonts w:ascii="Arial" w:hAnsi="Arial" w:cs="Arial"/>
        </w:rPr>
        <w:t xml:space="preserve">в </w:t>
      </w:r>
      <w:r w:rsidRPr="00A61A8F">
        <w:rPr>
          <w:rFonts w:ascii="Arial" w:hAnsi="Arial" w:cs="Arial"/>
        </w:rPr>
        <w:t>аукционе</w:t>
      </w:r>
    </w:p>
    <w:p w:rsidR="00F639CF" w:rsidRPr="00A61A8F" w:rsidRDefault="00F639CF" w:rsidP="00F639CF">
      <w:pPr>
        <w:spacing w:after="0"/>
        <w:ind w:firstLine="284"/>
        <w:jc w:val="both"/>
        <w:rPr>
          <w:rFonts w:ascii="Arial" w:hAnsi="Arial" w:cs="Arial"/>
        </w:rPr>
      </w:pPr>
      <w:r w:rsidRPr="00A61A8F">
        <w:rPr>
          <w:rFonts w:ascii="Arial" w:hAnsi="Arial" w:cs="Arial"/>
        </w:rPr>
        <w:t xml:space="preserve">в соответствии с </w:t>
      </w:r>
      <w:hyperlink w:anchor="Par1047" w:tooltip="Ссылка на текущий документ" w:history="1">
        <w:r w:rsidRPr="00A61A8F">
          <w:rPr>
            <w:rFonts w:ascii="Arial" w:hAnsi="Arial" w:cs="Arial"/>
          </w:rPr>
          <w:t>частями 3</w:t>
        </w:r>
      </w:hyperlink>
      <w:r w:rsidRPr="00A61A8F">
        <w:rPr>
          <w:rFonts w:ascii="Arial" w:hAnsi="Arial" w:cs="Arial"/>
        </w:rPr>
        <w:t xml:space="preserve"> - </w:t>
      </w:r>
      <w:hyperlink w:anchor="Par1063" w:tooltip="Ссылка на текущий документ" w:history="1">
        <w:r w:rsidRPr="00A61A8F">
          <w:rPr>
            <w:rFonts w:ascii="Arial" w:hAnsi="Arial" w:cs="Arial"/>
          </w:rPr>
          <w:t>6 статьи 66</w:t>
        </w:r>
      </w:hyperlink>
      <w:r w:rsidRPr="00A61A8F">
        <w:rPr>
          <w:rFonts w:ascii="Arial" w:hAnsi="Arial" w:cs="Arial"/>
        </w:rPr>
        <w:t xml:space="preserve"> Федерального закона</w:t>
      </w:r>
    </w:p>
    <w:p w:rsidR="00F639CF" w:rsidRPr="00A61A8F" w:rsidRDefault="00F639CF" w:rsidP="00F639CF">
      <w:pPr>
        <w:spacing w:after="0"/>
        <w:ind w:firstLine="284"/>
        <w:jc w:val="both"/>
        <w:rPr>
          <w:rFonts w:ascii="Arial" w:hAnsi="Arial" w:cs="Arial"/>
        </w:rPr>
      </w:pPr>
      <w:r w:rsidRPr="00A61A8F">
        <w:rPr>
          <w:rFonts w:ascii="Arial" w:hAnsi="Arial" w:cs="Arial"/>
        </w:rPr>
        <w:t>№ 44-ФЗ «О контрактной системе в сфере закупок товаров, работ, услуг</w:t>
      </w:r>
    </w:p>
    <w:p w:rsidR="00F639CF" w:rsidRPr="00A61A8F" w:rsidRDefault="00F639CF" w:rsidP="00F639CF">
      <w:pPr>
        <w:spacing w:after="0"/>
        <w:ind w:firstLine="284"/>
        <w:jc w:val="both"/>
        <w:rPr>
          <w:rFonts w:ascii="Arial" w:hAnsi="Arial" w:cs="Arial"/>
        </w:rPr>
      </w:pPr>
      <w:r w:rsidRPr="00A61A8F">
        <w:rPr>
          <w:rFonts w:ascii="Arial" w:hAnsi="Arial" w:cs="Arial"/>
        </w:rPr>
        <w:t>для обеспечения государственных и муниципальных нужд» и инструкция</w:t>
      </w:r>
    </w:p>
    <w:p w:rsidR="00F639CF" w:rsidRPr="00883E03" w:rsidRDefault="00F639CF" w:rsidP="00F639CF">
      <w:pPr>
        <w:spacing w:after="0"/>
        <w:ind w:firstLine="284"/>
        <w:jc w:val="both"/>
        <w:rPr>
          <w:rFonts w:ascii="Arial" w:hAnsi="Arial" w:cs="Arial"/>
        </w:rPr>
      </w:pPr>
      <w:r w:rsidRPr="00A61A8F">
        <w:rPr>
          <w:rFonts w:ascii="Arial" w:hAnsi="Arial" w:cs="Arial"/>
        </w:rPr>
        <w:t>по ее заполнению _____________________</w:t>
      </w:r>
      <w:r>
        <w:rPr>
          <w:rFonts w:ascii="Arial" w:hAnsi="Arial" w:cs="Arial"/>
        </w:rPr>
        <w:t>_______________________________</w:t>
      </w:r>
      <w:r w:rsidRPr="00356C9C">
        <w:rPr>
          <w:rFonts w:ascii="Arial" w:hAnsi="Arial" w:cs="Arial"/>
        </w:rPr>
        <w:t>3</w:t>
      </w:r>
      <w:r w:rsidR="00EA6C78">
        <w:rPr>
          <w:rFonts w:ascii="Arial" w:hAnsi="Arial" w:cs="Arial"/>
        </w:rPr>
        <w:t>7</w:t>
      </w:r>
    </w:p>
    <w:p w:rsidR="00F639CF" w:rsidRPr="00883E03" w:rsidRDefault="00F639CF" w:rsidP="00F639CF">
      <w:pPr>
        <w:spacing w:after="0"/>
        <w:ind w:firstLine="284"/>
        <w:jc w:val="both"/>
        <w:rPr>
          <w:rFonts w:ascii="Arial" w:hAnsi="Arial" w:cs="Arial"/>
        </w:rPr>
      </w:pPr>
      <w:r w:rsidRPr="00883E03">
        <w:rPr>
          <w:rFonts w:ascii="Arial" w:hAnsi="Arial" w:cs="Arial"/>
        </w:rPr>
        <w:t>.</w:t>
      </w:r>
    </w:p>
    <w:p w:rsidR="00F639CF" w:rsidRPr="00883E03" w:rsidRDefault="00F639CF" w:rsidP="00F639CF">
      <w:pPr>
        <w:spacing w:after="0"/>
        <w:ind w:firstLine="284"/>
        <w:jc w:val="both"/>
        <w:rPr>
          <w:rFonts w:ascii="Arial" w:hAnsi="Arial" w:cs="Arial"/>
        </w:rPr>
      </w:pPr>
      <w:r w:rsidRPr="00883E03">
        <w:rPr>
          <w:rFonts w:ascii="Arial" w:hAnsi="Arial" w:cs="Arial"/>
          <w:b/>
        </w:rPr>
        <w:t xml:space="preserve">Часть 4. </w:t>
      </w:r>
      <w:r w:rsidRPr="00883E03">
        <w:rPr>
          <w:rFonts w:ascii="Arial" w:hAnsi="Arial" w:cs="Arial"/>
        </w:rPr>
        <w:t>Информационная карта аукциона в электронной форме_____________</w:t>
      </w:r>
      <w:r w:rsidRPr="00CC2C64">
        <w:rPr>
          <w:rFonts w:ascii="Arial" w:hAnsi="Arial" w:cs="Arial"/>
        </w:rPr>
        <w:t>46</w:t>
      </w:r>
    </w:p>
    <w:p w:rsidR="00F639CF" w:rsidRPr="00883E03"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r w:rsidRPr="00883E03">
        <w:rPr>
          <w:rFonts w:ascii="Arial" w:hAnsi="Arial" w:cs="Arial"/>
          <w:b/>
        </w:rPr>
        <w:t>Часть 5.</w:t>
      </w:r>
      <w:r w:rsidRPr="00883E03">
        <w:rPr>
          <w:rFonts w:ascii="Arial" w:hAnsi="Arial" w:cs="Arial"/>
        </w:rPr>
        <w:t xml:space="preserve"> Проект му</w:t>
      </w:r>
      <w:r w:rsidRPr="00EA6C78">
        <w:rPr>
          <w:rFonts w:ascii="Arial" w:hAnsi="Arial" w:cs="Arial"/>
        </w:rPr>
        <w:t xml:space="preserve">ниципального контракта ______________ ________________50 </w:t>
      </w:r>
    </w:p>
    <w:p w:rsidR="00F639CF" w:rsidRPr="00EA6C78" w:rsidRDefault="00F639CF" w:rsidP="00F639CF">
      <w:pPr>
        <w:spacing w:after="0"/>
        <w:ind w:firstLine="284"/>
        <w:jc w:val="both"/>
        <w:rPr>
          <w:rFonts w:ascii="Arial" w:hAnsi="Arial" w:cs="Arial"/>
          <w:b/>
        </w:rPr>
        <w:sectPr w:rsidR="00F639CF" w:rsidRPr="00EA6C78" w:rsidSect="00F639CF">
          <w:pgSz w:w="11906" w:h="16838"/>
          <w:pgMar w:top="567" w:right="566" w:bottom="992" w:left="1560" w:header="279" w:footer="127" w:gutter="0"/>
          <w:pgNumType w:start="2"/>
          <w:cols w:space="708"/>
          <w:docGrid w:linePitch="360"/>
        </w:sectPr>
      </w:pPr>
    </w:p>
    <w:p w:rsidR="00F639CF" w:rsidRPr="00EA6C78" w:rsidRDefault="00F639CF" w:rsidP="00F639CF">
      <w:pPr>
        <w:spacing w:after="0"/>
        <w:ind w:firstLine="284"/>
        <w:jc w:val="both"/>
        <w:rPr>
          <w:rFonts w:ascii="Arial" w:hAnsi="Arial" w:cs="Arial"/>
          <w:b/>
          <w:color w:val="000000"/>
        </w:rPr>
      </w:pPr>
      <w:r w:rsidRPr="00EA6C78">
        <w:rPr>
          <w:rFonts w:ascii="Arial" w:hAnsi="Arial" w:cs="Arial"/>
          <w:b/>
          <w:bCs/>
        </w:rPr>
        <w:lastRenderedPageBreak/>
        <w:t xml:space="preserve">Часть 1. Информация, содержащаяся в извещении о проведении аукциона в электронной форме на право заключения муниципального контракта на </w:t>
      </w:r>
      <w:r w:rsidRPr="00EA6C78">
        <w:rPr>
          <w:rFonts w:ascii="Arial" w:hAnsi="Arial" w:cs="Arial"/>
          <w:b/>
        </w:rPr>
        <w:t xml:space="preserve">выполнение работ по ремонту </w:t>
      </w:r>
      <w:r w:rsidRPr="00EA6C78">
        <w:rPr>
          <w:rFonts w:ascii="Arial" w:hAnsi="Arial" w:cs="Arial"/>
          <w:b/>
          <w:color w:val="000000"/>
        </w:rPr>
        <w:t>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p>
    <w:p w:rsidR="00F639CF" w:rsidRPr="00EA6C78" w:rsidRDefault="00F639CF" w:rsidP="00F639CF">
      <w:pPr>
        <w:spacing w:after="0"/>
        <w:ind w:firstLine="284"/>
        <w:jc w:val="both"/>
        <w:rPr>
          <w:rFonts w:ascii="Arial" w:hAnsi="Arial" w:cs="Arial"/>
          <w:b/>
          <w:bC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F639CF" w:rsidRPr="00EA6C78" w:rsidTr="00AE1B12">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Администрация города Куртамыша</w:t>
            </w:r>
          </w:p>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641430 Курганская область,  г. Куртамыш,</w:t>
            </w:r>
          </w:p>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ул. 22 Партсъезда, 44</w:t>
            </w:r>
          </w:p>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Тел. (35249)2-18-59</w:t>
            </w:r>
          </w:p>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lang w:val="en-US"/>
              </w:rPr>
              <w:t>e</w:t>
            </w:r>
            <w:r w:rsidRPr="00EA6C78">
              <w:rPr>
                <w:rFonts w:ascii="Arial" w:hAnsi="Arial" w:cs="Arial"/>
                <w:color w:val="000000"/>
              </w:rPr>
              <w:t>-</w:t>
            </w:r>
            <w:r w:rsidRPr="00EA6C78">
              <w:rPr>
                <w:rFonts w:ascii="Arial" w:hAnsi="Arial" w:cs="Arial"/>
                <w:color w:val="000000"/>
                <w:lang w:val="en-US"/>
              </w:rPr>
              <w:t>mail</w:t>
            </w:r>
            <w:r w:rsidRPr="00EA6C78">
              <w:rPr>
                <w:rFonts w:ascii="Arial" w:hAnsi="Arial" w:cs="Arial"/>
                <w:color w:val="000000"/>
              </w:rPr>
              <w:t xml:space="preserve">: </w:t>
            </w:r>
            <w:r w:rsidRPr="00EA6C78">
              <w:rPr>
                <w:rFonts w:ascii="Arial" w:hAnsi="Arial" w:cs="Arial"/>
                <w:color w:val="000000"/>
                <w:lang w:val="en-US"/>
              </w:rPr>
              <w:t>kurtadm</w:t>
            </w:r>
            <w:r w:rsidRPr="00EA6C78">
              <w:rPr>
                <w:rFonts w:ascii="Arial" w:hAnsi="Arial" w:cs="Arial"/>
                <w:color w:val="000000"/>
              </w:rPr>
              <w:t>@</w:t>
            </w:r>
            <w:r w:rsidRPr="00EA6C78">
              <w:rPr>
                <w:rFonts w:ascii="Arial" w:hAnsi="Arial" w:cs="Arial"/>
                <w:color w:val="000000"/>
                <w:lang w:val="en-US"/>
              </w:rPr>
              <w:t>rambler</w:t>
            </w:r>
            <w:r w:rsidRPr="00EA6C78">
              <w:rPr>
                <w:rFonts w:ascii="Arial" w:hAnsi="Arial" w:cs="Arial"/>
                <w:color w:val="000000"/>
              </w:rPr>
              <w:t>.</w:t>
            </w:r>
            <w:r w:rsidRPr="00EA6C78">
              <w:rPr>
                <w:rFonts w:ascii="Arial" w:hAnsi="Arial" w:cs="Arial"/>
                <w:color w:val="000000"/>
                <w:lang w:val="en-US"/>
              </w:rPr>
              <w:t>ru</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spacing w:after="0"/>
              <w:ind w:firstLine="284"/>
              <w:jc w:val="both"/>
              <w:rPr>
                <w:rFonts w:ascii="Arial" w:hAnsi="Arial" w:cs="Arial"/>
                <w:color w:val="000000"/>
              </w:rPr>
            </w:pPr>
          </w:p>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Главный специалист Администрации города Куртамыша   Калинина Наталья Николаевна</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spacing w:after="0"/>
              <w:ind w:firstLine="284"/>
              <w:jc w:val="both"/>
              <w:rPr>
                <w:rFonts w:ascii="Arial" w:hAnsi="Arial" w:cs="Arial"/>
              </w:rPr>
            </w:pPr>
            <w:r w:rsidRPr="00EA6C78">
              <w:rPr>
                <w:rStyle w:val="FontStyle15"/>
                <w:sz w:val="22"/>
                <w:szCs w:val="22"/>
              </w:rPr>
              <w:t>Подрядчику подлежит, в соответствии с проектно-сметной документацией, с использованием материалов подрядчика, выполнить</w:t>
            </w:r>
            <w:r w:rsidRPr="00EA6C78">
              <w:rPr>
                <w:rFonts w:ascii="Arial" w:hAnsi="Arial" w:cs="Arial"/>
              </w:rPr>
              <w:t xml:space="preserve"> работы по ремонту 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p>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rPr>
              <w:t xml:space="preserve">Проектом предусмотрено устройство переходно-скоростных полос на пересечении с проспектом Конституции, устройство заездного кармана на ПК1+53.45 с северной стороны ул. Югова у территории школы, устройство тротуара вдоль ограждения территории школы шириной  3 – </w:t>
            </w:r>
            <w:smartTag w:uri="urn:schemas-microsoft-com:office:smarttags" w:element="metricconverter">
              <w:smartTagPr>
                <w:attr w:name="ProductID" w:val="3,5 м"/>
              </w:smartTagPr>
              <w:r w:rsidRPr="00EA6C78">
                <w:rPr>
                  <w:rFonts w:ascii="Arial" w:hAnsi="Arial" w:cs="Arial"/>
                </w:rPr>
                <w:t>3,5 м</w:t>
              </w:r>
            </w:smartTag>
            <w:r w:rsidRPr="00EA6C78">
              <w:rPr>
                <w:rFonts w:ascii="Arial" w:hAnsi="Arial" w:cs="Arial"/>
              </w:rPr>
              <w:t xml:space="preserve">., ограниченного бортовым камнем со стороны улицы, устройство парковки для кратковременного пребывания легковых автомашин и устройство парковки у магазина, а также устройство тротуара шириной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EA6C78">
                  <w:rPr>
                    <w:rFonts w:ascii="Arial" w:hAnsi="Arial" w:cs="Arial"/>
                  </w:rPr>
                  <w:t>1,5 м</w:t>
                </w:r>
              </w:smartTag>
              <w:r w:rsidRPr="00EA6C78">
                <w:rPr>
                  <w:rFonts w:ascii="Arial" w:hAnsi="Arial" w:cs="Arial"/>
                </w:rPr>
                <w:t>.</w:t>
              </w:r>
            </w:smartTag>
            <w:r w:rsidRPr="00EA6C78">
              <w:rPr>
                <w:rFonts w:ascii="Arial" w:hAnsi="Arial" w:cs="Arial"/>
              </w:rPr>
              <w:t xml:space="preserve"> до остановки на проспекте Конституции, устройство искусственных сооружений (водоотводного лотка), обустройство дороги: установка 39 дорожных знаков и 26 металлических стоек с бетонными блоками в основании, установка навесного ограждения тротуаров, нанесение горизонтальной дорожной разметки.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В соответствии с категорией дороги проектом предусматривается ремонт верхнего слоя дорожной одежды с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из горячего плотного мелкозернистого асфальтобетона Тип Б марки </w:t>
            </w:r>
            <w:r w:rsidRPr="00EA6C78">
              <w:rPr>
                <w:rFonts w:ascii="Arial" w:hAnsi="Arial" w:cs="Arial"/>
                <w:lang w:val="en-US"/>
              </w:rPr>
              <w:t>II</w:t>
            </w:r>
            <w:r w:rsidRPr="00EA6C78">
              <w:rPr>
                <w:rFonts w:ascii="Arial" w:hAnsi="Arial" w:cs="Arial"/>
              </w:rPr>
              <w:t xml:space="preserve">  ГОСТ 9128-97. Перед укладкой верхнего слоя покрытия выполняется ямочный ремонт из горячей крупнозернистой  асфальтобето</w:t>
            </w:r>
            <w:r w:rsidRPr="00EA6C78">
              <w:rPr>
                <w:rFonts w:ascii="Arial" w:hAnsi="Arial" w:cs="Arial"/>
              </w:rPr>
              <w:t>н</w:t>
            </w:r>
            <w:r w:rsidRPr="00EA6C78">
              <w:rPr>
                <w:rFonts w:ascii="Arial" w:hAnsi="Arial" w:cs="Arial"/>
              </w:rPr>
              <w:t xml:space="preserve">ной смеси  марки </w:t>
            </w:r>
            <w:r w:rsidRPr="00EA6C78">
              <w:rPr>
                <w:rFonts w:ascii="Arial" w:hAnsi="Arial" w:cs="Arial"/>
                <w:lang w:val="en-US"/>
              </w:rPr>
              <w:t>II</w:t>
            </w:r>
            <w:r w:rsidRPr="00EA6C78">
              <w:rPr>
                <w:rFonts w:ascii="Arial" w:hAnsi="Arial" w:cs="Arial"/>
              </w:rPr>
              <w:t xml:space="preserve">. Старое асфальтовое покрытие очищается от пыли и грязи и укладывается слой нового асфальтобетонного покрытия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с  предварительным розливом битума 0,7 л/м</w:t>
            </w:r>
            <w:r w:rsidRPr="00EA6C78">
              <w:rPr>
                <w:rFonts w:ascii="Arial" w:hAnsi="Arial" w:cs="Arial"/>
                <w:vertAlign w:val="superscript"/>
              </w:rPr>
              <w:t>2</w:t>
            </w:r>
            <w:r w:rsidRPr="00EA6C78">
              <w:rPr>
                <w:rFonts w:ascii="Arial" w:hAnsi="Arial" w:cs="Arial"/>
              </w:rPr>
              <w:t xml:space="preserve"> по существующему покрытию.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Конструкция дорожной одежды реконструируемого проезда выполняется по типу 1-05: </w:t>
            </w:r>
          </w:p>
          <w:p w:rsidR="00F639CF" w:rsidRPr="00EA6C78" w:rsidRDefault="00F639CF" w:rsidP="00F639CF">
            <w:pPr>
              <w:spacing w:after="0"/>
              <w:ind w:firstLine="284"/>
              <w:jc w:val="both"/>
              <w:rPr>
                <w:rFonts w:ascii="Arial" w:hAnsi="Arial" w:cs="Arial"/>
                <w:b/>
              </w:rPr>
            </w:pPr>
            <w:r w:rsidRPr="00EA6C78">
              <w:rPr>
                <w:rFonts w:ascii="Arial" w:hAnsi="Arial" w:cs="Arial"/>
              </w:rPr>
              <w:t xml:space="preserve">очистка существующего асфальтобетонного покрытия от пыли и грязи, розлив битума по существующему </w:t>
            </w:r>
            <w:r w:rsidRPr="00EA6C78">
              <w:rPr>
                <w:rFonts w:ascii="Arial" w:hAnsi="Arial" w:cs="Arial"/>
              </w:rPr>
              <w:lastRenderedPageBreak/>
              <w:t>асфальтобетонному покрытию 0,7 л/м</w:t>
            </w:r>
            <w:r w:rsidRPr="00EA6C78">
              <w:rPr>
                <w:rFonts w:ascii="Arial" w:hAnsi="Arial" w:cs="Arial"/>
                <w:vertAlign w:val="superscript"/>
              </w:rPr>
              <w:t>2</w:t>
            </w:r>
            <w:r w:rsidRPr="00EA6C78">
              <w:rPr>
                <w:rFonts w:ascii="Arial" w:hAnsi="Arial" w:cs="Arial"/>
              </w:rPr>
              <w:t>, заделка выбоин фракционированным щебнем с розливом битума 2.5 л/м</w:t>
            </w:r>
            <w:r w:rsidRPr="00EA6C78">
              <w:rPr>
                <w:rFonts w:ascii="Arial" w:hAnsi="Arial" w:cs="Arial"/>
                <w:vertAlign w:val="superscript"/>
              </w:rPr>
              <w:t>2</w:t>
            </w:r>
            <w:r w:rsidRPr="00EA6C78">
              <w:rPr>
                <w:rFonts w:ascii="Arial" w:hAnsi="Arial" w:cs="Arial"/>
              </w:rPr>
              <w:t xml:space="preserve">, выравнивание выбоин горячей крупнозернистой асфальтобетонной смесью марки </w:t>
            </w:r>
            <w:r w:rsidRPr="00EA6C78">
              <w:rPr>
                <w:rFonts w:ascii="Arial" w:hAnsi="Arial" w:cs="Arial"/>
                <w:lang w:val="en-US"/>
              </w:rPr>
              <w:t>II</w:t>
            </w:r>
            <w:r w:rsidRPr="00EA6C78">
              <w:rPr>
                <w:rFonts w:ascii="Arial" w:hAnsi="Arial" w:cs="Arial"/>
              </w:rPr>
              <w:t>, с розливом битума 0.7 л/м</w:t>
            </w:r>
            <w:r w:rsidRPr="00EA6C78">
              <w:rPr>
                <w:rFonts w:ascii="Arial" w:hAnsi="Arial" w:cs="Arial"/>
                <w:vertAlign w:val="superscript"/>
              </w:rPr>
              <w:t>2</w:t>
            </w:r>
            <w:r w:rsidRPr="00EA6C78">
              <w:rPr>
                <w:rFonts w:ascii="Arial" w:hAnsi="Arial" w:cs="Arial"/>
              </w:rPr>
              <w:t xml:space="preserve">, устройство выравнивающего слоя покрытия из горячей крупнозернистой  асфальтобетонной смеси  марки </w:t>
            </w:r>
            <w:r w:rsidRPr="00EA6C78">
              <w:rPr>
                <w:rFonts w:ascii="Arial" w:hAnsi="Arial" w:cs="Arial"/>
                <w:lang w:val="en-US"/>
              </w:rPr>
              <w:t>II</w:t>
            </w:r>
            <w:r w:rsidRPr="00EA6C78">
              <w:rPr>
                <w:rFonts w:ascii="Arial" w:hAnsi="Arial" w:cs="Arial"/>
              </w:rPr>
              <w:t xml:space="preserve"> с розливом битума 0.7 л/м</w:t>
            </w:r>
            <w:r w:rsidRPr="00EA6C78">
              <w:rPr>
                <w:rFonts w:ascii="Arial" w:hAnsi="Arial" w:cs="Arial"/>
                <w:vertAlign w:val="superscript"/>
              </w:rPr>
              <w:t>2</w:t>
            </w:r>
            <w:r w:rsidRPr="00EA6C78">
              <w:rPr>
                <w:rFonts w:ascii="Arial" w:hAnsi="Arial" w:cs="Arial"/>
              </w:rPr>
              <w:t xml:space="preserve"> по всей ширине дороги Нср = 0.10, устройство слоя из горячей мелкозернистой асфальтобетонной смеси  типа Б марки </w:t>
            </w:r>
            <w:r w:rsidRPr="00EA6C78">
              <w:rPr>
                <w:rFonts w:ascii="Arial" w:hAnsi="Arial" w:cs="Arial"/>
                <w:lang w:val="en-US"/>
              </w:rPr>
              <w:t>II</w:t>
            </w:r>
            <w:r w:rsidRPr="00EA6C78">
              <w:rPr>
                <w:rFonts w:ascii="Arial" w:hAnsi="Arial" w:cs="Arial"/>
              </w:rPr>
              <w:t xml:space="preserve">  Н = 0,05 м, рытье траншеи (грунт </w:t>
            </w:r>
            <w:r w:rsidRPr="00EA6C78">
              <w:rPr>
                <w:rFonts w:ascii="Arial" w:hAnsi="Arial" w:cs="Arial"/>
                <w:lang w:val="en-US"/>
              </w:rPr>
              <w:t>I</w:t>
            </w:r>
            <w:r w:rsidRPr="00EA6C78">
              <w:rPr>
                <w:rFonts w:ascii="Arial" w:hAnsi="Arial" w:cs="Arial"/>
              </w:rPr>
              <w:t xml:space="preserve"> гр.)  </w:t>
            </w:r>
            <w:smartTag w:uri="urn:schemas-microsoft-com:office:smarttags" w:element="metricconverter">
              <w:smartTagPr>
                <w:attr w:name="ProductID" w:val="0,35 м3"/>
              </w:smartTagPr>
              <w:r w:rsidRPr="00EA6C78">
                <w:rPr>
                  <w:rFonts w:ascii="Arial" w:hAnsi="Arial" w:cs="Arial"/>
                </w:rPr>
                <w:t>0,35 м</w:t>
              </w:r>
              <w:r w:rsidRPr="00EA6C78">
                <w:rPr>
                  <w:rFonts w:ascii="Arial" w:hAnsi="Arial" w:cs="Arial"/>
                  <w:vertAlign w:val="superscript"/>
                </w:rPr>
                <w:t>3</w:t>
              </w:r>
            </w:smartTag>
            <w:r w:rsidRPr="00EA6C78">
              <w:rPr>
                <w:rFonts w:ascii="Arial" w:hAnsi="Arial" w:cs="Arial"/>
              </w:rPr>
              <w:t xml:space="preserve"> под бортовой камень в отвал, зачистка траншеи под бортовой камень, щебеночная подготовка </w:t>
            </w:r>
            <w:r w:rsidRPr="00EA6C78">
              <w:rPr>
                <w:rFonts w:ascii="Arial" w:hAnsi="Arial" w:cs="Arial"/>
                <w:lang w:val="en-US"/>
              </w:rPr>
              <w:t>h</w:t>
            </w:r>
            <w:r w:rsidRPr="00EA6C78">
              <w:rPr>
                <w:rFonts w:ascii="Arial" w:hAnsi="Arial" w:cs="Arial"/>
              </w:rPr>
              <w:t xml:space="preserve"> = 0.10 м. под бортовой камень, бетонное основание под бортовой камень, установка бортового камня БР 100.30.15 на бетонной подушке, устройство искусственных неровностей из мелкозернистого асфальтобетона типа Б марки </w:t>
            </w:r>
            <w:r w:rsidRPr="00EA6C78">
              <w:rPr>
                <w:rFonts w:ascii="Arial" w:hAnsi="Arial" w:cs="Arial"/>
                <w:lang w:val="en-US"/>
              </w:rPr>
              <w:t>II</w:t>
            </w:r>
            <w:r w:rsidRPr="00EA6C78">
              <w:rPr>
                <w:rFonts w:ascii="Arial" w:hAnsi="Arial" w:cs="Arial"/>
              </w:rPr>
              <w:t>. На уширениях проезжей части, съездах в улицы и дорожная одежда заездного кармана выполняется  по типу  1-47:</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подстилающий слой из щебеночной смеси на всю ширину земполотна Н = </w:t>
            </w:r>
            <w:smartTag w:uri="urn:schemas-microsoft-com:office:smarttags" w:element="metricconverter">
              <w:smartTagPr>
                <w:attr w:name="ProductID" w:val="0,20 м"/>
              </w:smartTagPr>
              <w:r w:rsidRPr="00EA6C78">
                <w:rPr>
                  <w:rFonts w:ascii="Arial" w:hAnsi="Arial" w:cs="Arial"/>
                </w:rPr>
                <w:t>0,20 м</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основание из фракционированного щебня с розливом битума 2,5 л/м</w:t>
            </w:r>
            <w:r w:rsidRPr="00EA6C78">
              <w:rPr>
                <w:rFonts w:ascii="Arial" w:hAnsi="Arial" w:cs="Arial"/>
                <w:vertAlign w:val="superscript"/>
              </w:rPr>
              <w:t>2</w:t>
            </w:r>
            <w:r w:rsidRPr="00EA6C78">
              <w:rPr>
                <w:rFonts w:ascii="Arial" w:hAnsi="Arial" w:cs="Arial"/>
              </w:rPr>
              <w:t xml:space="preserve"> 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нижний слой покрытия из крупнозернистой асфальтобетонной смеси  марка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7 м"/>
              </w:smartTagPr>
              <w:r w:rsidRPr="00EA6C78">
                <w:rPr>
                  <w:rFonts w:ascii="Arial" w:hAnsi="Arial" w:cs="Arial"/>
                </w:rPr>
                <w:t>0,07 м</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верхний слой покрытия из мелкозернистой асфальтобетонной смеси тип Б марка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b/>
              </w:rPr>
            </w:pPr>
            <w:r w:rsidRPr="00EA6C78">
              <w:rPr>
                <w:rFonts w:ascii="Arial" w:hAnsi="Arial" w:cs="Arial"/>
              </w:rPr>
              <w:t>На парковках и заездах-выездах с парковки дорожная одежда выполняется по типу  1-37:</w:t>
            </w:r>
            <w:r w:rsidRPr="00EA6C78">
              <w:rPr>
                <w:rFonts w:ascii="Arial" w:hAnsi="Arial" w:cs="Arial"/>
                <w:b/>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подстилающий слой из щебеночной смеси  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основание из фракционированного щебня с розливом битума 2,5 л/м</w:t>
            </w:r>
            <w:r w:rsidRPr="00EA6C78">
              <w:rPr>
                <w:rFonts w:ascii="Arial" w:hAnsi="Arial" w:cs="Arial"/>
                <w:vertAlign w:val="superscript"/>
              </w:rPr>
              <w:t>2</w:t>
            </w:r>
            <w:r w:rsidRPr="00EA6C78">
              <w:rPr>
                <w:rFonts w:ascii="Arial" w:hAnsi="Arial" w:cs="Arial"/>
              </w:rPr>
              <w:t xml:space="preserve"> 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покрытие из мелкозернистой асфальтобетонной смеси тип Б марка </w:t>
            </w:r>
            <w:r w:rsidRPr="00EA6C78">
              <w:rPr>
                <w:rFonts w:ascii="Arial" w:hAnsi="Arial" w:cs="Arial"/>
                <w:lang w:val="en-US"/>
              </w:rPr>
              <w:t>II</w:t>
            </w:r>
            <w:r w:rsidRPr="00EA6C78">
              <w:rPr>
                <w:rFonts w:ascii="Arial" w:hAnsi="Arial" w:cs="Arial"/>
                <w:b/>
              </w:rPr>
              <w:t xml:space="preserve">    </w:t>
            </w:r>
            <w:r w:rsidRPr="00EA6C78">
              <w:rPr>
                <w:rFonts w:ascii="Arial" w:hAnsi="Arial" w:cs="Arial"/>
              </w:rPr>
              <w:t xml:space="preserve">Н = </w:t>
            </w:r>
            <w:smartTag w:uri="urn:schemas-microsoft-com:office:smarttags" w:element="metricconverter">
              <w:smartTagPr>
                <w:attr w:name="ProductID" w:val="0,07 м"/>
              </w:smartTagPr>
              <w:r w:rsidRPr="00EA6C78">
                <w:rPr>
                  <w:rFonts w:ascii="Arial" w:hAnsi="Arial" w:cs="Arial"/>
                </w:rPr>
                <w:t>0,07 м</w:t>
              </w:r>
            </w:smartTag>
            <w:r w:rsidRPr="00EA6C78">
              <w:rPr>
                <w:rFonts w:ascii="Arial" w:hAnsi="Arial" w:cs="Arial"/>
              </w:rPr>
              <w:t>.</w:t>
            </w:r>
          </w:p>
          <w:p w:rsidR="00F639CF" w:rsidRPr="00EA6C78" w:rsidRDefault="00F639CF" w:rsidP="00F639CF">
            <w:pPr>
              <w:spacing w:after="0"/>
              <w:ind w:firstLine="284"/>
              <w:jc w:val="both"/>
              <w:rPr>
                <w:rFonts w:ascii="Arial" w:hAnsi="Arial" w:cs="Arial"/>
              </w:rPr>
            </w:pPr>
            <w:r w:rsidRPr="00EA6C78">
              <w:rPr>
                <w:rFonts w:ascii="Arial" w:hAnsi="Arial" w:cs="Arial"/>
                <w:b/>
              </w:rPr>
              <w:t xml:space="preserve"> </w:t>
            </w:r>
            <w:r w:rsidRPr="00EA6C78">
              <w:rPr>
                <w:rFonts w:ascii="Arial" w:hAnsi="Arial" w:cs="Arial"/>
              </w:rPr>
              <w:t xml:space="preserve">Асфальтобетонный тротуар  выполняется по типу 1-24: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подстилающий слой из однородного крупного песка Н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основание из щебня фракционированного  Н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покрытие из мелкозернистой асфальтобетонной смеси  Тип Б марка </w:t>
            </w:r>
            <w:r w:rsidRPr="00EA6C78">
              <w:rPr>
                <w:rFonts w:ascii="Arial" w:hAnsi="Arial" w:cs="Arial"/>
                <w:lang w:val="en-US"/>
              </w:rPr>
              <w:t>III</w:t>
            </w:r>
            <w:r w:rsidRPr="00EA6C78">
              <w:rPr>
                <w:rFonts w:ascii="Arial" w:hAnsi="Arial" w:cs="Arial"/>
              </w:rPr>
              <w:t xml:space="preserve">  Н = </w:t>
            </w:r>
            <w:smartTag w:uri="urn:schemas-microsoft-com:office:smarttags" w:element="metricconverter">
              <w:smartTagPr>
                <w:attr w:name="ProductID" w:val="0,04 м"/>
              </w:smartTagPr>
              <w:r w:rsidRPr="00EA6C78">
                <w:rPr>
                  <w:rFonts w:ascii="Arial" w:hAnsi="Arial" w:cs="Arial"/>
                </w:rPr>
                <w:t>0,04 м</w:t>
              </w:r>
            </w:smartTag>
            <w:r w:rsidRPr="00EA6C78">
              <w:rPr>
                <w:rFonts w:ascii="Arial" w:hAnsi="Arial" w:cs="Arial"/>
              </w:rPr>
              <w:t>.</w:t>
            </w:r>
          </w:p>
          <w:p w:rsidR="00F639CF" w:rsidRPr="00EA6C78" w:rsidRDefault="00F639CF" w:rsidP="00F639CF">
            <w:pPr>
              <w:spacing w:after="0"/>
              <w:ind w:firstLine="284"/>
              <w:jc w:val="both"/>
              <w:rPr>
                <w:rFonts w:ascii="Arial" w:hAnsi="Arial" w:cs="Arial"/>
                <w:b/>
              </w:rPr>
            </w:pPr>
            <w:r w:rsidRPr="00EA6C78">
              <w:rPr>
                <w:rFonts w:ascii="Arial" w:hAnsi="Arial" w:cs="Arial"/>
              </w:rPr>
              <w:t xml:space="preserve">На посадочной площадке выполняется дорожная одежда по типу 1-34: </w:t>
            </w:r>
          </w:p>
          <w:p w:rsidR="00F639CF" w:rsidRPr="00EA6C78" w:rsidRDefault="00F639CF" w:rsidP="00F639CF">
            <w:pPr>
              <w:spacing w:after="0"/>
              <w:ind w:firstLine="284"/>
              <w:jc w:val="both"/>
              <w:rPr>
                <w:rFonts w:ascii="Arial" w:hAnsi="Arial" w:cs="Arial"/>
              </w:rPr>
            </w:pPr>
            <w:r w:rsidRPr="00EA6C78">
              <w:rPr>
                <w:rFonts w:ascii="Arial" w:hAnsi="Arial" w:cs="Arial"/>
              </w:rPr>
              <w:t>-</w:t>
            </w:r>
            <w:r w:rsidRPr="00EA6C78">
              <w:rPr>
                <w:rFonts w:ascii="Arial" w:hAnsi="Arial" w:cs="Arial"/>
                <w:b/>
              </w:rPr>
              <w:t xml:space="preserve"> </w:t>
            </w:r>
            <w:r w:rsidRPr="00EA6C78">
              <w:rPr>
                <w:rFonts w:ascii="Arial" w:hAnsi="Arial" w:cs="Arial"/>
              </w:rPr>
              <w:t xml:space="preserve">основание из песка  Н = </w:t>
            </w:r>
            <w:smartTag w:uri="urn:schemas-microsoft-com:office:smarttags" w:element="metricconverter">
              <w:smartTagPr>
                <w:attr w:name="ProductID" w:val="0,20 м"/>
              </w:smartTagPr>
              <w:r w:rsidRPr="00EA6C78">
                <w:rPr>
                  <w:rFonts w:ascii="Arial" w:hAnsi="Arial" w:cs="Arial"/>
                </w:rPr>
                <w:t>0,20 м</w:t>
              </w:r>
            </w:smartTag>
            <w:r w:rsidRPr="00EA6C78">
              <w:rPr>
                <w:rFonts w:ascii="Arial" w:hAnsi="Arial" w:cs="Arial"/>
              </w:rPr>
              <w:t>;</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покрытие - плиты ПДН  2х6х0,14 м.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Ремонт тротуара выполняется по типу 1-04: устройство выравнивающего слоя покрытия из горячей крупнозернистой  асфальтобетонной смеси  марки </w:t>
            </w:r>
            <w:r w:rsidRPr="00EA6C78">
              <w:rPr>
                <w:rFonts w:ascii="Arial" w:hAnsi="Arial" w:cs="Arial"/>
                <w:lang w:val="en-US"/>
              </w:rPr>
              <w:t>II</w:t>
            </w:r>
            <w:r w:rsidRPr="00EA6C78">
              <w:rPr>
                <w:rFonts w:ascii="Arial" w:hAnsi="Arial" w:cs="Arial"/>
              </w:rPr>
              <w:t xml:space="preserve"> с розливом битума 0.7л/м</w:t>
            </w:r>
            <w:r w:rsidRPr="00EA6C78">
              <w:rPr>
                <w:rFonts w:ascii="Arial" w:hAnsi="Arial" w:cs="Arial"/>
                <w:vertAlign w:val="superscript"/>
              </w:rPr>
              <w:t>2</w:t>
            </w:r>
            <w:r w:rsidRPr="00EA6C78">
              <w:rPr>
                <w:rFonts w:ascii="Arial" w:hAnsi="Arial" w:cs="Arial"/>
              </w:rPr>
              <w:t xml:space="preserve">, устройство слоя из мелкозернистой асфальтобетонной смеси типа Б марки </w:t>
            </w:r>
            <w:r w:rsidRPr="00EA6C78">
              <w:rPr>
                <w:rFonts w:ascii="Arial" w:hAnsi="Arial" w:cs="Arial"/>
                <w:lang w:val="en-US"/>
              </w:rPr>
              <w:lastRenderedPageBreak/>
              <w:t>III</w:t>
            </w:r>
            <w:r w:rsidRPr="00EA6C78">
              <w:rPr>
                <w:rFonts w:ascii="Arial" w:hAnsi="Arial" w:cs="Arial"/>
              </w:rPr>
              <w:t xml:space="preserve"> Н = 0,04 м, щебеночная подготовка, устройство бетонного основания под бортовой камень, установка бортового камня  БР 100.20.8  на бетонной подушке, устройство бетонных ступеней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12 м"/>
              </w:smartTagPr>
              <w:r w:rsidRPr="00EA6C78">
                <w:rPr>
                  <w:rFonts w:ascii="Arial" w:hAnsi="Arial" w:cs="Arial"/>
                </w:rPr>
                <w:t>0,12 м</w:t>
              </w:r>
            </w:smartTag>
            <w:r w:rsidRPr="00EA6C78">
              <w:rPr>
                <w:rFonts w:ascii="Arial" w:hAnsi="Arial" w:cs="Arial"/>
              </w:rPr>
              <w:t xml:space="preserve">,  </w:t>
            </w:r>
            <w:r w:rsidRPr="00EA6C78">
              <w:rPr>
                <w:rFonts w:ascii="Arial" w:hAnsi="Arial" w:cs="Arial"/>
                <w:lang w:val="en-US"/>
              </w:rPr>
              <w:t>L</w:t>
            </w:r>
            <w:r w:rsidRPr="00EA6C78">
              <w:rPr>
                <w:rFonts w:ascii="Arial" w:hAnsi="Arial" w:cs="Arial"/>
              </w:rPr>
              <w:t xml:space="preserve"> = </w:t>
            </w:r>
            <w:smartTag w:uri="urn:schemas-microsoft-com:office:smarttags" w:element="metricconverter">
              <w:smartTagPr>
                <w:attr w:name="ProductID" w:val="0,40 м"/>
              </w:smartTagPr>
              <w:r w:rsidRPr="00EA6C78">
                <w:rPr>
                  <w:rFonts w:ascii="Arial" w:hAnsi="Arial" w:cs="Arial"/>
                </w:rPr>
                <w:t>0,40 м</w:t>
              </w:r>
            </w:smartTag>
            <w:r w:rsidRPr="00EA6C78">
              <w:rPr>
                <w:rFonts w:ascii="Arial" w:hAnsi="Arial" w:cs="Arial"/>
              </w:rPr>
              <w:t xml:space="preserve">., ширина  2,0 м.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После очищения от  пыли и грязи на асфальтовое покрытие укладывается горячий плотный мелкозернистый асфальтобетон  Тип Б марка </w:t>
            </w:r>
            <w:r w:rsidRPr="00EA6C78">
              <w:rPr>
                <w:rFonts w:ascii="Arial" w:hAnsi="Arial" w:cs="Arial"/>
                <w:lang w:val="en-US"/>
              </w:rPr>
              <w:t>III</w:t>
            </w:r>
            <w:r w:rsidRPr="00EA6C78">
              <w:rPr>
                <w:rFonts w:ascii="Arial" w:hAnsi="Arial" w:cs="Arial"/>
              </w:rPr>
              <w:t xml:space="preserve">  Н = </w:t>
            </w:r>
            <w:smartTag w:uri="urn:schemas-microsoft-com:office:smarttags" w:element="metricconverter">
              <w:smartTagPr>
                <w:attr w:name="ProductID" w:val="0,04 м"/>
              </w:smartTagPr>
              <w:r w:rsidRPr="00EA6C78">
                <w:rPr>
                  <w:rFonts w:ascii="Arial" w:hAnsi="Arial" w:cs="Arial"/>
                </w:rPr>
                <w:t>0,04 м</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Искусственные сооружения на пересечении с ул. Югова выполняются  капитального типа под нагрузку А-11 и НК-80 в соответствии с требованиями СНиП 2.05.03-84. Предусматривается устройство водоотводного лотка Л7-8  (5970х1160х680)  сери 3.003.1-2/87 выпуск 1. В месте пересечения с проездами и тротуаром лоток перекрывается бетонными плитами П8-8/2  (1490х1160х100) серия 3.003.1-2/87 выпуск 2.</w:t>
            </w:r>
            <w:r w:rsidRPr="00EA6C78">
              <w:rPr>
                <w:rStyle w:val="21"/>
                <w:rFonts w:ascii="Arial" w:hAnsi="Arial" w:cs="Arial"/>
              </w:rPr>
              <w:t xml:space="preserve"> </w:t>
            </w:r>
            <w:r w:rsidRPr="00EA6C78">
              <w:rPr>
                <w:rStyle w:val="FontStyle15"/>
                <w:sz w:val="22"/>
                <w:szCs w:val="22"/>
              </w:rPr>
              <w:t>Гарантийный срок на качество выполненных работ по ремонту дорожной одежды – 2 года.</w:t>
            </w:r>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spacing w:val="2"/>
              </w:rPr>
              <w:t>Дорожные знаки должны быть изготовлены с использованием световозвращающих материалов</w:t>
            </w:r>
            <w:r w:rsidRPr="00EA6C78">
              <w:rPr>
                <w:rFonts w:ascii="Arial" w:hAnsi="Arial" w:cs="Arial"/>
              </w:rPr>
              <w:t xml:space="preserve"> для макроклиматических районов с умеренным и холодным климатом</w:t>
            </w:r>
            <w:r w:rsidRPr="00EA6C78">
              <w:rPr>
                <w:rFonts w:ascii="Arial" w:hAnsi="Arial" w:cs="Arial"/>
                <w:spacing w:val="2"/>
              </w:rPr>
              <w:t>, категория размещения 1 по</w:t>
            </w:r>
            <w:r w:rsidRPr="00EA6C78">
              <w:rPr>
                <w:rStyle w:val="apple-converted-space"/>
                <w:rFonts w:ascii="Arial" w:hAnsi="Arial" w:cs="Arial"/>
                <w:spacing w:val="2"/>
              </w:rPr>
              <w:t> </w:t>
            </w:r>
            <w:hyperlink r:id="rId11" w:history="1">
              <w:r w:rsidRPr="00EA6C78">
                <w:rPr>
                  <w:rStyle w:val="a3"/>
                  <w:rFonts w:ascii="Arial" w:hAnsi="Arial" w:cs="Arial"/>
                  <w:spacing w:val="2"/>
                </w:rPr>
                <w:t>ГОСТ 15150</w:t>
              </w:r>
            </w:hyperlink>
            <w:r w:rsidRPr="00EA6C78">
              <w:rPr>
                <w:rStyle w:val="apple-converted-space"/>
                <w:rFonts w:ascii="Arial" w:hAnsi="Arial" w:cs="Arial"/>
                <w:spacing w:val="2"/>
              </w:rPr>
              <w:t> </w:t>
            </w:r>
            <w:r w:rsidRPr="00EA6C78">
              <w:rPr>
                <w:rFonts w:ascii="Arial" w:hAnsi="Arial" w:cs="Arial"/>
                <w:spacing w:val="2"/>
              </w:rPr>
              <w:t>в соответствии с требованиями ГОСТ Р 52290-2004. Гарантийный срок для знаков, изготовленных с применением: пленки типа А - два года со дня ввода в эксплуатацию;</w:t>
            </w:r>
            <w:r w:rsidRPr="00EA6C78">
              <w:rPr>
                <w:rFonts w:ascii="Arial" w:hAnsi="Arial" w:cs="Arial"/>
                <w:spacing w:val="2"/>
              </w:rPr>
              <w:br/>
              <w:t xml:space="preserve">пленки типов Б и В - семь лет со дня ввода в эксплуатацию. Типоразмер требуемых к установке знаков: </w:t>
            </w:r>
            <w:r w:rsidRPr="00EA6C78">
              <w:rPr>
                <w:rFonts w:ascii="Arial" w:hAnsi="Arial" w:cs="Arial"/>
                <w:spacing w:val="2"/>
                <w:lang w:val="en-US"/>
              </w:rPr>
              <w:t>I</w:t>
            </w:r>
            <w:r w:rsidRPr="00EA6C78">
              <w:rPr>
                <w:rFonts w:ascii="Arial" w:hAnsi="Arial" w:cs="Arial"/>
                <w:spacing w:val="2"/>
              </w:rPr>
              <w:t>I – нормальный.</w:t>
            </w:r>
            <w:r w:rsidRPr="00EA6C78">
              <w:rPr>
                <w:rFonts w:ascii="Arial" w:hAnsi="Arial" w:cs="Arial"/>
              </w:rPr>
              <w:t xml:space="preserve"> Расстановка дорожных знаков осуществляется по ГОСТ Р52289-2004.       Знаки устанавливаются на металлических стойках с устройством фундаментов. Конструкция и марка опор для установки дорожных знаков - по типовому проекту серии 3.503.9-80  «Опоры дорожных знаков на автомобильных дорогах». В качестве опор применяются металлические стойки СКМ, устанавливаемые на железобетонные фундаменты Ф1. Минимальная высота установки знака от поверхности проезжей части - </w:t>
            </w:r>
            <w:smartTag w:uri="urn:schemas-microsoft-com:office:smarttags" w:element="metricconverter">
              <w:smartTagPr>
                <w:attr w:name="ProductID" w:val="2,0 м"/>
              </w:smartTagPr>
              <w:r w:rsidRPr="00EA6C78">
                <w:rPr>
                  <w:rFonts w:ascii="Arial" w:hAnsi="Arial" w:cs="Arial"/>
                </w:rPr>
                <w:t>2,0 м</w:t>
              </w:r>
            </w:smartTag>
            <w:r w:rsidRPr="00EA6C78">
              <w:rPr>
                <w:rFonts w:ascii="Arial" w:hAnsi="Arial" w:cs="Arial"/>
              </w:rPr>
              <w:t>.</w:t>
            </w:r>
          </w:p>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pacing w:val="2"/>
                <w:shd w:val="clear" w:color="auto" w:fill="FFFFFF"/>
              </w:rPr>
              <w:t xml:space="preserve">Наносимая горизонтальная разметка </w:t>
            </w:r>
            <w:r w:rsidRPr="00EA6C78">
              <w:rPr>
                <w:rFonts w:ascii="Arial" w:hAnsi="Arial" w:cs="Arial"/>
                <w:shd w:val="clear" w:color="auto" w:fill="FFFFFF"/>
              </w:rPr>
              <w:t xml:space="preserve">должна соответствовать требованиям ГОСТ Р 51256-2011 «Технические средства организации дорожного движения. Разметка дорожная. Классификация. Технические требования». Цвет разметки – белый. </w:t>
            </w:r>
            <w:r w:rsidRPr="00EA6C78">
              <w:rPr>
                <w:rFonts w:ascii="Arial" w:hAnsi="Arial" w:cs="Arial"/>
                <w:spacing w:val="2"/>
                <w:shd w:val="clear" w:color="auto" w:fill="FFFFFF"/>
              </w:rPr>
              <w:t>Разметка выполняется краской (эмалями) соответствующими</w:t>
            </w:r>
            <w:r w:rsidRPr="00EA6C78">
              <w:rPr>
                <w:rStyle w:val="apple-converted-space"/>
                <w:rFonts w:ascii="Arial" w:hAnsi="Arial" w:cs="Arial"/>
                <w:spacing w:val="2"/>
                <w:shd w:val="clear" w:color="auto" w:fill="FFFFFF"/>
              </w:rPr>
              <w:t> </w:t>
            </w:r>
            <w:hyperlink r:id="rId12" w:history="1">
              <w:r w:rsidRPr="00EA6C78">
                <w:rPr>
                  <w:rStyle w:val="a3"/>
                  <w:rFonts w:ascii="Arial" w:hAnsi="Arial" w:cs="Arial"/>
                  <w:spacing w:val="2"/>
                  <w:shd w:val="clear" w:color="auto" w:fill="FFFFFF"/>
                </w:rPr>
                <w:t>ГОСТ Р 52575</w:t>
              </w:r>
            </w:hyperlink>
            <w:r w:rsidRPr="00EA6C78">
              <w:rPr>
                <w:rStyle w:val="a3"/>
                <w:rFonts w:ascii="Arial" w:hAnsi="Arial" w:cs="Arial"/>
                <w:spacing w:val="2"/>
                <w:shd w:val="clear" w:color="auto" w:fill="FFFFFF"/>
              </w:rPr>
              <w:t xml:space="preserve"> – 2006</w:t>
            </w:r>
            <w:r w:rsidRPr="00EA6C78">
              <w:rPr>
                <w:rFonts w:ascii="Arial" w:hAnsi="Arial" w:cs="Arial"/>
                <w:shd w:val="clear" w:color="auto" w:fill="FFFFFF"/>
              </w:rPr>
              <w:t xml:space="preserve"> «Дороги автомобильные общего пользования. Материалы для дорожной разметки. Технические требования». Гарантийный срок эксплуатации нанесённой разметки - 3 месяца с момента подписания акта выполненных работ.</w:t>
            </w:r>
          </w:p>
          <w:p w:rsidR="00F639CF" w:rsidRPr="00EA6C78" w:rsidRDefault="00F639CF" w:rsidP="00F639CF">
            <w:pPr>
              <w:pStyle w:val="formattext"/>
              <w:shd w:val="clear" w:color="auto" w:fill="FFFFFF"/>
              <w:spacing w:before="0" w:beforeAutospacing="0" w:after="0" w:afterAutospacing="0"/>
              <w:ind w:firstLine="284"/>
              <w:jc w:val="both"/>
              <w:textAlignment w:val="baseline"/>
              <w:rPr>
                <w:rStyle w:val="21"/>
                <w:rFonts w:ascii="Arial" w:hAnsi="Arial" w:cs="Arial"/>
                <w:sz w:val="22"/>
                <w:szCs w:val="22"/>
              </w:rPr>
            </w:pPr>
            <w:r w:rsidRPr="00EA6C78">
              <w:rPr>
                <w:rFonts w:ascii="Arial" w:hAnsi="Arial" w:cs="Arial"/>
                <w:sz w:val="22"/>
                <w:szCs w:val="22"/>
              </w:rPr>
              <w:t xml:space="preserve">Расчеты между заказчиком и подрядчиком производятся за фактически выполненные подрядчиком </w:t>
            </w:r>
            <w:r w:rsidRPr="00EA6C78">
              <w:rPr>
                <w:rFonts w:ascii="Arial" w:hAnsi="Arial" w:cs="Arial"/>
                <w:sz w:val="22"/>
                <w:szCs w:val="22"/>
              </w:rPr>
              <w:lastRenderedPageBreak/>
              <w:t>и принятые заказчиком объемы работ. 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Допускается привлечение подрядчиком субподрядных организаций.</w:t>
            </w:r>
            <w:r w:rsidRPr="00EA6C78">
              <w:rPr>
                <w:rStyle w:val="21"/>
                <w:rFonts w:ascii="Arial" w:hAnsi="Arial" w:cs="Arial"/>
                <w:sz w:val="22"/>
                <w:szCs w:val="22"/>
              </w:rPr>
              <w:t xml:space="preserve"> </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sz w:val="22"/>
                <w:szCs w:val="22"/>
              </w:rPr>
            </w:pPr>
            <w:r w:rsidRPr="00EA6C78">
              <w:rPr>
                <w:rStyle w:val="FontStyle15"/>
                <w:sz w:val="22"/>
                <w:szCs w:val="22"/>
              </w:rPr>
              <w:t>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20.08.2014 г. Недостатки и дефекты, выявленные при приёмке выполненных работ и в гарантийный период эксплуатации, подрядчик устраняет своими силами и за свой счёт.</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Общее количество площадей дорожной одежды составляет:</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 основной дороге: тип  1-47 -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xml:space="preserve">, тип 1-05 -  </w:t>
            </w:r>
            <w:smartTag w:uri="urn:schemas-microsoft-com:office:smarttags" w:element="metricconverter">
              <w:smartTagPr>
                <w:attr w:name="ProductID" w:val="2320 м2"/>
              </w:smartTagPr>
              <w:r w:rsidRPr="00EA6C78">
                <w:rPr>
                  <w:rFonts w:ascii="Arial" w:hAnsi="Arial" w:cs="Arial"/>
                </w:rPr>
                <w:t>2320 м</w:t>
              </w:r>
              <w:r w:rsidRPr="00EA6C78">
                <w:rPr>
                  <w:rFonts w:ascii="Arial" w:hAnsi="Arial" w:cs="Arial"/>
                  <w:vertAlign w:val="superscript"/>
                </w:rPr>
                <w:t>2</w:t>
              </w:r>
            </w:smartTag>
            <w:r w:rsidRPr="00EA6C78">
              <w:rPr>
                <w:rFonts w:ascii="Arial" w:hAnsi="Arial" w:cs="Arial"/>
              </w:rPr>
              <w:t>;</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 съездам: тип 1-24 - </w:t>
            </w:r>
            <w:smartTag w:uri="urn:schemas-microsoft-com:office:smarttags" w:element="metricconverter">
              <w:smartTagPr>
                <w:attr w:name="ProductID" w:val="297 м2"/>
              </w:smartTagPr>
              <w:r w:rsidRPr="00EA6C78">
                <w:rPr>
                  <w:rFonts w:ascii="Arial" w:hAnsi="Arial" w:cs="Arial"/>
                </w:rPr>
                <w:t>297 м</w:t>
              </w:r>
              <w:r w:rsidRPr="00EA6C78">
                <w:rPr>
                  <w:rFonts w:ascii="Arial" w:hAnsi="Arial" w:cs="Arial"/>
                  <w:vertAlign w:val="superscript"/>
                </w:rPr>
                <w:t>2</w:t>
              </w:r>
            </w:smartTag>
            <w:r w:rsidRPr="00EA6C78">
              <w:rPr>
                <w:rFonts w:ascii="Arial" w:hAnsi="Arial" w:cs="Arial"/>
              </w:rPr>
              <w:t xml:space="preserve">, тип 1-04  - </w:t>
            </w:r>
            <w:smartTag w:uri="urn:schemas-microsoft-com:office:smarttags" w:element="metricconverter">
              <w:smartTagPr>
                <w:attr w:name="ProductID" w:val="1011 м2"/>
              </w:smartTagPr>
              <w:r w:rsidRPr="00EA6C78">
                <w:rPr>
                  <w:rFonts w:ascii="Arial" w:hAnsi="Arial" w:cs="Arial"/>
                </w:rPr>
                <w:t>1011 м</w:t>
              </w:r>
              <w:r w:rsidRPr="00EA6C78">
                <w:rPr>
                  <w:rFonts w:ascii="Arial" w:hAnsi="Arial" w:cs="Arial"/>
                  <w:vertAlign w:val="superscript"/>
                </w:rPr>
                <w:t>2</w:t>
              </w:r>
            </w:smartTag>
            <w:r w:rsidRPr="00EA6C78">
              <w:rPr>
                <w:rFonts w:ascii="Arial" w:hAnsi="Arial" w:cs="Arial"/>
              </w:rPr>
              <w:t xml:space="preserve">, тип 1-34 - </w:t>
            </w:r>
            <w:smartTag w:uri="urn:schemas-microsoft-com:office:smarttags" w:element="metricconverter">
              <w:smartTagPr>
                <w:attr w:name="ProductID" w:val="48 м2"/>
              </w:smartTagPr>
              <w:r w:rsidRPr="00EA6C78">
                <w:rPr>
                  <w:rFonts w:ascii="Arial" w:hAnsi="Arial" w:cs="Arial"/>
                </w:rPr>
                <w:t>48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pStyle w:val="Style5"/>
              <w:widowControl/>
              <w:ind w:firstLine="284"/>
              <w:jc w:val="both"/>
              <w:rPr>
                <w:rFonts w:cs="Arial"/>
                <w:sz w:val="22"/>
                <w:szCs w:val="22"/>
              </w:rPr>
            </w:pPr>
            <w:r w:rsidRPr="00EA6C78">
              <w:rPr>
                <w:rStyle w:val="FontStyle15"/>
                <w:sz w:val="22"/>
                <w:szCs w:val="22"/>
              </w:rPr>
              <w:t>Р</w:t>
            </w:r>
            <w:r w:rsidRPr="00EA6C78">
              <w:rPr>
                <w:rFonts w:cs="Arial"/>
                <w:sz w:val="22"/>
                <w:szCs w:val="22"/>
              </w:rPr>
              <w:t xml:space="preserve">азбивка оси трассы - </w:t>
            </w:r>
            <w:smartTag w:uri="urn:schemas-microsoft-com:office:smarttags" w:element="metricconverter">
              <w:smartTagPr>
                <w:attr w:name="ProductID" w:val="0,29 км"/>
              </w:smartTagPr>
              <w:r w:rsidRPr="00EA6C78">
                <w:rPr>
                  <w:rFonts w:cs="Arial"/>
                  <w:sz w:val="22"/>
                  <w:szCs w:val="22"/>
                </w:rPr>
                <w:t>0,29 км</w:t>
              </w:r>
            </w:smartTag>
            <w:r w:rsidRPr="00EA6C78">
              <w:rPr>
                <w:rFonts w:cs="Arial"/>
                <w:sz w:val="22"/>
                <w:szCs w:val="22"/>
              </w:rPr>
              <w:t>., разбивка оси искусственных сооружений - 185 пм, разборка бортового камня БР 100.30.15 – 590 пм (</w:t>
            </w:r>
            <w:smartTag w:uri="urn:schemas-microsoft-com:office:smarttags" w:element="metricconverter">
              <w:smartTagPr>
                <w:attr w:name="ProductID" w:val="25,4 м3"/>
              </w:smartTagPr>
              <w:r w:rsidRPr="00EA6C78">
                <w:rPr>
                  <w:rFonts w:cs="Arial"/>
                  <w:sz w:val="22"/>
                  <w:szCs w:val="22"/>
                </w:rPr>
                <w:t>25,4 м</w:t>
              </w:r>
              <w:r w:rsidRPr="00EA6C78">
                <w:rPr>
                  <w:rFonts w:cs="Arial"/>
                  <w:sz w:val="22"/>
                  <w:szCs w:val="22"/>
                  <w:vertAlign w:val="superscript"/>
                </w:rPr>
                <w:t>3</w:t>
              </w:r>
            </w:smartTag>
            <w:r w:rsidRPr="00EA6C78">
              <w:rPr>
                <w:rFonts w:cs="Arial"/>
                <w:sz w:val="22"/>
                <w:szCs w:val="22"/>
              </w:rPr>
              <w:t>), разборка бортового камня БР 100.20.8 – 411 пм (</w:t>
            </w:r>
            <w:smartTag w:uri="urn:schemas-microsoft-com:office:smarttags" w:element="metricconverter">
              <w:smartTagPr>
                <w:attr w:name="ProductID" w:val="6,58 м3"/>
              </w:smartTagPr>
              <w:r w:rsidRPr="00EA6C78">
                <w:rPr>
                  <w:rFonts w:cs="Arial"/>
                  <w:sz w:val="22"/>
                  <w:szCs w:val="22"/>
                </w:rPr>
                <w:t>6,58 м</w:t>
              </w:r>
              <w:r w:rsidRPr="00EA6C78">
                <w:rPr>
                  <w:rFonts w:cs="Arial"/>
                  <w:sz w:val="22"/>
                  <w:szCs w:val="22"/>
                  <w:vertAlign w:val="superscript"/>
                </w:rPr>
                <w:t>3</w:t>
              </w:r>
            </w:smartTag>
            <w:r w:rsidRPr="00EA6C78">
              <w:rPr>
                <w:rFonts w:cs="Arial"/>
                <w:sz w:val="22"/>
                <w:szCs w:val="22"/>
              </w:rPr>
              <w:t xml:space="preserve">), отвоз указанных бортовых камней на базу (расстояние - до </w:t>
            </w:r>
            <w:smartTag w:uri="urn:schemas-microsoft-com:office:smarttags" w:element="metricconverter">
              <w:smartTagPr>
                <w:attr w:name="ProductID" w:val="3 км"/>
              </w:smartTagPr>
              <w:r w:rsidRPr="00EA6C78">
                <w:rPr>
                  <w:rFonts w:cs="Arial"/>
                  <w:sz w:val="22"/>
                  <w:szCs w:val="22"/>
                </w:rPr>
                <w:t>3 км</w:t>
              </w:r>
            </w:smartTag>
            <w:r w:rsidRPr="00EA6C78">
              <w:rPr>
                <w:rFonts w:cs="Arial"/>
                <w:sz w:val="22"/>
                <w:szCs w:val="22"/>
              </w:rPr>
              <w:t xml:space="preserve">), разработка грунта </w:t>
            </w:r>
            <w:r w:rsidRPr="00EA6C78">
              <w:rPr>
                <w:rFonts w:cs="Arial"/>
                <w:sz w:val="22"/>
                <w:szCs w:val="22"/>
                <w:lang w:val="en-US"/>
              </w:rPr>
              <w:t>III</w:t>
            </w:r>
            <w:r w:rsidRPr="00EA6C78">
              <w:rPr>
                <w:rFonts w:cs="Arial"/>
                <w:sz w:val="22"/>
                <w:szCs w:val="22"/>
              </w:rPr>
              <w:t xml:space="preserve"> гр.(</w:t>
            </w:r>
            <w:r w:rsidRPr="00EA6C78">
              <w:rPr>
                <w:rFonts w:cs="Arial"/>
                <w:sz w:val="22"/>
                <w:szCs w:val="22"/>
              </w:rPr>
              <w:sym w:font="Symbol" w:char="F067"/>
            </w:r>
            <w:r w:rsidRPr="00EA6C78">
              <w:rPr>
                <w:rFonts w:cs="Arial"/>
                <w:sz w:val="22"/>
                <w:szCs w:val="22"/>
              </w:rPr>
              <w:t xml:space="preserve"> = 1,95 т/м</w:t>
            </w:r>
            <w:r w:rsidRPr="00EA6C78">
              <w:rPr>
                <w:rFonts w:cs="Arial"/>
                <w:sz w:val="22"/>
                <w:szCs w:val="22"/>
                <w:vertAlign w:val="superscript"/>
              </w:rPr>
              <w:t>3</w:t>
            </w:r>
            <w:r w:rsidRPr="00EA6C78">
              <w:rPr>
                <w:rFonts w:cs="Arial"/>
                <w:sz w:val="22"/>
                <w:szCs w:val="22"/>
              </w:rPr>
              <w:t xml:space="preserve">) с погрузкой в автотранспорт и транспортировкой  на </w:t>
            </w:r>
            <w:smartTag w:uri="urn:schemas-microsoft-com:office:smarttags" w:element="metricconverter">
              <w:smartTagPr>
                <w:attr w:name="ProductID" w:val="3 км"/>
              </w:smartTagPr>
              <w:r w:rsidRPr="00EA6C78">
                <w:rPr>
                  <w:rFonts w:cs="Arial"/>
                  <w:sz w:val="22"/>
                  <w:szCs w:val="22"/>
                </w:rPr>
                <w:t>3 км</w:t>
              </w:r>
            </w:smartTag>
            <w:r w:rsidRPr="00EA6C78">
              <w:rPr>
                <w:rFonts w:cs="Arial"/>
                <w:sz w:val="22"/>
                <w:szCs w:val="22"/>
              </w:rPr>
              <w:t xml:space="preserve"> с работой на отвале – </w:t>
            </w:r>
            <w:smartTag w:uri="urn:schemas-microsoft-com:office:smarttags" w:element="metricconverter">
              <w:smartTagPr>
                <w:attr w:name="ProductID" w:val="711 м3"/>
              </w:smartTagPr>
              <w:r w:rsidRPr="00EA6C78">
                <w:rPr>
                  <w:rFonts w:cs="Arial"/>
                  <w:sz w:val="22"/>
                  <w:szCs w:val="22"/>
                </w:rPr>
                <w:t>711 м</w:t>
              </w:r>
              <w:r w:rsidRPr="00EA6C78">
                <w:rPr>
                  <w:rFonts w:cs="Arial"/>
                  <w:sz w:val="22"/>
                  <w:szCs w:val="22"/>
                  <w:vertAlign w:val="superscript"/>
                </w:rPr>
                <w:t>3</w:t>
              </w:r>
            </w:smartTag>
            <w:r w:rsidRPr="00EA6C78">
              <w:rPr>
                <w:rFonts w:cs="Arial"/>
                <w:sz w:val="22"/>
                <w:szCs w:val="22"/>
              </w:rPr>
              <w:t xml:space="preserve">, планировка основания земляного полотна - </w:t>
            </w:r>
            <w:smartTag w:uri="urn:schemas-microsoft-com:office:smarttags" w:element="metricconverter">
              <w:smartTagPr>
                <w:attr w:name="ProductID" w:val="2127 м2"/>
              </w:smartTagPr>
              <w:r w:rsidRPr="00EA6C78">
                <w:rPr>
                  <w:rFonts w:cs="Arial"/>
                  <w:sz w:val="22"/>
                  <w:szCs w:val="22"/>
                </w:rPr>
                <w:t>2127 м</w:t>
              </w:r>
              <w:r w:rsidRPr="00EA6C78">
                <w:rPr>
                  <w:rFonts w:cs="Arial"/>
                  <w:sz w:val="22"/>
                  <w:szCs w:val="22"/>
                  <w:vertAlign w:val="superscript"/>
                </w:rPr>
                <w:t>2</w:t>
              </w:r>
            </w:smartTag>
            <w:r w:rsidRPr="00EA6C78">
              <w:rPr>
                <w:rFonts w:cs="Arial"/>
                <w:sz w:val="22"/>
                <w:szCs w:val="22"/>
              </w:rPr>
              <w:t xml:space="preserve">; устройство водоотводного лотка: рытье котлована экскаватором в отвал, грунт </w:t>
            </w:r>
            <w:r w:rsidRPr="00EA6C78">
              <w:rPr>
                <w:rFonts w:cs="Arial"/>
                <w:sz w:val="22"/>
                <w:szCs w:val="22"/>
                <w:lang w:val="en-US"/>
              </w:rPr>
              <w:t>III</w:t>
            </w:r>
            <w:r w:rsidRPr="00EA6C78">
              <w:rPr>
                <w:rFonts w:cs="Arial"/>
                <w:sz w:val="22"/>
                <w:szCs w:val="22"/>
              </w:rPr>
              <w:t xml:space="preserve"> гр.(</w:t>
            </w:r>
            <w:r w:rsidRPr="00EA6C78">
              <w:rPr>
                <w:rFonts w:cs="Arial"/>
                <w:sz w:val="22"/>
                <w:szCs w:val="22"/>
              </w:rPr>
              <w:sym w:font="Symbol" w:char="F067"/>
            </w:r>
            <w:r w:rsidRPr="00EA6C78">
              <w:rPr>
                <w:rFonts w:cs="Arial"/>
                <w:sz w:val="22"/>
                <w:szCs w:val="22"/>
              </w:rPr>
              <w:t xml:space="preserve"> = 1,95 т/м3) – </w:t>
            </w:r>
            <w:smartTag w:uri="urn:schemas-microsoft-com:office:smarttags" w:element="metricconverter">
              <w:smartTagPr>
                <w:attr w:name="ProductID" w:val="440 м3"/>
              </w:smartTagPr>
              <w:r w:rsidRPr="00EA6C78">
                <w:rPr>
                  <w:rFonts w:cs="Arial"/>
                  <w:sz w:val="22"/>
                  <w:szCs w:val="22"/>
                </w:rPr>
                <w:t>440 м</w:t>
              </w:r>
              <w:r w:rsidRPr="00EA6C78">
                <w:rPr>
                  <w:rFonts w:cs="Arial"/>
                  <w:sz w:val="22"/>
                  <w:szCs w:val="22"/>
                  <w:vertAlign w:val="superscript"/>
                </w:rPr>
                <w:t>3</w:t>
              </w:r>
            </w:smartTag>
            <w:r w:rsidRPr="00EA6C78">
              <w:rPr>
                <w:rFonts w:cs="Arial"/>
                <w:sz w:val="22"/>
                <w:szCs w:val="22"/>
              </w:rPr>
              <w:t xml:space="preserve">; устройство песчаной подготовки  </w:t>
            </w:r>
            <w:r w:rsidRPr="00EA6C78">
              <w:rPr>
                <w:rFonts w:cs="Arial"/>
                <w:sz w:val="22"/>
                <w:szCs w:val="22"/>
                <w:lang w:val="en-US"/>
              </w:rPr>
              <w:t>h</w:t>
            </w:r>
            <w:r w:rsidRPr="00EA6C78">
              <w:rPr>
                <w:rFonts w:cs="Arial"/>
                <w:sz w:val="22"/>
                <w:szCs w:val="22"/>
              </w:rPr>
              <w:t xml:space="preserve"> = </w:t>
            </w:r>
            <w:smartTag w:uri="urn:schemas-microsoft-com:office:smarttags" w:element="metricconverter">
              <w:smartTagPr>
                <w:attr w:name="ProductID" w:val="0,20 м"/>
              </w:smartTagPr>
              <w:r w:rsidRPr="00EA6C78">
                <w:rPr>
                  <w:rFonts w:cs="Arial"/>
                  <w:sz w:val="22"/>
                  <w:szCs w:val="22"/>
                </w:rPr>
                <w:t>0,20 м</w:t>
              </w:r>
            </w:smartTag>
            <w:r w:rsidRPr="00EA6C78">
              <w:rPr>
                <w:rFonts w:cs="Arial"/>
                <w:sz w:val="22"/>
                <w:szCs w:val="22"/>
              </w:rPr>
              <w:t xml:space="preserve"> - </w:t>
            </w:r>
            <w:smartTag w:uri="urn:schemas-microsoft-com:office:smarttags" w:element="metricconverter">
              <w:smartTagPr>
                <w:attr w:name="ProductID" w:val="63 м3"/>
              </w:smartTagPr>
              <w:r w:rsidRPr="00EA6C78">
                <w:rPr>
                  <w:rFonts w:cs="Arial"/>
                  <w:sz w:val="22"/>
                  <w:szCs w:val="22"/>
                </w:rPr>
                <w:t>63 м</w:t>
              </w:r>
              <w:r w:rsidRPr="00EA6C78">
                <w:rPr>
                  <w:rFonts w:cs="Arial"/>
                  <w:sz w:val="22"/>
                  <w:szCs w:val="22"/>
                  <w:vertAlign w:val="superscript"/>
                </w:rPr>
                <w:t>3</w:t>
              </w:r>
            </w:smartTag>
            <w:r w:rsidRPr="00EA6C78">
              <w:rPr>
                <w:rFonts w:cs="Arial"/>
                <w:sz w:val="22"/>
                <w:szCs w:val="22"/>
              </w:rPr>
              <w:t xml:space="preserve">, укладка водоотводного лотка: лоток Л7-8 (5970*1160*680) серия 3.003.1-2/87 выпуск 1 - 31 шт. (185 пм), бетон В25 – </w:t>
            </w:r>
            <w:smartTag w:uri="urn:schemas-microsoft-com:office:smarttags" w:element="metricconverter">
              <w:smartTagPr>
                <w:attr w:name="ProductID" w:val="32,9 м3"/>
              </w:smartTagPr>
              <w:r w:rsidRPr="00EA6C78">
                <w:rPr>
                  <w:rFonts w:cs="Arial"/>
                  <w:sz w:val="22"/>
                  <w:szCs w:val="22"/>
                </w:rPr>
                <w:t>32,9 м</w:t>
              </w:r>
              <w:r w:rsidRPr="00EA6C78">
                <w:rPr>
                  <w:rFonts w:cs="Arial"/>
                  <w:sz w:val="22"/>
                  <w:szCs w:val="22"/>
                  <w:vertAlign w:val="superscript"/>
                </w:rPr>
                <w:t>3</w:t>
              </w:r>
            </w:smartTag>
            <w:r w:rsidRPr="00EA6C78">
              <w:rPr>
                <w:rFonts w:cs="Arial"/>
                <w:sz w:val="22"/>
                <w:szCs w:val="22"/>
              </w:rPr>
              <w:t xml:space="preserve">, сталь – </w:t>
            </w:r>
            <w:smartTag w:uri="urn:schemas-microsoft-com:office:smarttags" w:element="metricconverter">
              <w:smartTagPr>
                <w:attr w:name="ProductID" w:val="2365 кг"/>
              </w:smartTagPr>
              <w:r w:rsidRPr="00EA6C78">
                <w:rPr>
                  <w:rFonts w:cs="Arial"/>
                  <w:sz w:val="22"/>
                  <w:szCs w:val="22"/>
                </w:rPr>
                <w:t>2365 кг</w:t>
              </w:r>
            </w:smartTag>
            <w:r w:rsidRPr="00EA6C78">
              <w:rPr>
                <w:rFonts w:cs="Arial"/>
                <w:sz w:val="22"/>
                <w:szCs w:val="22"/>
              </w:rPr>
              <w:t xml:space="preserve">, устройство плит перекрытия под проезды, тротуар: плита П8-8/2 (1490*1160*100) серия 3.003.1-2/87 выпуск 2 - 21 шт. (31,3 пм), бетон В15 – </w:t>
            </w:r>
            <w:smartTag w:uri="urn:schemas-microsoft-com:office:smarttags" w:element="metricconverter">
              <w:smartTagPr>
                <w:attr w:name="ProductID" w:val="3,6 м3"/>
              </w:smartTagPr>
              <w:r w:rsidRPr="00EA6C78">
                <w:rPr>
                  <w:rFonts w:cs="Arial"/>
                  <w:sz w:val="22"/>
                  <w:szCs w:val="22"/>
                </w:rPr>
                <w:t>3,6 м</w:t>
              </w:r>
              <w:r w:rsidRPr="00EA6C78">
                <w:rPr>
                  <w:rFonts w:cs="Arial"/>
                  <w:sz w:val="22"/>
                  <w:szCs w:val="22"/>
                  <w:vertAlign w:val="superscript"/>
                </w:rPr>
                <w:t>3</w:t>
              </w:r>
            </w:smartTag>
            <w:r w:rsidRPr="00EA6C78">
              <w:rPr>
                <w:rFonts w:cs="Arial"/>
                <w:sz w:val="22"/>
                <w:szCs w:val="22"/>
              </w:rPr>
              <w:t xml:space="preserve">, сталь – </w:t>
            </w:r>
            <w:smartTag w:uri="urn:schemas-microsoft-com:office:smarttags" w:element="metricconverter">
              <w:smartTagPr>
                <w:attr w:name="ProductID" w:val="174 кг"/>
              </w:smartTagPr>
              <w:r w:rsidRPr="00EA6C78">
                <w:rPr>
                  <w:rFonts w:cs="Arial"/>
                  <w:sz w:val="22"/>
                  <w:szCs w:val="22"/>
                </w:rPr>
                <w:t>174 кг</w:t>
              </w:r>
            </w:smartTag>
            <w:r w:rsidRPr="00EA6C78">
              <w:rPr>
                <w:rFonts w:cs="Arial"/>
                <w:sz w:val="22"/>
                <w:szCs w:val="22"/>
              </w:rPr>
              <w:t xml:space="preserve">, бетон В7.5 – </w:t>
            </w:r>
            <w:smartTag w:uri="urn:schemas-microsoft-com:office:smarttags" w:element="metricconverter">
              <w:smartTagPr>
                <w:attr w:name="ProductID" w:val="1,8 м3"/>
              </w:smartTagPr>
              <w:r w:rsidRPr="00EA6C78">
                <w:rPr>
                  <w:rFonts w:cs="Arial"/>
                  <w:sz w:val="22"/>
                  <w:szCs w:val="22"/>
                </w:rPr>
                <w:t>1,8 м</w:t>
              </w:r>
              <w:r w:rsidRPr="00EA6C78">
                <w:rPr>
                  <w:rFonts w:cs="Arial"/>
                  <w:sz w:val="22"/>
                  <w:szCs w:val="22"/>
                  <w:vertAlign w:val="superscript"/>
                </w:rPr>
                <w:t>3</w:t>
              </w:r>
            </w:smartTag>
            <w:r w:rsidRPr="00EA6C78">
              <w:rPr>
                <w:rFonts w:cs="Arial"/>
                <w:sz w:val="22"/>
                <w:szCs w:val="22"/>
              </w:rPr>
              <w:t xml:space="preserve">, обмазка битумом, двумя слоями рубероида по горячему битуму – </w:t>
            </w:r>
            <w:smartTag w:uri="urn:schemas-microsoft-com:office:smarttags" w:element="metricconverter">
              <w:smartTagPr>
                <w:attr w:name="ProductID" w:val="45 м2"/>
              </w:smartTagPr>
              <w:r w:rsidRPr="00EA6C78">
                <w:rPr>
                  <w:rFonts w:cs="Arial"/>
                  <w:sz w:val="22"/>
                  <w:szCs w:val="22"/>
                </w:rPr>
                <w:t>45 м</w:t>
              </w:r>
              <w:r w:rsidRPr="00EA6C78">
                <w:rPr>
                  <w:rFonts w:cs="Arial"/>
                  <w:sz w:val="22"/>
                  <w:szCs w:val="22"/>
                  <w:vertAlign w:val="superscript"/>
                </w:rPr>
                <w:t>2</w:t>
              </w:r>
            </w:smartTag>
            <w:r w:rsidRPr="00EA6C78">
              <w:rPr>
                <w:rFonts w:cs="Arial"/>
                <w:sz w:val="22"/>
                <w:szCs w:val="22"/>
              </w:rPr>
              <w:t xml:space="preserve">, обмазка битумом поверхностей соприкасающихся с грунтом за 2 раза - </w:t>
            </w:r>
            <w:smartTag w:uri="urn:schemas-microsoft-com:office:smarttags" w:element="metricconverter">
              <w:smartTagPr>
                <w:attr w:name="ProductID" w:val="252 м2"/>
              </w:smartTagPr>
              <w:r w:rsidRPr="00EA6C78">
                <w:rPr>
                  <w:rFonts w:cs="Arial"/>
                  <w:sz w:val="22"/>
                  <w:szCs w:val="22"/>
                </w:rPr>
                <w:t>252 м</w:t>
              </w:r>
              <w:r w:rsidRPr="00EA6C78">
                <w:rPr>
                  <w:rFonts w:cs="Arial"/>
                  <w:sz w:val="22"/>
                  <w:szCs w:val="22"/>
                  <w:vertAlign w:val="superscript"/>
                </w:rPr>
                <w:t>2</w:t>
              </w:r>
            </w:smartTag>
            <w:r w:rsidRPr="00EA6C78">
              <w:rPr>
                <w:rFonts w:cs="Arial"/>
                <w:sz w:val="22"/>
                <w:szCs w:val="22"/>
                <w:vertAlign w:val="superscript"/>
              </w:rPr>
              <w:t>,</w:t>
            </w:r>
            <w:r w:rsidRPr="00EA6C78">
              <w:rPr>
                <w:rFonts w:cs="Arial"/>
                <w:sz w:val="22"/>
                <w:szCs w:val="22"/>
              </w:rPr>
              <w:t xml:space="preserve">, обратная засыпка грунта с послойным уплотнением пневмотрамбовками - </w:t>
            </w:r>
            <w:smartTag w:uri="urn:schemas-microsoft-com:office:smarttags" w:element="metricconverter">
              <w:smartTagPr>
                <w:attr w:name="ProductID" w:val="106 м3"/>
              </w:smartTagPr>
              <w:r w:rsidRPr="00EA6C78">
                <w:rPr>
                  <w:rFonts w:cs="Arial"/>
                  <w:sz w:val="22"/>
                  <w:szCs w:val="22"/>
                </w:rPr>
                <w:t>106 м</w:t>
              </w:r>
              <w:r w:rsidRPr="00EA6C78">
                <w:rPr>
                  <w:rFonts w:cs="Arial"/>
                  <w:sz w:val="22"/>
                  <w:szCs w:val="22"/>
                  <w:vertAlign w:val="superscript"/>
                </w:rPr>
                <w:t>3</w:t>
              </w:r>
            </w:smartTag>
            <w:r w:rsidRPr="00EA6C78">
              <w:rPr>
                <w:rFonts w:cs="Arial"/>
                <w:sz w:val="22"/>
                <w:szCs w:val="22"/>
              </w:rPr>
              <w:t xml:space="preserve">, засыпка котлована щебнем с уплотнением  пневмотромбовками - </w:t>
            </w:r>
            <w:smartTag w:uri="urn:schemas-microsoft-com:office:smarttags" w:element="metricconverter">
              <w:smartTagPr>
                <w:attr w:name="ProductID" w:val="67 м3"/>
              </w:smartTagPr>
              <w:r w:rsidRPr="00EA6C78">
                <w:rPr>
                  <w:rFonts w:cs="Arial"/>
                  <w:sz w:val="22"/>
                  <w:szCs w:val="22"/>
                </w:rPr>
                <w:t>67 м</w:t>
              </w:r>
              <w:r w:rsidRPr="00EA6C78">
                <w:rPr>
                  <w:rFonts w:cs="Arial"/>
                  <w:sz w:val="22"/>
                  <w:szCs w:val="22"/>
                  <w:vertAlign w:val="superscript"/>
                </w:rPr>
                <w:t>3</w:t>
              </w:r>
            </w:smartTag>
            <w:r w:rsidRPr="00EA6C78">
              <w:rPr>
                <w:rFonts w:cs="Arial"/>
                <w:sz w:val="22"/>
                <w:szCs w:val="22"/>
              </w:rPr>
              <w:t xml:space="preserve">,  отвозка лишнего грунта с отвала на расстояние до  </w:t>
            </w:r>
            <w:smartTag w:uri="urn:schemas-microsoft-com:office:smarttags" w:element="metricconverter">
              <w:smartTagPr>
                <w:attr w:name="ProductID" w:val="3 км"/>
              </w:smartTagPr>
              <w:r w:rsidRPr="00EA6C78">
                <w:rPr>
                  <w:rFonts w:cs="Arial"/>
                  <w:sz w:val="22"/>
                  <w:szCs w:val="22"/>
                </w:rPr>
                <w:t>3 км</w:t>
              </w:r>
            </w:smartTag>
            <w:r w:rsidRPr="00EA6C78">
              <w:rPr>
                <w:rFonts w:cs="Arial"/>
                <w:sz w:val="22"/>
                <w:szCs w:val="22"/>
              </w:rPr>
              <w:t xml:space="preserve"> - </w:t>
            </w:r>
            <w:smartTag w:uri="urn:schemas-microsoft-com:office:smarttags" w:element="metricconverter">
              <w:smartTagPr>
                <w:attr w:name="ProductID" w:val="204 м2"/>
              </w:smartTagPr>
              <w:r w:rsidRPr="00EA6C78">
                <w:rPr>
                  <w:rFonts w:cs="Arial"/>
                  <w:sz w:val="22"/>
                  <w:szCs w:val="22"/>
                </w:rPr>
                <w:t>204 м</w:t>
              </w:r>
              <w:r w:rsidRPr="00EA6C78">
                <w:rPr>
                  <w:rFonts w:cs="Arial"/>
                  <w:sz w:val="22"/>
                  <w:szCs w:val="22"/>
                  <w:vertAlign w:val="superscript"/>
                </w:rPr>
                <w:t>2</w:t>
              </w:r>
            </w:smartTag>
            <w:r w:rsidRPr="00EA6C78">
              <w:rPr>
                <w:rFonts w:cs="Arial"/>
                <w:sz w:val="22"/>
                <w:szCs w:val="22"/>
              </w:rPr>
              <w:t xml:space="preserve">. </w:t>
            </w:r>
          </w:p>
          <w:p w:rsidR="00F639CF" w:rsidRPr="00EA6C78" w:rsidRDefault="00F639CF" w:rsidP="00F639CF">
            <w:pPr>
              <w:pStyle w:val="Style5"/>
              <w:widowControl/>
              <w:ind w:firstLine="284"/>
              <w:jc w:val="both"/>
              <w:rPr>
                <w:rFonts w:cs="Arial"/>
                <w:sz w:val="22"/>
                <w:szCs w:val="22"/>
              </w:rPr>
            </w:pPr>
            <w:r w:rsidRPr="00EA6C78">
              <w:rPr>
                <w:rFonts w:cs="Arial"/>
                <w:sz w:val="22"/>
                <w:szCs w:val="22"/>
              </w:rPr>
              <w:t xml:space="preserve">Очистка существующего асфальтобетонного покрытия от пыли и грязи - </w:t>
            </w:r>
            <w:smartTag w:uri="urn:schemas-microsoft-com:office:smarttags" w:element="metricconverter">
              <w:smartTagPr>
                <w:attr w:name="ProductID" w:val="2320 м2"/>
              </w:smartTagPr>
              <w:r w:rsidRPr="00EA6C78">
                <w:rPr>
                  <w:rFonts w:cs="Arial"/>
                  <w:sz w:val="22"/>
                  <w:szCs w:val="22"/>
                </w:rPr>
                <w:t>2320 м</w:t>
              </w:r>
              <w:r w:rsidRPr="00EA6C78">
                <w:rPr>
                  <w:rFonts w:cs="Arial"/>
                  <w:sz w:val="22"/>
                  <w:szCs w:val="22"/>
                  <w:vertAlign w:val="superscript"/>
                </w:rPr>
                <w:t>2</w:t>
              </w:r>
            </w:smartTag>
            <w:r w:rsidRPr="00EA6C78">
              <w:rPr>
                <w:rFonts w:cs="Arial"/>
                <w:sz w:val="22"/>
                <w:szCs w:val="22"/>
              </w:rPr>
              <w:t>, розлив битума по существующему асфальтобетонному покрытию 0,7 л/м</w:t>
            </w:r>
            <w:r w:rsidRPr="00EA6C78">
              <w:rPr>
                <w:rFonts w:cs="Arial"/>
                <w:sz w:val="22"/>
                <w:szCs w:val="22"/>
                <w:vertAlign w:val="superscript"/>
              </w:rPr>
              <w:t>2</w:t>
            </w:r>
            <w:r w:rsidRPr="00EA6C78">
              <w:rPr>
                <w:rFonts w:cs="Arial"/>
                <w:sz w:val="22"/>
                <w:szCs w:val="22"/>
              </w:rPr>
              <w:t xml:space="preserve"> - </w:t>
            </w:r>
            <w:smartTag w:uri="urn:schemas-microsoft-com:office:smarttags" w:element="metricconverter">
              <w:smartTagPr>
                <w:attr w:name="ProductID" w:val="2320 м2"/>
              </w:smartTagPr>
              <w:r w:rsidRPr="00EA6C78">
                <w:rPr>
                  <w:rFonts w:cs="Arial"/>
                  <w:sz w:val="22"/>
                  <w:szCs w:val="22"/>
                </w:rPr>
                <w:t>2320 м</w:t>
              </w:r>
              <w:r w:rsidRPr="00EA6C78">
                <w:rPr>
                  <w:rFonts w:cs="Arial"/>
                  <w:sz w:val="22"/>
                  <w:szCs w:val="22"/>
                  <w:vertAlign w:val="superscript"/>
                </w:rPr>
                <w:t>2</w:t>
              </w:r>
            </w:smartTag>
            <w:r w:rsidRPr="00EA6C78">
              <w:rPr>
                <w:rFonts w:cs="Arial"/>
                <w:sz w:val="22"/>
                <w:szCs w:val="22"/>
              </w:rPr>
              <w:t>, заделка выбоин фракционированным щебнем с розливом битума 2.5 л/м</w:t>
            </w:r>
            <w:r w:rsidRPr="00EA6C78">
              <w:rPr>
                <w:rFonts w:cs="Arial"/>
                <w:sz w:val="22"/>
                <w:szCs w:val="22"/>
                <w:vertAlign w:val="superscript"/>
              </w:rPr>
              <w:t>2</w:t>
            </w:r>
            <w:r w:rsidRPr="00EA6C78">
              <w:rPr>
                <w:rFonts w:cs="Arial"/>
                <w:sz w:val="22"/>
                <w:szCs w:val="22"/>
              </w:rPr>
              <w:t xml:space="preserve"> – </w:t>
            </w:r>
            <w:smartTag w:uri="urn:schemas-microsoft-com:office:smarttags" w:element="metricconverter">
              <w:smartTagPr>
                <w:attr w:name="ProductID" w:val="350 м2"/>
              </w:smartTagPr>
              <w:r w:rsidRPr="00EA6C78">
                <w:rPr>
                  <w:rFonts w:cs="Arial"/>
                  <w:sz w:val="22"/>
                  <w:szCs w:val="22"/>
                </w:rPr>
                <w:t>350 м</w:t>
              </w:r>
              <w:r w:rsidRPr="00EA6C78">
                <w:rPr>
                  <w:rFonts w:cs="Arial"/>
                  <w:sz w:val="22"/>
                  <w:szCs w:val="22"/>
                  <w:vertAlign w:val="superscript"/>
                </w:rPr>
                <w:t>2</w:t>
              </w:r>
            </w:smartTag>
            <w:r w:rsidRPr="00EA6C78">
              <w:rPr>
                <w:rFonts w:cs="Arial"/>
                <w:sz w:val="22"/>
                <w:szCs w:val="22"/>
                <w:vertAlign w:val="superscript"/>
              </w:rPr>
              <w:t xml:space="preserve"> </w:t>
            </w:r>
            <w:r w:rsidRPr="00EA6C78">
              <w:rPr>
                <w:rFonts w:cs="Arial"/>
                <w:sz w:val="22"/>
                <w:szCs w:val="22"/>
              </w:rPr>
              <w:t>(</w:t>
            </w:r>
            <w:smartTag w:uri="urn:schemas-microsoft-com:office:smarttags" w:element="metricconverter">
              <w:smartTagPr>
                <w:attr w:name="ProductID" w:val="53 м3"/>
              </w:smartTagPr>
              <w:r w:rsidRPr="00EA6C78">
                <w:rPr>
                  <w:rFonts w:cs="Arial"/>
                  <w:sz w:val="22"/>
                  <w:szCs w:val="22"/>
                </w:rPr>
                <w:t>53 м</w:t>
              </w:r>
              <w:r w:rsidRPr="00EA6C78">
                <w:rPr>
                  <w:rFonts w:cs="Arial"/>
                  <w:sz w:val="22"/>
                  <w:szCs w:val="22"/>
                  <w:vertAlign w:val="superscript"/>
                </w:rPr>
                <w:t>3</w:t>
              </w:r>
            </w:smartTag>
            <w:r w:rsidRPr="00EA6C78">
              <w:rPr>
                <w:rFonts w:cs="Arial"/>
                <w:sz w:val="22"/>
                <w:szCs w:val="22"/>
              </w:rPr>
              <w:t xml:space="preserve">), выравнивание выбоин горячей крупнозернистой  асфальтобетонной смесью  марки </w:t>
            </w:r>
            <w:r w:rsidRPr="00EA6C78">
              <w:rPr>
                <w:rFonts w:cs="Arial"/>
                <w:sz w:val="22"/>
                <w:szCs w:val="22"/>
                <w:lang w:val="en-US"/>
              </w:rPr>
              <w:t>II</w:t>
            </w:r>
            <w:r w:rsidRPr="00EA6C78">
              <w:rPr>
                <w:rFonts w:cs="Arial"/>
                <w:sz w:val="22"/>
                <w:szCs w:val="22"/>
              </w:rPr>
              <w:t>, с розливом битума 0.7 л/м</w:t>
            </w:r>
            <w:r w:rsidRPr="00EA6C78">
              <w:rPr>
                <w:rFonts w:cs="Arial"/>
                <w:sz w:val="22"/>
                <w:szCs w:val="22"/>
                <w:vertAlign w:val="superscript"/>
              </w:rPr>
              <w:t>2</w:t>
            </w:r>
            <w:r w:rsidRPr="00EA6C78">
              <w:rPr>
                <w:rFonts w:cs="Arial"/>
                <w:sz w:val="22"/>
                <w:szCs w:val="22"/>
              </w:rPr>
              <w:t xml:space="preserve"> - </w:t>
            </w:r>
            <w:smartTag w:uri="urn:schemas-microsoft-com:office:smarttags" w:element="metricconverter">
              <w:smartTagPr>
                <w:attr w:name="ProductID" w:val="350 м2"/>
              </w:smartTagPr>
              <w:r w:rsidRPr="00EA6C78">
                <w:rPr>
                  <w:rFonts w:cs="Arial"/>
                  <w:sz w:val="22"/>
                  <w:szCs w:val="22"/>
                </w:rPr>
                <w:t>350 м</w:t>
              </w:r>
              <w:r w:rsidRPr="00EA6C78">
                <w:rPr>
                  <w:rFonts w:cs="Arial"/>
                  <w:sz w:val="22"/>
                  <w:szCs w:val="22"/>
                  <w:vertAlign w:val="superscript"/>
                </w:rPr>
                <w:t>2</w:t>
              </w:r>
            </w:smartTag>
            <w:r w:rsidRPr="00EA6C78">
              <w:rPr>
                <w:rFonts w:cs="Arial"/>
                <w:sz w:val="22"/>
                <w:szCs w:val="22"/>
                <w:vertAlign w:val="superscript"/>
              </w:rPr>
              <w:t xml:space="preserve"> </w:t>
            </w:r>
            <w:r w:rsidRPr="00EA6C78">
              <w:rPr>
                <w:rFonts w:cs="Arial"/>
                <w:sz w:val="22"/>
                <w:szCs w:val="22"/>
              </w:rPr>
              <w:t>(</w:t>
            </w:r>
            <w:smartTag w:uri="urn:schemas-microsoft-com:office:smarttags" w:element="metricconverter">
              <w:smartTagPr>
                <w:attr w:name="ProductID" w:val="18 м3"/>
              </w:smartTagPr>
              <w:r w:rsidRPr="00EA6C78">
                <w:rPr>
                  <w:rFonts w:cs="Arial"/>
                  <w:sz w:val="22"/>
                  <w:szCs w:val="22"/>
                </w:rPr>
                <w:t>18 м</w:t>
              </w:r>
              <w:r w:rsidRPr="00EA6C78">
                <w:rPr>
                  <w:rFonts w:cs="Arial"/>
                  <w:sz w:val="22"/>
                  <w:szCs w:val="22"/>
                  <w:vertAlign w:val="superscript"/>
                </w:rPr>
                <w:t>3</w:t>
              </w:r>
            </w:smartTag>
            <w:r w:rsidRPr="00EA6C78">
              <w:rPr>
                <w:rFonts w:cs="Arial"/>
                <w:sz w:val="22"/>
                <w:szCs w:val="22"/>
              </w:rPr>
              <w:t xml:space="preserve">), устройство выравнивающего слоя покрытия из горячей крупнозернистой  асфальтобетонной смеси  </w:t>
            </w:r>
            <w:r w:rsidRPr="00EA6C78">
              <w:rPr>
                <w:rFonts w:cs="Arial"/>
                <w:sz w:val="22"/>
                <w:szCs w:val="22"/>
              </w:rPr>
              <w:lastRenderedPageBreak/>
              <w:t xml:space="preserve">марки </w:t>
            </w:r>
            <w:r w:rsidRPr="00EA6C78">
              <w:rPr>
                <w:rFonts w:cs="Arial"/>
                <w:sz w:val="22"/>
                <w:szCs w:val="22"/>
                <w:lang w:val="en-US"/>
              </w:rPr>
              <w:t>II</w:t>
            </w:r>
            <w:r w:rsidRPr="00EA6C78">
              <w:rPr>
                <w:rFonts w:cs="Arial"/>
                <w:sz w:val="22"/>
                <w:szCs w:val="22"/>
              </w:rPr>
              <w:t xml:space="preserve"> с розливом битума 0.7 л/м</w:t>
            </w:r>
            <w:r w:rsidRPr="00EA6C78">
              <w:rPr>
                <w:rFonts w:cs="Arial"/>
                <w:sz w:val="22"/>
                <w:szCs w:val="22"/>
                <w:vertAlign w:val="superscript"/>
              </w:rPr>
              <w:t>2</w:t>
            </w:r>
            <w:r w:rsidRPr="00EA6C78">
              <w:rPr>
                <w:rFonts w:cs="Arial"/>
                <w:sz w:val="22"/>
                <w:szCs w:val="22"/>
              </w:rPr>
              <w:t xml:space="preserve"> по всей ширине дороги Нср = 0.10 - </w:t>
            </w:r>
            <w:smartTag w:uri="urn:schemas-microsoft-com:office:smarttags" w:element="metricconverter">
              <w:smartTagPr>
                <w:attr w:name="ProductID" w:val="2320 м2"/>
              </w:smartTagPr>
              <w:r w:rsidRPr="00EA6C78">
                <w:rPr>
                  <w:rFonts w:cs="Arial"/>
                  <w:sz w:val="22"/>
                  <w:szCs w:val="22"/>
                </w:rPr>
                <w:t>2320 м</w:t>
              </w:r>
              <w:r w:rsidRPr="00EA6C78">
                <w:rPr>
                  <w:rFonts w:cs="Arial"/>
                  <w:sz w:val="22"/>
                  <w:szCs w:val="22"/>
                  <w:vertAlign w:val="superscript"/>
                </w:rPr>
                <w:t>2</w:t>
              </w:r>
            </w:smartTag>
            <w:r w:rsidRPr="00EA6C78">
              <w:rPr>
                <w:rFonts w:cs="Arial"/>
                <w:sz w:val="22"/>
                <w:szCs w:val="22"/>
                <w:vertAlign w:val="superscript"/>
              </w:rPr>
              <w:t xml:space="preserve"> </w:t>
            </w:r>
            <w:r w:rsidRPr="00EA6C78">
              <w:rPr>
                <w:rFonts w:cs="Arial"/>
                <w:sz w:val="22"/>
                <w:szCs w:val="22"/>
              </w:rPr>
              <w:t>(</w:t>
            </w:r>
            <w:smartTag w:uri="urn:schemas-microsoft-com:office:smarttags" w:element="metricconverter">
              <w:smartTagPr>
                <w:attr w:name="ProductID" w:val="232 м3"/>
              </w:smartTagPr>
              <w:r w:rsidRPr="00EA6C78">
                <w:rPr>
                  <w:rFonts w:cs="Arial"/>
                  <w:sz w:val="22"/>
                  <w:szCs w:val="22"/>
                </w:rPr>
                <w:t>232 м</w:t>
              </w:r>
              <w:r w:rsidRPr="00EA6C78">
                <w:rPr>
                  <w:rFonts w:cs="Arial"/>
                  <w:sz w:val="22"/>
                  <w:szCs w:val="22"/>
                  <w:vertAlign w:val="superscript"/>
                </w:rPr>
                <w:t>3</w:t>
              </w:r>
            </w:smartTag>
            <w:r w:rsidRPr="00EA6C78">
              <w:rPr>
                <w:rFonts w:cs="Arial"/>
                <w:sz w:val="22"/>
                <w:szCs w:val="22"/>
              </w:rPr>
              <w:t xml:space="preserve">), устройство слоя из горячей мелкозернистой асфальтобетонной смеси  типа Б марки </w:t>
            </w:r>
            <w:r w:rsidRPr="00EA6C78">
              <w:rPr>
                <w:rFonts w:cs="Arial"/>
                <w:sz w:val="22"/>
                <w:szCs w:val="22"/>
                <w:lang w:val="en-US"/>
              </w:rPr>
              <w:t>II</w:t>
            </w:r>
            <w:r w:rsidRPr="00EA6C78">
              <w:rPr>
                <w:rFonts w:cs="Arial"/>
                <w:sz w:val="22"/>
                <w:szCs w:val="22"/>
              </w:rPr>
              <w:t xml:space="preserve">  Н = </w:t>
            </w:r>
            <w:smartTag w:uri="urn:schemas-microsoft-com:office:smarttags" w:element="metricconverter">
              <w:smartTagPr>
                <w:attr w:name="ProductID" w:val="0,05 м"/>
              </w:smartTagPr>
              <w:r w:rsidRPr="00EA6C78">
                <w:rPr>
                  <w:rFonts w:cs="Arial"/>
                  <w:sz w:val="22"/>
                  <w:szCs w:val="22"/>
                </w:rPr>
                <w:t>0,05 м</w:t>
              </w:r>
            </w:smartTag>
            <w:r w:rsidRPr="00EA6C78">
              <w:rPr>
                <w:rFonts w:cs="Arial"/>
                <w:sz w:val="22"/>
                <w:szCs w:val="22"/>
              </w:rPr>
              <w:t xml:space="preserve"> – </w:t>
            </w:r>
            <w:smartTag w:uri="urn:schemas-microsoft-com:office:smarttags" w:element="metricconverter">
              <w:smartTagPr>
                <w:attr w:name="ProductID" w:val="2320 м2"/>
              </w:smartTagPr>
              <w:r w:rsidRPr="00EA6C78">
                <w:rPr>
                  <w:rFonts w:cs="Arial"/>
                  <w:sz w:val="22"/>
                  <w:szCs w:val="22"/>
                </w:rPr>
                <w:t>2320 м</w:t>
              </w:r>
              <w:r w:rsidRPr="00EA6C78">
                <w:rPr>
                  <w:rFonts w:cs="Arial"/>
                  <w:sz w:val="22"/>
                  <w:szCs w:val="22"/>
                  <w:vertAlign w:val="superscript"/>
                </w:rPr>
                <w:t>2</w:t>
              </w:r>
            </w:smartTag>
            <w:r w:rsidRPr="00EA6C78">
              <w:rPr>
                <w:rFonts w:cs="Arial"/>
                <w:sz w:val="22"/>
                <w:szCs w:val="22"/>
              </w:rPr>
              <w:t xml:space="preserve">, рытье траншеи (грунт </w:t>
            </w:r>
            <w:r w:rsidRPr="00EA6C78">
              <w:rPr>
                <w:rFonts w:cs="Arial"/>
                <w:sz w:val="22"/>
                <w:szCs w:val="22"/>
                <w:lang w:val="en-US"/>
              </w:rPr>
              <w:t>I</w:t>
            </w:r>
            <w:r w:rsidRPr="00EA6C78">
              <w:rPr>
                <w:rFonts w:cs="Arial"/>
                <w:sz w:val="22"/>
                <w:szCs w:val="22"/>
              </w:rPr>
              <w:t xml:space="preserve"> гр.)  </w:t>
            </w:r>
            <w:smartTag w:uri="urn:schemas-microsoft-com:office:smarttags" w:element="metricconverter">
              <w:smartTagPr>
                <w:attr w:name="ProductID" w:val="0,35 м3"/>
              </w:smartTagPr>
              <w:r w:rsidRPr="00EA6C78">
                <w:rPr>
                  <w:rFonts w:cs="Arial"/>
                  <w:sz w:val="22"/>
                  <w:szCs w:val="22"/>
                </w:rPr>
                <w:t>0,35 м</w:t>
              </w:r>
              <w:r w:rsidRPr="00EA6C78">
                <w:rPr>
                  <w:rFonts w:cs="Arial"/>
                  <w:sz w:val="22"/>
                  <w:szCs w:val="22"/>
                  <w:vertAlign w:val="superscript"/>
                </w:rPr>
                <w:t>3</w:t>
              </w:r>
            </w:smartTag>
            <w:r w:rsidRPr="00EA6C78">
              <w:rPr>
                <w:rFonts w:cs="Arial"/>
                <w:sz w:val="22"/>
                <w:szCs w:val="22"/>
              </w:rPr>
              <w:t xml:space="preserve"> под бортовой камень в отвал – </w:t>
            </w:r>
            <w:smartTag w:uri="urn:schemas-microsoft-com:office:smarttags" w:element="metricconverter">
              <w:smartTagPr>
                <w:attr w:name="ProductID" w:val="7,9 м3"/>
              </w:smartTagPr>
              <w:r w:rsidRPr="00EA6C78">
                <w:rPr>
                  <w:rFonts w:cs="Arial"/>
                  <w:sz w:val="22"/>
                  <w:szCs w:val="22"/>
                </w:rPr>
                <w:t>7,9 м</w:t>
              </w:r>
              <w:r w:rsidRPr="00EA6C78">
                <w:rPr>
                  <w:rFonts w:cs="Arial"/>
                  <w:sz w:val="22"/>
                  <w:szCs w:val="22"/>
                  <w:vertAlign w:val="superscript"/>
                </w:rPr>
                <w:t>3</w:t>
              </w:r>
            </w:smartTag>
            <w:r w:rsidRPr="00EA6C78">
              <w:rPr>
                <w:rFonts w:cs="Arial"/>
                <w:sz w:val="22"/>
                <w:szCs w:val="22"/>
              </w:rPr>
              <w:t xml:space="preserve">, зачистка траншеи под бортовой камень – </w:t>
            </w:r>
            <w:smartTag w:uri="urn:schemas-microsoft-com:office:smarttags" w:element="metricconverter">
              <w:smartTagPr>
                <w:attr w:name="ProductID" w:val="5,3 м3"/>
              </w:smartTagPr>
              <w:r w:rsidRPr="00EA6C78">
                <w:rPr>
                  <w:rFonts w:cs="Arial"/>
                  <w:sz w:val="22"/>
                  <w:szCs w:val="22"/>
                </w:rPr>
                <w:t>5,3 м</w:t>
              </w:r>
              <w:r w:rsidRPr="00EA6C78">
                <w:rPr>
                  <w:rFonts w:cs="Arial"/>
                  <w:sz w:val="22"/>
                  <w:szCs w:val="22"/>
                  <w:vertAlign w:val="superscript"/>
                </w:rPr>
                <w:t>3</w:t>
              </w:r>
            </w:smartTag>
            <w:r w:rsidRPr="00EA6C78">
              <w:rPr>
                <w:rFonts w:cs="Arial"/>
                <w:sz w:val="22"/>
                <w:szCs w:val="22"/>
              </w:rPr>
              <w:t xml:space="preserve">, щебеночная подготовка </w:t>
            </w:r>
            <w:r w:rsidRPr="00EA6C78">
              <w:rPr>
                <w:rFonts w:cs="Arial"/>
                <w:sz w:val="22"/>
                <w:szCs w:val="22"/>
                <w:lang w:val="en-US"/>
              </w:rPr>
              <w:t>h</w:t>
            </w:r>
            <w:r w:rsidRPr="00EA6C78">
              <w:rPr>
                <w:rFonts w:cs="Arial"/>
                <w:sz w:val="22"/>
                <w:szCs w:val="22"/>
              </w:rPr>
              <w:t xml:space="preserve"> = 0.10 м. под бортовой камень – </w:t>
            </w:r>
            <w:smartTag w:uri="urn:schemas-microsoft-com:office:smarttags" w:element="metricconverter">
              <w:smartTagPr>
                <w:attr w:name="ProductID" w:val="10,5 м3"/>
              </w:smartTagPr>
              <w:r w:rsidRPr="00EA6C78">
                <w:rPr>
                  <w:rFonts w:cs="Arial"/>
                  <w:sz w:val="22"/>
                  <w:szCs w:val="22"/>
                </w:rPr>
                <w:t>10,5 м</w:t>
              </w:r>
              <w:r w:rsidRPr="00EA6C78">
                <w:rPr>
                  <w:rFonts w:cs="Arial"/>
                  <w:sz w:val="22"/>
                  <w:szCs w:val="22"/>
                  <w:vertAlign w:val="superscript"/>
                </w:rPr>
                <w:t>3</w:t>
              </w:r>
            </w:smartTag>
            <w:r w:rsidRPr="00EA6C78">
              <w:rPr>
                <w:rFonts w:cs="Arial"/>
                <w:sz w:val="22"/>
                <w:szCs w:val="22"/>
              </w:rPr>
              <w:t xml:space="preserve">, бетонное основание под бортовой камень – </w:t>
            </w:r>
            <w:smartTag w:uri="urn:schemas-microsoft-com:office:smarttags" w:element="metricconverter">
              <w:smartTagPr>
                <w:attr w:name="ProductID" w:val="21,1 м3"/>
              </w:smartTagPr>
              <w:r w:rsidRPr="00EA6C78">
                <w:rPr>
                  <w:rFonts w:cs="Arial"/>
                  <w:sz w:val="22"/>
                  <w:szCs w:val="22"/>
                </w:rPr>
                <w:t>21,1 м</w:t>
              </w:r>
              <w:r w:rsidRPr="00EA6C78">
                <w:rPr>
                  <w:rFonts w:cs="Arial"/>
                  <w:sz w:val="22"/>
                  <w:szCs w:val="22"/>
                  <w:vertAlign w:val="superscript"/>
                </w:rPr>
                <w:t>3</w:t>
              </w:r>
            </w:smartTag>
            <w:r w:rsidRPr="00EA6C78">
              <w:rPr>
                <w:rFonts w:cs="Arial"/>
                <w:sz w:val="22"/>
                <w:szCs w:val="22"/>
              </w:rPr>
              <w:t xml:space="preserve">, установка бортового камня БР 100.30.15 на бетонной подушке - </w:t>
            </w:r>
            <w:smartTag w:uri="urn:schemas-microsoft-com:office:smarttags" w:element="metricconverter">
              <w:smartTagPr>
                <w:attr w:name="ProductID" w:val="351 м2"/>
              </w:smartTagPr>
              <w:r w:rsidRPr="00EA6C78">
                <w:rPr>
                  <w:rFonts w:cs="Arial"/>
                  <w:sz w:val="22"/>
                  <w:szCs w:val="22"/>
                </w:rPr>
                <w:t>351 м</w:t>
              </w:r>
              <w:r w:rsidRPr="00EA6C78">
                <w:rPr>
                  <w:rFonts w:cs="Arial"/>
                  <w:sz w:val="22"/>
                  <w:szCs w:val="22"/>
                  <w:vertAlign w:val="superscript"/>
                </w:rPr>
                <w:t>2</w:t>
              </w:r>
            </w:smartTag>
            <w:r w:rsidRPr="00EA6C78">
              <w:rPr>
                <w:rFonts w:cs="Arial"/>
                <w:sz w:val="22"/>
                <w:szCs w:val="22"/>
                <w:vertAlign w:val="superscript"/>
              </w:rPr>
              <w:t xml:space="preserve"> </w:t>
            </w:r>
            <w:r w:rsidRPr="00EA6C78">
              <w:rPr>
                <w:rFonts w:cs="Arial"/>
                <w:sz w:val="22"/>
                <w:szCs w:val="22"/>
              </w:rPr>
              <w:t>(</w:t>
            </w:r>
            <w:smartTag w:uri="urn:schemas-microsoft-com:office:smarttags" w:element="metricconverter">
              <w:smartTagPr>
                <w:attr w:name="ProductID" w:val="15,1 м3"/>
              </w:smartTagPr>
              <w:r w:rsidRPr="00EA6C78">
                <w:rPr>
                  <w:rFonts w:cs="Arial"/>
                  <w:sz w:val="22"/>
                  <w:szCs w:val="22"/>
                </w:rPr>
                <w:t>15,1 м</w:t>
              </w:r>
              <w:r w:rsidRPr="00EA6C78">
                <w:rPr>
                  <w:rFonts w:cs="Arial"/>
                  <w:sz w:val="22"/>
                  <w:szCs w:val="22"/>
                  <w:vertAlign w:val="superscript"/>
                </w:rPr>
                <w:t>3</w:t>
              </w:r>
            </w:smartTag>
            <w:r w:rsidRPr="00EA6C78">
              <w:rPr>
                <w:rFonts w:cs="Arial"/>
                <w:sz w:val="22"/>
                <w:szCs w:val="22"/>
              </w:rPr>
              <w:t xml:space="preserve">), устройство искусственных неровностей из мелкозернистого асфальтобетона типа Б марки </w:t>
            </w:r>
            <w:r w:rsidRPr="00EA6C78">
              <w:rPr>
                <w:rFonts w:cs="Arial"/>
                <w:sz w:val="22"/>
                <w:szCs w:val="22"/>
                <w:lang w:val="en-US"/>
              </w:rPr>
              <w:t>II</w:t>
            </w:r>
            <w:r w:rsidRPr="00EA6C78">
              <w:rPr>
                <w:rFonts w:cs="Arial"/>
                <w:sz w:val="22"/>
                <w:szCs w:val="22"/>
              </w:rPr>
              <w:t xml:space="preserve"> – </w:t>
            </w:r>
            <w:smartTag w:uri="urn:schemas-microsoft-com:office:smarttags" w:element="metricconverter">
              <w:smartTagPr>
                <w:attr w:name="ProductID" w:val="5,04 м3"/>
              </w:smartTagPr>
              <w:r w:rsidRPr="00EA6C78">
                <w:rPr>
                  <w:rFonts w:cs="Arial"/>
                  <w:sz w:val="22"/>
                  <w:szCs w:val="22"/>
                </w:rPr>
                <w:t>5,04 м</w:t>
              </w:r>
              <w:r w:rsidRPr="00EA6C78">
                <w:rPr>
                  <w:rFonts w:cs="Arial"/>
                  <w:sz w:val="22"/>
                  <w:szCs w:val="22"/>
                  <w:vertAlign w:val="superscript"/>
                </w:rPr>
                <w:t>3</w:t>
              </w:r>
            </w:smartTag>
            <w:r w:rsidRPr="00EA6C78">
              <w:rPr>
                <w:rFonts w:cs="Arial"/>
                <w:sz w:val="22"/>
                <w:szCs w:val="22"/>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Уширение проезжей части, обустройство съездов в улицы, заездного кармана для остановки: устройство подстилающего слоя из щебеночной смеси  Н = </w:t>
            </w:r>
            <w:smartTag w:uri="urn:schemas-microsoft-com:office:smarttags" w:element="metricconverter">
              <w:smartTagPr>
                <w:attr w:name="ProductID" w:val="0,20 м"/>
              </w:smartTagPr>
              <w:r w:rsidRPr="00EA6C78">
                <w:rPr>
                  <w:rFonts w:ascii="Arial" w:hAnsi="Arial" w:cs="Arial"/>
                </w:rPr>
                <w:t>0,20 м</w:t>
              </w:r>
            </w:smartTag>
            <w:r w:rsidRPr="00EA6C78">
              <w:rPr>
                <w:rFonts w:ascii="Arial" w:hAnsi="Arial" w:cs="Arial"/>
              </w:rPr>
              <w:t xml:space="preserve"> – </w:t>
            </w:r>
            <w:smartTag w:uri="urn:schemas-microsoft-com:office:smarttags" w:element="metricconverter">
              <w:smartTagPr>
                <w:attr w:name="ProductID" w:val="116 м3"/>
              </w:smartTagPr>
              <w:r w:rsidRPr="00EA6C78">
                <w:rPr>
                  <w:rFonts w:ascii="Arial" w:hAnsi="Arial" w:cs="Arial"/>
                </w:rPr>
                <w:t>116 м</w:t>
              </w:r>
              <w:r w:rsidRPr="00EA6C78">
                <w:rPr>
                  <w:rFonts w:ascii="Arial" w:hAnsi="Arial" w:cs="Arial"/>
                  <w:vertAlign w:val="superscript"/>
                </w:rPr>
                <w:t>3</w:t>
              </w:r>
            </w:smartTag>
            <w:r w:rsidRPr="00EA6C78">
              <w:rPr>
                <w:rFonts w:ascii="Arial" w:hAnsi="Arial" w:cs="Arial"/>
              </w:rPr>
              <w:t xml:space="preserve">, устройство основания из фракционированного щебня 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xml:space="preserve">  с розливом битума из расчета  2,5 л/м</w:t>
            </w:r>
            <w:r w:rsidRPr="00EA6C78">
              <w:rPr>
                <w:rFonts w:ascii="Arial" w:hAnsi="Arial" w:cs="Arial"/>
                <w:vertAlign w:val="superscript"/>
              </w:rPr>
              <w:t>2</w:t>
            </w:r>
            <w:r w:rsidRPr="00EA6C78">
              <w:rPr>
                <w:rFonts w:ascii="Arial" w:hAnsi="Arial" w:cs="Arial"/>
              </w:rPr>
              <w:t xml:space="preserve">–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xml:space="preserve">, устройство нижнего слоя покрытия из горячей крупнозернистой  асфальтобетонной смеси  марки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7 м"/>
              </w:smartTagPr>
              <w:r w:rsidRPr="00EA6C78">
                <w:rPr>
                  <w:rFonts w:ascii="Arial" w:hAnsi="Arial" w:cs="Arial"/>
                </w:rPr>
                <w:t>0,07 м</w:t>
              </w:r>
            </w:smartTag>
            <w:r w:rsidRPr="00EA6C78">
              <w:rPr>
                <w:rFonts w:ascii="Arial" w:hAnsi="Arial" w:cs="Arial"/>
              </w:rPr>
              <w:t xml:space="preserve"> -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xml:space="preserve">, устройство верхнего слоя из горячей мелкозернистой асфальтобетонной смеси  типа Б марки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xml:space="preserve">, рытье траншеи (грунт </w:t>
            </w:r>
            <w:r w:rsidRPr="00EA6C78">
              <w:rPr>
                <w:rFonts w:ascii="Arial" w:hAnsi="Arial" w:cs="Arial"/>
                <w:lang w:val="en-US"/>
              </w:rPr>
              <w:t>I</w:t>
            </w:r>
            <w:r w:rsidRPr="00EA6C78">
              <w:rPr>
                <w:rFonts w:ascii="Arial" w:hAnsi="Arial" w:cs="Arial"/>
              </w:rPr>
              <w:t xml:space="preserve"> гр.)  </w:t>
            </w:r>
            <w:smartTag w:uri="urn:schemas-microsoft-com:office:smarttags" w:element="metricconverter">
              <w:smartTagPr>
                <w:attr w:name="ProductID" w:val="0,35 м3"/>
              </w:smartTagPr>
              <w:r w:rsidRPr="00EA6C78">
                <w:rPr>
                  <w:rFonts w:ascii="Arial" w:hAnsi="Arial" w:cs="Arial"/>
                </w:rPr>
                <w:t>0,35 м</w:t>
              </w:r>
              <w:r w:rsidRPr="00EA6C78">
                <w:rPr>
                  <w:rFonts w:ascii="Arial" w:hAnsi="Arial" w:cs="Arial"/>
                  <w:vertAlign w:val="superscript"/>
                </w:rPr>
                <w:t>3</w:t>
              </w:r>
            </w:smartTag>
            <w:r w:rsidRPr="00EA6C78">
              <w:rPr>
                <w:rFonts w:ascii="Arial" w:hAnsi="Arial" w:cs="Arial"/>
              </w:rPr>
              <w:t xml:space="preserve"> под бортовой камень в отвал – </w:t>
            </w:r>
            <w:smartTag w:uri="urn:schemas-microsoft-com:office:smarttags" w:element="metricconverter">
              <w:smartTagPr>
                <w:attr w:name="ProductID" w:val="2,9 м3"/>
              </w:smartTagPr>
              <w:r w:rsidRPr="00EA6C78">
                <w:rPr>
                  <w:rFonts w:ascii="Arial" w:hAnsi="Arial" w:cs="Arial"/>
                </w:rPr>
                <w:t>2,9 м</w:t>
              </w:r>
              <w:r w:rsidRPr="00EA6C78">
                <w:rPr>
                  <w:rFonts w:ascii="Arial" w:hAnsi="Arial" w:cs="Arial"/>
                  <w:vertAlign w:val="superscript"/>
                </w:rPr>
                <w:t>3</w:t>
              </w:r>
            </w:smartTag>
            <w:r w:rsidRPr="00EA6C78">
              <w:rPr>
                <w:rFonts w:ascii="Arial" w:hAnsi="Arial" w:cs="Arial"/>
              </w:rPr>
              <w:t xml:space="preserve">, зачистка траншеи под бортовой камень – </w:t>
            </w:r>
            <w:smartTag w:uri="urn:schemas-microsoft-com:office:smarttags" w:element="metricconverter">
              <w:smartTagPr>
                <w:attr w:name="ProductID" w:val="1,9 м3"/>
              </w:smartTagPr>
              <w:r w:rsidRPr="00EA6C78">
                <w:rPr>
                  <w:rFonts w:ascii="Arial" w:hAnsi="Arial" w:cs="Arial"/>
                </w:rPr>
                <w:t>1,9 м</w:t>
              </w:r>
              <w:r w:rsidRPr="00EA6C78">
                <w:rPr>
                  <w:rFonts w:ascii="Arial" w:hAnsi="Arial" w:cs="Arial"/>
                  <w:vertAlign w:val="superscript"/>
                </w:rPr>
                <w:t>3</w:t>
              </w:r>
            </w:smartTag>
            <w:r w:rsidRPr="00EA6C78">
              <w:rPr>
                <w:rFonts w:ascii="Arial" w:hAnsi="Arial" w:cs="Arial"/>
              </w:rPr>
              <w:t xml:space="preserve">, щебеночная подготовка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под бортовой камень – </w:t>
            </w:r>
            <w:smartTag w:uri="urn:schemas-microsoft-com:office:smarttags" w:element="metricconverter">
              <w:smartTagPr>
                <w:attr w:name="ProductID" w:val="3,8 м3"/>
              </w:smartTagPr>
              <w:r w:rsidRPr="00EA6C78">
                <w:rPr>
                  <w:rFonts w:ascii="Arial" w:hAnsi="Arial" w:cs="Arial"/>
                </w:rPr>
                <w:t>3,8 м</w:t>
              </w:r>
              <w:r w:rsidRPr="00EA6C78">
                <w:rPr>
                  <w:rFonts w:ascii="Arial" w:hAnsi="Arial" w:cs="Arial"/>
                  <w:vertAlign w:val="superscript"/>
                </w:rPr>
                <w:t>3</w:t>
              </w:r>
            </w:smartTag>
            <w:r w:rsidRPr="00EA6C78">
              <w:rPr>
                <w:rFonts w:ascii="Arial" w:hAnsi="Arial" w:cs="Arial"/>
              </w:rPr>
              <w:t xml:space="preserve">, устройство бетонного основание под бортовой камень – </w:t>
            </w:r>
            <w:smartTag w:uri="urn:schemas-microsoft-com:office:smarttags" w:element="metricconverter">
              <w:smartTagPr>
                <w:attr w:name="ProductID" w:val="7,6 м3"/>
              </w:smartTagPr>
              <w:r w:rsidRPr="00EA6C78">
                <w:rPr>
                  <w:rFonts w:ascii="Arial" w:hAnsi="Arial" w:cs="Arial"/>
                </w:rPr>
                <w:t>7,6 м</w:t>
              </w:r>
              <w:r w:rsidRPr="00EA6C78">
                <w:rPr>
                  <w:rFonts w:ascii="Arial" w:hAnsi="Arial" w:cs="Arial"/>
                  <w:vertAlign w:val="superscript"/>
                </w:rPr>
                <w:t>3</w:t>
              </w:r>
            </w:smartTag>
            <w:r w:rsidRPr="00EA6C78">
              <w:rPr>
                <w:rFonts w:ascii="Arial" w:hAnsi="Arial" w:cs="Arial"/>
              </w:rPr>
              <w:t>, установка бортового камня БР 100.30.15 на бетонной подушке – 127 пм (</w:t>
            </w:r>
            <w:smartTag w:uri="urn:schemas-microsoft-com:office:smarttags" w:element="metricconverter">
              <w:smartTagPr>
                <w:attr w:name="ProductID" w:val="5,5 м3"/>
              </w:smartTagPr>
              <w:r w:rsidRPr="00EA6C78">
                <w:rPr>
                  <w:rFonts w:ascii="Arial" w:hAnsi="Arial" w:cs="Arial"/>
                </w:rPr>
                <w:t>5,5 м</w:t>
              </w:r>
              <w:r w:rsidRPr="00EA6C78">
                <w:rPr>
                  <w:rFonts w:ascii="Arial" w:hAnsi="Arial" w:cs="Arial"/>
                  <w:vertAlign w:val="superscript"/>
                </w:rPr>
                <w:t>3</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Обустройство парковки, въезда, выезда с парковки: устройство подстилающего слоя из щебеночной смеси   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xml:space="preserve"> – </w:t>
            </w:r>
            <w:smartTag w:uri="urn:schemas-microsoft-com:office:smarttags" w:element="metricconverter">
              <w:smartTagPr>
                <w:attr w:name="ProductID" w:val="180,3 м3"/>
              </w:smartTagPr>
              <w:r w:rsidRPr="00EA6C78">
                <w:rPr>
                  <w:rFonts w:ascii="Arial" w:hAnsi="Arial" w:cs="Arial"/>
                </w:rPr>
                <w:t>180,3 м</w:t>
              </w:r>
              <w:r w:rsidRPr="00EA6C78">
                <w:rPr>
                  <w:rFonts w:ascii="Arial" w:hAnsi="Arial" w:cs="Arial"/>
                  <w:vertAlign w:val="superscript"/>
                </w:rPr>
                <w:t>3</w:t>
              </w:r>
            </w:smartTag>
            <w:r w:rsidRPr="00EA6C78">
              <w:rPr>
                <w:rFonts w:ascii="Arial" w:hAnsi="Arial" w:cs="Arial"/>
              </w:rPr>
              <w:t xml:space="preserve">, устройство основания из фракционированного щебня 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с розливом битума из расчета  2,5 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1202 м2"/>
              </w:smartTagPr>
              <w:r w:rsidRPr="00EA6C78">
                <w:rPr>
                  <w:rFonts w:ascii="Arial" w:hAnsi="Arial" w:cs="Arial"/>
                </w:rPr>
                <w:t>1202 м</w:t>
              </w:r>
              <w:r w:rsidRPr="00EA6C78">
                <w:rPr>
                  <w:rFonts w:ascii="Arial" w:hAnsi="Arial" w:cs="Arial"/>
                  <w:vertAlign w:val="superscript"/>
                </w:rPr>
                <w:t>2</w:t>
              </w:r>
            </w:smartTag>
            <w:r w:rsidRPr="00EA6C78">
              <w:rPr>
                <w:rFonts w:ascii="Arial" w:hAnsi="Arial" w:cs="Arial"/>
              </w:rPr>
              <w:t xml:space="preserve">, устройство верхнего слоя покрытия  из горячей мелкозернистой асфальтобетонной смеси  типа Б марки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 </w:t>
            </w:r>
            <w:smartTag w:uri="urn:schemas-microsoft-com:office:smarttags" w:element="metricconverter">
              <w:smartTagPr>
                <w:attr w:name="ProductID" w:val="1202 м2"/>
              </w:smartTagPr>
              <w:r w:rsidRPr="00EA6C78">
                <w:rPr>
                  <w:rFonts w:ascii="Arial" w:hAnsi="Arial" w:cs="Arial"/>
                </w:rPr>
                <w:t>1202 м</w:t>
              </w:r>
              <w:r w:rsidRPr="00EA6C78">
                <w:rPr>
                  <w:rFonts w:ascii="Arial" w:hAnsi="Arial" w:cs="Arial"/>
                  <w:vertAlign w:val="superscript"/>
                </w:rPr>
                <w:t>2</w:t>
              </w:r>
            </w:smartTag>
            <w:r w:rsidRPr="00EA6C78">
              <w:rPr>
                <w:rFonts w:ascii="Arial" w:hAnsi="Arial" w:cs="Arial"/>
              </w:rPr>
              <w:t xml:space="preserve">, рытье траншеи (грунт </w:t>
            </w:r>
            <w:r w:rsidRPr="00EA6C78">
              <w:rPr>
                <w:rFonts w:ascii="Arial" w:hAnsi="Arial" w:cs="Arial"/>
                <w:lang w:val="en-US"/>
              </w:rPr>
              <w:t>I</w:t>
            </w:r>
            <w:r w:rsidRPr="00EA6C78">
              <w:rPr>
                <w:rFonts w:ascii="Arial" w:hAnsi="Arial" w:cs="Arial"/>
              </w:rPr>
              <w:t xml:space="preserve"> гр.)  </w:t>
            </w:r>
            <w:smartTag w:uri="urn:schemas-microsoft-com:office:smarttags" w:element="metricconverter">
              <w:smartTagPr>
                <w:attr w:name="ProductID" w:val="0,35 м3"/>
              </w:smartTagPr>
              <w:r w:rsidRPr="00EA6C78">
                <w:rPr>
                  <w:rFonts w:ascii="Arial" w:hAnsi="Arial" w:cs="Arial"/>
                </w:rPr>
                <w:t>0,35 м</w:t>
              </w:r>
              <w:r w:rsidRPr="00EA6C78">
                <w:rPr>
                  <w:rFonts w:ascii="Arial" w:hAnsi="Arial" w:cs="Arial"/>
                  <w:vertAlign w:val="superscript"/>
                </w:rPr>
                <w:t>3</w:t>
              </w:r>
            </w:smartTag>
            <w:r w:rsidRPr="00EA6C78">
              <w:rPr>
                <w:rFonts w:ascii="Arial" w:hAnsi="Arial" w:cs="Arial"/>
              </w:rPr>
              <w:t xml:space="preserve"> под бортовой камень в отвал - </w:t>
            </w:r>
            <w:smartTag w:uri="urn:schemas-microsoft-com:office:smarttags" w:element="metricconverter">
              <w:smartTagPr>
                <w:attr w:name="ProductID" w:val="6,9 м3"/>
              </w:smartTagPr>
              <w:r w:rsidRPr="00EA6C78">
                <w:rPr>
                  <w:rFonts w:ascii="Arial" w:hAnsi="Arial" w:cs="Arial"/>
                </w:rPr>
                <w:t>6,9 м</w:t>
              </w:r>
              <w:r w:rsidRPr="00EA6C78">
                <w:rPr>
                  <w:rFonts w:ascii="Arial" w:hAnsi="Arial" w:cs="Arial"/>
                  <w:vertAlign w:val="superscript"/>
                </w:rPr>
                <w:t>3</w:t>
              </w:r>
            </w:smartTag>
            <w:r w:rsidRPr="00EA6C78">
              <w:rPr>
                <w:rFonts w:ascii="Arial" w:hAnsi="Arial" w:cs="Arial"/>
              </w:rPr>
              <w:t xml:space="preserve">, зачистка траншеи под бортовой камень - </w:t>
            </w:r>
            <w:smartTag w:uri="urn:schemas-microsoft-com:office:smarttags" w:element="metricconverter">
              <w:smartTagPr>
                <w:attr w:name="ProductID" w:val="4,6 м3"/>
              </w:smartTagPr>
              <w:r w:rsidRPr="00EA6C78">
                <w:rPr>
                  <w:rFonts w:ascii="Arial" w:hAnsi="Arial" w:cs="Arial"/>
                </w:rPr>
                <w:t>4,6 м</w:t>
              </w:r>
              <w:r w:rsidRPr="00EA6C78">
                <w:rPr>
                  <w:rFonts w:ascii="Arial" w:hAnsi="Arial" w:cs="Arial"/>
                  <w:vertAlign w:val="superscript"/>
                </w:rPr>
                <w:t>3</w:t>
              </w:r>
            </w:smartTag>
            <w:r w:rsidRPr="00EA6C78">
              <w:rPr>
                <w:rFonts w:ascii="Arial" w:hAnsi="Arial" w:cs="Arial"/>
              </w:rPr>
              <w:t xml:space="preserve">, щебеночная подготовка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под бортовой камень - </w:t>
            </w:r>
            <w:smartTag w:uri="urn:schemas-microsoft-com:office:smarttags" w:element="metricconverter">
              <w:smartTagPr>
                <w:attr w:name="ProductID" w:val="9,2 м3"/>
              </w:smartTagPr>
              <w:r w:rsidRPr="00EA6C78">
                <w:rPr>
                  <w:rFonts w:ascii="Arial" w:hAnsi="Arial" w:cs="Arial"/>
                </w:rPr>
                <w:t>9,2 м</w:t>
              </w:r>
              <w:r w:rsidRPr="00EA6C78">
                <w:rPr>
                  <w:rFonts w:ascii="Arial" w:hAnsi="Arial" w:cs="Arial"/>
                  <w:vertAlign w:val="superscript"/>
                </w:rPr>
                <w:t>3</w:t>
              </w:r>
            </w:smartTag>
            <w:r w:rsidRPr="00EA6C78">
              <w:rPr>
                <w:rFonts w:ascii="Arial" w:hAnsi="Arial" w:cs="Arial"/>
              </w:rPr>
              <w:t xml:space="preserve">, устройство бетонного основания под бортовой камень - </w:t>
            </w:r>
            <w:smartTag w:uri="urn:schemas-microsoft-com:office:smarttags" w:element="metricconverter">
              <w:smartTagPr>
                <w:attr w:name="ProductID" w:val="18,3 м3"/>
              </w:smartTagPr>
              <w:r w:rsidRPr="00EA6C78">
                <w:rPr>
                  <w:rFonts w:ascii="Arial" w:hAnsi="Arial" w:cs="Arial"/>
                </w:rPr>
                <w:t>18,3 м</w:t>
              </w:r>
              <w:r w:rsidRPr="00EA6C78">
                <w:rPr>
                  <w:rFonts w:ascii="Arial" w:hAnsi="Arial" w:cs="Arial"/>
                  <w:vertAlign w:val="superscript"/>
                </w:rPr>
                <w:t>3</w:t>
              </w:r>
            </w:smartTag>
            <w:r w:rsidRPr="00EA6C78">
              <w:rPr>
                <w:rFonts w:ascii="Arial" w:hAnsi="Arial" w:cs="Arial"/>
              </w:rPr>
              <w:t>, установка бортового камня БР 100.30.15 на бетонной подушке – 305 пм (</w:t>
            </w:r>
            <w:smartTag w:uri="urn:schemas-microsoft-com:office:smarttags" w:element="metricconverter">
              <w:smartTagPr>
                <w:attr w:name="ProductID" w:val="13,1 м3"/>
              </w:smartTagPr>
              <w:r w:rsidRPr="00EA6C78">
                <w:rPr>
                  <w:rFonts w:ascii="Arial" w:hAnsi="Arial" w:cs="Arial"/>
                </w:rPr>
                <w:t>13,1 м</w:t>
              </w:r>
              <w:r w:rsidRPr="00EA6C78">
                <w:rPr>
                  <w:rFonts w:ascii="Arial" w:hAnsi="Arial" w:cs="Arial"/>
                  <w:vertAlign w:val="superscript"/>
                </w:rPr>
                <w:t>3</w:t>
              </w:r>
            </w:smartTag>
            <w:r w:rsidRPr="00EA6C78">
              <w:rPr>
                <w:rFonts w:ascii="Arial" w:hAnsi="Arial" w:cs="Arial"/>
              </w:rPr>
              <w:t>).</w:t>
            </w:r>
          </w:p>
          <w:p w:rsidR="00F639CF" w:rsidRPr="00EA6C78" w:rsidRDefault="00F639CF" w:rsidP="00F639CF">
            <w:pPr>
              <w:spacing w:after="0"/>
              <w:ind w:firstLine="284"/>
              <w:jc w:val="both"/>
              <w:rPr>
                <w:rFonts w:ascii="Arial" w:hAnsi="Arial" w:cs="Arial"/>
              </w:rPr>
            </w:pPr>
            <w:r w:rsidRPr="00EA6C78">
              <w:rPr>
                <w:rStyle w:val="FontStyle15"/>
                <w:sz w:val="22"/>
                <w:szCs w:val="22"/>
              </w:rPr>
              <w:t xml:space="preserve">Обустройство тротуара: </w:t>
            </w:r>
            <w:r w:rsidRPr="00EA6C78">
              <w:rPr>
                <w:rFonts w:ascii="Arial" w:hAnsi="Arial" w:cs="Arial"/>
              </w:rPr>
              <w:t xml:space="preserve">устройство тротуара из мелкозернистой асфальтобетонной смеси типа Б марки </w:t>
            </w:r>
            <w:r w:rsidRPr="00EA6C78">
              <w:rPr>
                <w:rFonts w:ascii="Arial" w:hAnsi="Arial" w:cs="Arial"/>
                <w:lang w:val="en-US"/>
              </w:rPr>
              <w:t>III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 </w:t>
            </w:r>
            <w:smartTag w:uri="urn:schemas-microsoft-com:office:smarttags" w:element="metricconverter">
              <w:smartTagPr>
                <w:attr w:name="ProductID" w:val="297 м2"/>
              </w:smartTagPr>
              <w:r w:rsidRPr="00EA6C78">
                <w:rPr>
                  <w:rFonts w:ascii="Arial" w:hAnsi="Arial" w:cs="Arial"/>
                </w:rPr>
                <w:t>297 м</w:t>
              </w:r>
              <w:r w:rsidRPr="00EA6C78">
                <w:rPr>
                  <w:rFonts w:ascii="Arial" w:hAnsi="Arial" w:cs="Arial"/>
                  <w:vertAlign w:val="superscript"/>
                </w:rPr>
                <w:t>2</w:t>
              </w:r>
            </w:smartTag>
            <w:r w:rsidRPr="00EA6C78">
              <w:rPr>
                <w:rFonts w:ascii="Arial" w:hAnsi="Arial" w:cs="Arial"/>
              </w:rPr>
              <w:t xml:space="preserve">, устройство основания из щебня Н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 </w:t>
            </w:r>
            <w:smartTag w:uri="urn:schemas-microsoft-com:office:smarttags" w:element="metricconverter">
              <w:smartTagPr>
                <w:attr w:name="ProductID" w:val="297 м2"/>
              </w:smartTagPr>
              <w:r w:rsidRPr="00EA6C78">
                <w:rPr>
                  <w:rFonts w:ascii="Arial" w:hAnsi="Arial" w:cs="Arial"/>
                </w:rPr>
                <w:t>297 м</w:t>
              </w:r>
              <w:r w:rsidRPr="00EA6C78">
                <w:rPr>
                  <w:rFonts w:ascii="Arial" w:hAnsi="Arial" w:cs="Arial"/>
                  <w:vertAlign w:val="superscript"/>
                </w:rPr>
                <w:t>2</w:t>
              </w:r>
            </w:smartTag>
            <w:r w:rsidRPr="00EA6C78">
              <w:rPr>
                <w:rFonts w:ascii="Arial" w:hAnsi="Arial" w:cs="Arial"/>
              </w:rPr>
              <w:t xml:space="preserve">, устройство дополнительного слоя основания из песка  Н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 </w:t>
            </w:r>
            <w:smartTag w:uri="urn:schemas-microsoft-com:office:smarttags" w:element="metricconverter">
              <w:smartTagPr>
                <w:attr w:name="ProductID" w:val="29,7 м3"/>
              </w:smartTagPr>
              <w:r w:rsidRPr="00EA6C78">
                <w:rPr>
                  <w:rFonts w:ascii="Arial" w:hAnsi="Arial" w:cs="Arial"/>
                </w:rPr>
                <w:t>29,7 м</w:t>
              </w:r>
              <w:r w:rsidRPr="00EA6C78">
                <w:rPr>
                  <w:rFonts w:ascii="Arial" w:hAnsi="Arial" w:cs="Arial"/>
                  <w:vertAlign w:val="superscript"/>
                </w:rPr>
                <w:t>3</w:t>
              </w:r>
            </w:smartTag>
            <w:r w:rsidRPr="00EA6C78">
              <w:rPr>
                <w:rFonts w:ascii="Arial" w:hAnsi="Arial" w:cs="Arial"/>
              </w:rPr>
              <w:t xml:space="preserve">, щебеночная подготовка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под бортовой камень - </w:t>
            </w:r>
            <w:smartTag w:uri="urn:schemas-microsoft-com:office:smarttags" w:element="metricconverter">
              <w:smartTagPr>
                <w:attr w:name="ProductID" w:val="3,2 м3"/>
              </w:smartTagPr>
              <w:r w:rsidRPr="00EA6C78">
                <w:rPr>
                  <w:rFonts w:ascii="Arial" w:hAnsi="Arial" w:cs="Arial"/>
                </w:rPr>
                <w:t>3,2 м</w:t>
              </w:r>
              <w:r w:rsidRPr="00EA6C78">
                <w:rPr>
                  <w:rFonts w:ascii="Arial" w:hAnsi="Arial" w:cs="Arial"/>
                  <w:vertAlign w:val="superscript"/>
                </w:rPr>
                <w:t>3</w:t>
              </w:r>
            </w:smartTag>
            <w:r w:rsidRPr="00EA6C78">
              <w:rPr>
                <w:rFonts w:ascii="Arial" w:hAnsi="Arial" w:cs="Arial"/>
              </w:rPr>
              <w:t xml:space="preserve">, устройство бетонного основания под бортовой камень - </w:t>
            </w:r>
            <w:smartTag w:uri="urn:schemas-microsoft-com:office:smarttags" w:element="metricconverter">
              <w:smartTagPr>
                <w:attr w:name="ProductID" w:val="8,5 м3"/>
              </w:smartTagPr>
              <w:r w:rsidRPr="00EA6C78">
                <w:rPr>
                  <w:rFonts w:ascii="Arial" w:hAnsi="Arial" w:cs="Arial"/>
                </w:rPr>
                <w:t>8,5 м</w:t>
              </w:r>
              <w:r w:rsidRPr="00EA6C78">
                <w:rPr>
                  <w:rFonts w:ascii="Arial" w:hAnsi="Arial" w:cs="Arial"/>
                  <w:vertAlign w:val="superscript"/>
                </w:rPr>
                <w:t>3</w:t>
              </w:r>
            </w:smartTag>
            <w:r w:rsidRPr="00EA6C78">
              <w:rPr>
                <w:rFonts w:ascii="Arial" w:hAnsi="Arial" w:cs="Arial"/>
              </w:rPr>
              <w:t>, установка бортового камня  БР 100.20.8  на бетонной подушке – 224 пм (</w:t>
            </w:r>
            <w:smartTag w:uri="urn:schemas-microsoft-com:office:smarttags" w:element="metricconverter">
              <w:smartTagPr>
                <w:attr w:name="ProductID" w:val="3,6 м3"/>
              </w:smartTagPr>
              <w:r w:rsidRPr="00EA6C78">
                <w:rPr>
                  <w:rFonts w:ascii="Arial" w:hAnsi="Arial" w:cs="Arial"/>
                </w:rPr>
                <w:t>3,6 м</w:t>
              </w:r>
              <w:r w:rsidRPr="00EA6C78">
                <w:rPr>
                  <w:rFonts w:ascii="Arial" w:hAnsi="Arial" w:cs="Arial"/>
                  <w:vertAlign w:val="superscript"/>
                </w:rPr>
                <w:t>3</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Реконструкция тротуара: устройство выравнивающего слоя покрытия из горячей крупнозернистой  </w:t>
            </w:r>
            <w:r w:rsidRPr="00EA6C78">
              <w:rPr>
                <w:rFonts w:ascii="Arial" w:hAnsi="Arial" w:cs="Arial"/>
              </w:rPr>
              <w:lastRenderedPageBreak/>
              <w:t xml:space="preserve">асфальтобетонной смеси  марки </w:t>
            </w:r>
            <w:r w:rsidRPr="00EA6C78">
              <w:rPr>
                <w:rFonts w:ascii="Arial" w:hAnsi="Arial" w:cs="Arial"/>
                <w:lang w:val="en-US"/>
              </w:rPr>
              <w:t>II</w:t>
            </w:r>
            <w:r w:rsidRPr="00EA6C78">
              <w:rPr>
                <w:rFonts w:ascii="Arial" w:hAnsi="Arial" w:cs="Arial"/>
              </w:rPr>
              <w:t xml:space="preserve"> с розливом битума 0.7л/м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30 м3"/>
              </w:smartTagPr>
              <w:r w:rsidRPr="00EA6C78">
                <w:rPr>
                  <w:rFonts w:ascii="Arial" w:hAnsi="Arial" w:cs="Arial"/>
                </w:rPr>
                <w:t>30 м</w:t>
              </w:r>
              <w:r w:rsidRPr="00EA6C78">
                <w:rPr>
                  <w:rFonts w:ascii="Arial" w:hAnsi="Arial" w:cs="Arial"/>
                  <w:vertAlign w:val="superscript"/>
                </w:rPr>
                <w:t>3</w:t>
              </w:r>
            </w:smartTag>
            <w:r w:rsidRPr="00EA6C78">
              <w:rPr>
                <w:rFonts w:ascii="Arial" w:hAnsi="Arial" w:cs="Arial"/>
              </w:rPr>
              <w:t xml:space="preserve">, устройство слоя из мелкозернистой асфальтобетонной смеси типа Б марки </w:t>
            </w:r>
            <w:r w:rsidRPr="00EA6C78">
              <w:rPr>
                <w:rFonts w:ascii="Arial" w:hAnsi="Arial" w:cs="Arial"/>
                <w:lang w:val="en-US"/>
              </w:rPr>
              <w:t>III</w:t>
            </w:r>
            <w:r w:rsidRPr="00EA6C78">
              <w:rPr>
                <w:rFonts w:ascii="Arial" w:hAnsi="Arial" w:cs="Arial"/>
              </w:rPr>
              <w:t xml:space="preserve"> Н = </w:t>
            </w:r>
            <w:smartTag w:uri="urn:schemas-microsoft-com:office:smarttags" w:element="metricconverter">
              <w:smartTagPr>
                <w:attr w:name="ProductID" w:val="0,04 м"/>
              </w:smartTagPr>
              <w:r w:rsidRPr="00EA6C78">
                <w:rPr>
                  <w:rFonts w:ascii="Arial" w:hAnsi="Arial" w:cs="Arial"/>
                </w:rPr>
                <w:t>0,04 м</w:t>
              </w:r>
            </w:smartTag>
            <w:r w:rsidRPr="00EA6C78">
              <w:rPr>
                <w:rFonts w:ascii="Arial" w:hAnsi="Arial" w:cs="Arial"/>
              </w:rPr>
              <w:t xml:space="preserve"> - </w:t>
            </w:r>
            <w:smartTag w:uri="urn:schemas-microsoft-com:office:smarttags" w:element="metricconverter">
              <w:smartTagPr>
                <w:attr w:name="ProductID" w:val="1011 м2"/>
              </w:smartTagPr>
              <w:r w:rsidRPr="00EA6C78">
                <w:rPr>
                  <w:rFonts w:ascii="Arial" w:hAnsi="Arial" w:cs="Arial"/>
                </w:rPr>
                <w:t>1011 м</w:t>
              </w:r>
              <w:r w:rsidRPr="00EA6C78">
                <w:rPr>
                  <w:rFonts w:ascii="Arial" w:hAnsi="Arial" w:cs="Arial"/>
                  <w:vertAlign w:val="superscript"/>
                </w:rPr>
                <w:t>2</w:t>
              </w:r>
            </w:smartTag>
            <w:r w:rsidRPr="00EA6C78">
              <w:rPr>
                <w:rFonts w:ascii="Arial" w:hAnsi="Arial" w:cs="Arial"/>
              </w:rPr>
              <w:t xml:space="preserve">, щебеночная подготовка - </w:t>
            </w:r>
            <w:smartTag w:uri="urn:schemas-microsoft-com:office:smarttags" w:element="metricconverter">
              <w:smartTagPr>
                <w:attr w:name="ProductID" w:val="4,5 м3"/>
              </w:smartTagPr>
              <w:r w:rsidRPr="00EA6C78">
                <w:rPr>
                  <w:rFonts w:ascii="Arial" w:hAnsi="Arial" w:cs="Arial"/>
                </w:rPr>
                <w:t>4,5 м</w:t>
              </w:r>
              <w:r w:rsidRPr="00EA6C78">
                <w:rPr>
                  <w:rFonts w:ascii="Arial" w:hAnsi="Arial" w:cs="Arial"/>
                  <w:vertAlign w:val="superscript"/>
                </w:rPr>
                <w:t>3</w:t>
              </w:r>
            </w:smartTag>
            <w:r w:rsidRPr="00EA6C78">
              <w:rPr>
                <w:rFonts w:ascii="Arial" w:hAnsi="Arial" w:cs="Arial"/>
              </w:rPr>
              <w:t xml:space="preserve">, устройство бетонного основания под бортовой камень - </w:t>
            </w:r>
            <w:smartTag w:uri="urn:schemas-microsoft-com:office:smarttags" w:element="metricconverter">
              <w:smartTagPr>
                <w:attr w:name="ProductID" w:val="12 м3"/>
              </w:smartTagPr>
              <w:r w:rsidRPr="00EA6C78">
                <w:rPr>
                  <w:rFonts w:ascii="Arial" w:hAnsi="Arial" w:cs="Arial"/>
                </w:rPr>
                <w:t>12 м</w:t>
              </w:r>
              <w:r w:rsidRPr="00EA6C78">
                <w:rPr>
                  <w:rFonts w:ascii="Arial" w:hAnsi="Arial" w:cs="Arial"/>
                  <w:vertAlign w:val="superscript"/>
                </w:rPr>
                <w:t>3</w:t>
              </w:r>
            </w:smartTag>
            <w:r w:rsidRPr="00EA6C78">
              <w:rPr>
                <w:rFonts w:ascii="Arial" w:hAnsi="Arial" w:cs="Arial"/>
              </w:rPr>
              <w:t>, установка бортового камня  БР 100.20.8  на бетонной подушке – 408 пм (</w:t>
            </w:r>
            <w:smartTag w:uri="urn:schemas-microsoft-com:office:smarttags" w:element="metricconverter">
              <w:smartTagPr>
                <w:attr w:name="ProductID" w:val="6,5 м3"/>
              </w:smartTagPr>
              <w:r w:rsidRPr="00EA6C78">
                <w:rPr>
                  <w:rFonts w:ascii="Arial" w:hAnsi="Arial" w:cs="Arial"/>
                </w:rPr>
                <w:t>6,5 м</w:t>
              </w:r>
              <w:r w:rsidRPr="00EA6C78">
                <w:rPr>
                  <w:rFonts w:ascii="Arial" w:hAnsi="Arial" w:cs="Arial"/>
                  <w:vertAlign w:val="superscript"/>
                </w:rPr>
                <w:t>3</w:t>
              </w:r>
            </w:smartTag>
            <w:r w:rsidRPr="00EA6C78">
              <w:rPr>
                <w:rFonts w:ascii="Arial" w:hAnsi="Arial" w:cs="Arial"/>
              </w:rPr>
              <w:t>), устройство бетонных ступеней</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12 м"/>
              </w:smartTagPr>
              <w:r w:rsidRPr="00EA6C78">
                <w:rPr>
                  <w:rFonts w:ascii="Arial" w:hAnsi="Arial" w:cs="Arial"/>
                </w:rPr>
                <w:t>0,12 м</w:t>
              </w:r>
            </w:smartTag>
            <w:r w:rsidRPr="00EA6C78">
              <w:rPr>
                <w:rFonts w:ascii="Arial" w:hAnsi="Arial" w:cs="Arial"/>
              </w:rPr>
              <w:t xml:space="preserve">,  </w:t>
            </w:r>
            <w:r w:rsidRPr="00EA6C78">
              <w:rPr>
                <w:rFonts w:ascii="Arial" w:hAnsi="Arial" w:cs="Arial"/>
                <w:lang w:val="en-US"/>
              </w:rPr>
              <w:t>L</w:t>
            </w:r>
            <w:r w:rsidRPr="00EA6C78">
              <w:rPr>
                <w:rFonts w:ascii="Arial" w:hAnsi="Arial" w:cs="Arial"/>
              </w:rPr>
              <w:t xml:space="preserve"> = </w:t>
            </w:r>
            <w:smartTag w:uri="urn:schemas-microsoft-com:office:smarttags" w:element="metricconverter">
              <w:smartTagPr>
                <w:attr w:name="ProductID" w:val="0,40 м"/>
              </w:smartTagPr>
              <w:r w:rsidRPr="00EA6C78">
                <w:rPr>
                  <w:rFonts w:ascii="Arial" w:hAnsi="Arial" w:cs="Arial"/>
                </w:rPr>
                <w:t>0,40 м</w:t>
              </w:r>
            </w:smartTag>
            <w:r w:rsidRPr="00EA6C78">
              <w:rPr>
                <w:rFonts w:ascii="Arial" w:hAnsi="Arial" w:cs="Arial"/>
              </w:rPr>
              <w:t xml:space="preserve">., ширина  </w:t>
            </w:r>
            <w:smartTag w:uri="urn:schemas-microsoft-com:office:smarttags" w:element="metricconverter">
              <w:smartTagPr>
                <w:attr w:name="ProductID" w:val="2,0 м"/>
              </w:smartTagPr>
              <w:r w:rsidRPr="00EA6C78">
                <w:rPr>
                  <w:rFonts w:ascii="Arial" w:hAnsi="Arial" w:cs="Arial"/>
                </w:rPr>
                <w:t>2,0 м</w:t>
              </w:r>
            </w:smartTag>
            <w:r w:rsidRPr="00EA6C78">
              <w:rPr>
                <w:rFonts w:ascii="Arial" w:hAnsi="Arial" w:cs="Arial"/>
              </w:rPr>
              <w:t xml:space="preserve"> - 9 шт.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Обустройство посадочной площадки: устройство основания из песка Н = </w:t>
            </w:r>
            <w:smartTag w:uri="urn:schemas-microsoft-com:office:smarttags" w:element="metricconverter">
              <w:smartTagPr>
                <w:attr w:name="ProductID" w:val="0,20 м"/>
              </w:smartTagPr>
              <w:r w:rsidRPr="00EA6C78">
                <w:rPr>
                  <w:rFonts w:ascii="Arial" w:hAnsi="Arial" w:cs="Arial"/>
                </w:rPr>
                <w:t>0,20 м</w:t>
              </w:r>
            </w:smartTag>
            <w:r w:rsidRPr="00EA6C78">
              <w:rPr>
                <w:rFonts w:ascii="Arial" w:hAnsi="Arial" w:cs="Arial"/>
              </w:rPr>
              <w:t xml:space="preserve"> – </w:t>
            </w:r>
            <w:smartTag w:uri="urn:schemas-microsoft-com:office:smarttags" w:element="metricconverter">
              <w:smartTagPr>
                <w:attr w:name="ProductID" w:val="9,6 м3"/>
              </w:smartTagPr>
              <w:r w:rsidRPr="00EA6C78">
                <w:rPr>
                  <w:rFonts w:ascii="Arial" w:hAnsi="Arial" w:cs="Arial"/>
                </w:rPr>
                <w:t>9,6 м</w:t>
              </w:r>
              <w:r w:rsidRPr="00EA6C78">
                <w:rPr>
                  <w:rFonts w:ascii="Arial" w:hAnsi="Arial" w:cs="Arial"/>
                  <w:vertAlign w:val="superscript"/>
                </w:rPr>
                <w:t>3</w:t>
              </w:r>
            </w:smartTag>
            <w:r w:rsidRPr="00EA6C78">
              <w:rPr>
                <w:rFonts w:ascii="Arial" w:hAnsi="Arial" w:cs="Arial"/>
              </w:rPr>
              <w:t>, укладка плит ПДН 2х6х0.14– 4 шт. (</w:t>
            </w:r>
            <w:smartTag w:uri="urn:schemas-microsoft-com:office:smarttags" w:element="metricconverter">
              <w:smartTagPr>
                <w:attr w:name="ProductID" w:val="6,7 м3"/>
              </w:smartTagPr>
              <w:r w:rsidRPr="00EA6C78">
                <w:rPr>
                  <w:rFonts w:ascii="Arial" w:hAnsi="Arial" w:cs="Arial"/>
                </w:rPr>
                <w:t>6,7 м</w:t>
              </w:r>
              <w:r w:rsidRPr="00EA6C78">
                <w:rPr>
                  <w:rFonts w:ascii="Arial" w:hAnsi="Arial" w:cs="Arial"/>
                  <w:vertAlign w:val="superscript"/>
                </w:rPr>
                <w:t>3</w:t>
              </w:r>
            </w:smartTag>
            <w:r w:rsidRPr="00EA6C78">
              <w:rPr>
                <w:rFonts w:ascii="Arial" w:hAnsi="Arial" w:cs="Arial"/>
              </w:rPr>
              <w:t>).</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Установка 39 дорожных знаков и 26 металлических стоек с бетонными блоками в основании, в том числе: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предупреждающие: 1.17 – 2 знака, 2 стойки (СКМ 2.40), 1.23 – 2 знака, 1 стойка (СКМ 2.40); </w:t>
            </w:r>
          </w:p>
          <w:p w:rsidR="00F639CF" w:rsidRPr="00EA6C78" w:rsidRDefault="00F639CF" w:rsidP="00F639CF">
            <w:pPr>
              <w:spacing w:after="0"/>
              <w:ind w:firstLine="284"/>
              <w:jc w:val="both"/>
              <w:rPr>
                <w:rFonts w:ascii="Arial" w:hAnsi="Arial" w:cs="Arial"/>
              </w:rPr>
            </w:pPr>
            <w:r w:rsidRPr="00EA6C78">
              <w:rPr>
                <w:rFonts w:ascii="Arial" w:hAnsi="Arial" w:cs="Arial"/>
              </w:rPr>
              <w:t>- приоритета:</w:t>
            </w:r>
            <w:r w:rsidRPr="00EA6C78">
              <w:rPr>
                <w:rFonts w:ascii="Arial" w:hAnsi="Arial" w:cs="Arial"/>
                <w:b/>
              </w:rPr>
              <w:t xml:space="preserve"> </w:t>
            </w:r>
            <w:r w:rsidRPr="00EA6C78">
              <w:rPr>
                <w:rFonts w:ascii="Arial" w:hAnsi="Arial" w:cs="Arial"/>
              </w:rPr>
              <w:t xml:space="preserve">2.1 – 6 знаков, 6 стоек (1*СКМ 3.40; 5*СКМ 1.30), 2.2  – 1 знак, 1 стойка (СКМ 2.40), 2.4 – 5 знаков 4 стойки (3*СКМ 1.30; 1*СКМ 2.40);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запрещающие: 3.1 – 1 знак, 1 стойка (СКМ 1.30), 3.24  – 4 знака, 2 стойки (СКМ 1.30); </w:t>
            </w:r>
          </w:p>
          <w:p w:rsidR="00F639CF" w:rsidRPr="00EA6C78" w:rsidRDefault="00F639CF" w:rsidP="00F639CF">
            <w:pPr>
              <w:spacing w:after="0"/>
              <w:ind w:firstLine="284"/>
              <w:jc w:val="both"/>
              <w:rPr>
                <w:rFonts w:ascii="Arial" w:hAnsi="Arial" w:cs="Arial"/>
              </w:rPr>
            </w:pPr>
            <w:r w:rsidRPr="00EA6C78">
              <w:rPr>
                <w:rFonts w:ascii="Arial" w:hAnsi="Arial" w:cs="Arial"/>
              </w:rPr>
              <w:t>- предписывающие</w:t>
            </w:r>
            <w:r w:rsidRPr="00EA6C78">
              <w:rPr>
                <w:rFonts w:ascii="Arial" w:hAnsi="Arial" w:cs="Arial"/>
                <w:b/>
              </w:rPr>
              <w:t xml:space="preserve">:  </w:t>
            </w:r>
            <w:r w:rsidRPr="00EA6C78">
              <w:rPr>
                <w:rFonts w:ascii="Arial" w:hAnsi="Arial" w:cs="Arial"/>
              </w:rPr>
              <w:t xml:space="preserve">4.1.2 – 1 знак; </w:t>
            </w:r>
          </w:p>
          <w:p w:rsidR="00F639CF" w:rsidRPr="00EA6C78" w:rsidRDefault="00F639CF" w:rsidP="00F639CF">
            <w:pPr>
              <w:spacing w:after="0"/>
              <w:ind w:firstLine="284"/>
              <w:jc w:val="both"/>
              <w:rPr>
                <w:rFonts w:ascii="Arial" w:hAnsi="Arial" w:cs="Arial"/>
              </w:rPr>
            </w:pPr>
            <w:r w:rsidRPr="00EA6C78">
              <w:rPr>
                <w:rFonts w:ascii="Arial" w:hAnsi="Arial" w:cs="Arial"/>
              </w:rPr>
              <w:t>-  знаки особых предписаний:</w:t>
            </w:r>
            <w:r w:rsidRPr="00EA6C78">
              <w:rPr>
                <w:rFonts w:ascii="Arial" w:hAnsi="Arial" w:cs="Arial"/>
                <w:b/>
              </w:rPr>
              <w:t xml:space="preserve">  </w:t>
            </w:r>
            <w:r w:rsidRPr="00EA6C78">
              <w:rPr>
                <w:rFonts w:ascii="Arial" w:hAnsi="Arial" w:cs="Arial"/>
              </w:rPr>
              <w:t xml:space="preserve">5.16 – 2 знака, 1 стойка (СКМ 2.30), 5.15.3 – 1 знак, 1 стойка (СКМ 1.30), 5.15.5 - 1 знак, 1 стойка (СКМ 1.30), 5.19.1 – 2 знака, 2 стойки (СКМ 2.40), 5.19.2 – 2 знака, 5.20 – 2 знака, 2 стойки (СКМ 1.30); </w:t>
            </w:r>
          </w:p>
          <w:p w:rsidR="00F639CF" w:rsidRPr="00EA6C78" w:rsidRDefault="00F639CF" w:rsidP="00F639CF">
            <w:pPr>
              <w:spacing w:after="0"/>
              <w:ind w:firstLine="284"/>
              <w:jc w:val="both"/>
              <w:rPr>
                <w:rFonts w:ascii="Arial" w:hAnsi="Arial" w:cs="Arial"/>
              </w:rPr>
            </w:pPr>
            <w:r w:rsidRPr="00EA6C78">
              <w:rPr>
                <w:rFonts w:ascii="Arial" w:hAnsi="Arial" w:cs="Arial"/>
              </w:rPr>
              <w:t>- информационные: 6.4 – 2 знака, 2 стойка (СКМ 2.40);</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дополнительной информации: 8.2.1 – 2 знака, 8.6.5 – 1 знак, 8.7 – 2 знака.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Установка навесного ограждения тротуаров – 279 пм. </w:t>
            </w:r>
          </w:p>
          <w:p w:rsidR="00F639CF" w:rsidRPr="00EA6C78" w:rsidRDefault="00F639CF" w:rsidP="00F639CF">
            <w:pPr>
              <w:spacing w:after="0"/>
              <w:ind w:firstLine="284"/>
              <w:jc w:val="both"/>
              <w:rPr>
                <w:rFonts w:ascii="Arial" w:hAnsi="Arial" w:cs="Arial"/>
                <w:color w:val="FF0000"/>
              </w:rPr>
            </w:pPr>
            <w:r w:rsidRPr="00EA6C78">
              <w:rPr>
                <w:rFonts w:ascii="Arial" w:hAnsi="Arial" w:cs="Arial"/>
              </w:rPr>
              <w:t xml:space="preserve">Нанесение дорожной разметки: 1.1. Обозначение полос движения. Разделение транспортных потоков противоположных направлений – 118 пм, 1.5.   Обозначение полос движения – 164 пм, 1.6.   Обозначение приближения к сплошной линии продольной разметки – 94 пм, 1.8. Обозначение границы между полосой разгона или торможения и основной полосой проезжей части – 69 пм, 1.14.1.  Обозначение пешеходного перехода при 6.00 = Р = 4.00 – </w:t>
            </w:r>
            <w:smartTag w:uri="urn:schemas-microsoft-com:office:smarttags" w:element="metricconverter">
              <w:smartTagPr>
                <w:attr w:name="ProductID" w:val="19,2 м2"/>
              </w:smartTagPr>
              <w:r w:rsidRPr="00EA6C78">
                <w:rPr>
                  <w:rFonts w:ascii="Arial" w:hAnsi="Arial" w:cs="Arial"/>
                </w:rPr>
                <w:t>19,2 м</w:t>
              </w:r>
              <w:r w:rsidRPr="00EA6C78">
                <w:rPr>
                  <w:rFonts w:ascii="Arial" w:hAnsi="Arial" w:cs="Arial"/>
                  <w:vertAlign w:val="superscript"/>
                </w:rPr>
                <w:t>2</w:t>
              </w:r>
            </w:smartTag>
            <w:r w:rsidRPr="00EA6C78">
              <w:rPr>
                <w:rFonts w:ascii="Arial" w:hAnsi="Arial" w:cs="Arial"/>
              </w:rPr>
              <w:t xml:space="preserve">, 1.17. Обозначение остановок маршрутных транспортных средств - </w:t>
            </w:r>
            <w:smartTag w:uri="urn:schemas-microsoft-com:office:smarttags" w:element="metricconverter">
              <w:smartTagPr>
                <w:attr w:name="ProductID" w:val="2,7 м2"/>
              </w:smartTagPr>
              <w:r w:rsidRPr="00EA6C78">
                <w:rPr>
                  <w:rFonts w:ascii="Arial" w:hAnsi="Arial" w:cs="Arial"/>
                </w:rPr>
                <w:t>2,7 м</w:t>
              </w:r>
              <w:r w:rsidRPr="00EA6C78">
                <w:rPr>
                  <w:rFonts w:ascii="Arial" w:hAnsi="Arial" w:cs="Arial"/>
                  <w:vertAlign w:val="superscript"/>
                </w:rPr>
                <w:t>2</w:t>
              </w:r>
            </w:smartTag>
            <w:r w:rsidRPr="00EA6C78">
              <w:rPr>
                <w:rFonts w:ascii="Arial" w:hAnsi="Arial" w:cs="Arial"/>
              </w:rPr>
              <w:t xml:space="preserve">, 1.18.     Обозначение направлений движения по полосам – </w:t>
            </w:r>
            <w:smartTag w:uri="urn:schemas-microsoft-com:office:smarttags" w:element="metricconverter">
              <w:smartTagPr>
                <w:attr w:name="ProductID" w:val="4,6 м2"/>
              </w:smartTagPr>
              <w:r w:rsidRPr="00EA6C78">
                <w:rPr>
                  <w:rFonts w:ascii="Arial" w:hAnsi="Arial" w:cs="Arial"/>
                </w:rPr>
                <w:t>4,6 м</w:t>
              </w:r>
              <w:r w:rsidRPr="00EA6C78">
                <w:rPr>
                  <w:rFonts w:ascii="Arial" w:hAnsi="Arial" w:cs="Arial"/>
                  <w:vertAlign w:val="superscript"/>
                </w:rPr>
                <w:t>2</w:t>
              </w:r>
            </w:smartTag>
            <w:r w:rsidRPr="00EA6C78">
              <w:rPr>
                <w:rFonts w:ascii="Arial" w:hAnsi="Arial" w:cs="Arial"/>
              </w:rPr>
              <w:t xml:space="preserve">, 1.25. Обозначение искусственной неровности, предназначенной для принудительного снижения скорости - </w:t>
            </w:r>
            <w:smartTag w:uri="urn:schemas-microsoft-com:office:smarttags" w:element="metricconverter">
              <w:smartTagPr>
                <w:attr w:name="ProductID" w:val="9.6 м2"/>
              </w:smartTagPr>
              <w:r w:rsidRPr="00EA6C78">
                <w:rPr>
                  <w:rFonts w:ascii="Arial" w:hAnsi="Arial" w:cs="Arial"/>
                </w:rPr>
                <w:t>9.6 м</w:t>
              </w:r>
              <w:r w:rsidRPr="00EA6C78">
                <w:rPr>
                  <w:rFonts w:ascii="Arial" w:hAnsi="Arial" w:cs="Arial"/>
                  <w:vertAlign w:val="superscript"/>
                </w:rPr>
                <w:t>2</w:t>
              </w:r>
            </w:smartTag>
            <w:r w:rsidRPr="00EA6C78">
              <w:rPr>
                <w:rFonts w:ascii="Arial" w:hAnsi="Arial" w:cs="Arial"/>
              </w:rPr>
              <w:t>.</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000000"/>
              </w:rPr>
            </w:pPr>
          </w:p>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5. Место выполнения работ</w:t>
            </w:r>
          </w:p>
          <w:p w:rsidR="00F639CF" w:rsidRPr="00EA6C78" w:rsidRDefault="00F639CF" w:rsidP="00F639CF">
            <w:pPr>
              <w:spacing w:after="0"/>
              <w:ind w:firstLine="284"/>
              <w:jc w:val="both"/>
              <w:rPr>
                <w:rFonts w:ascii="Arial" w:hAnsi="Arial" w:cs="Arial"/>
                <w:color w:val="000000"/>
              </w:rPr>
            </w:pP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Курганская область, г. Куртамыш, улица Югова (от пересечения с проспектом Конституции до пересечения с ул. Гастелло), прилегающая к ней территория.</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 xml:space="preserve">6. Сроки выполнения работ </w:t>
            </w: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FF0000"/>
              </w:rPr>
            </w:pPr>
            <w:r w:rsidRPr="00EA6C78">
              <w:rPr>
                <w:rFonts w:ascii="Arial" w:hAnsi="Arial" w:cs="Arial"/>
                <w:shd w:val="clear" w:color="auto" w:fill="FFFFFF"/>
              </w:rPr>
              <w:t>Со дня заключения контракта по 20.08.2014 г.</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r w:rsidRPr="00EA6C78">
              <w:rPr>
                <w:rFonts w:ascii="Arial" w:hAnsi="Arial" w:cs="Arial"/>
              </w:rPr>
              <w:t xml:space="preserve">7. Начальная (максимальная) цена контракта </w:t>
            </w:r>
          </w:p>
          <w:p w:rsidR="00F639CF" w:rsidRPr="00EA6C78" w:rsidRDefault="00F639CF" w:rsidP="00F639CF">
            <w:pPr>
              <w:spacing w:after="0"/>
              <w:ind w:firstLine="284"/>
              <w:jc w:val="both"/>
              <w:rPr>
                <w:rFonts w:ascii="Arial" w:hAnsi="Arial" w:cs="Arial"/>
              </w:rPr>
            </w:pP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9729640 руб. (девять миллионов семьсот двадцать девять тысяч шестьсот сорок рублей)</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lastRenderedPageBreak/>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Бюджет города Куртамыша.</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FF0000"/>
              </w:rPr>
            </w:pPr>
            <w:r w:rsidRPr="00EA6C78">
              <w:rPr>
                <w:rFonts w:ascii="Arial" w:hAnsi="Arial" w:cs="Arial"/>
              </w:rPr>
              <w:t>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осуществляющих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Аукцион в электронной форме</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pStyle w:val="ConsPlusNormal"/>
              <w:ind w:firstLine="284"/>
              <w:jc w:val="both"/>
              <w:rPr>
                <w:sz w:val="22"/>
                <w:szCs w:val="22"/>
              </w:rPr>
            </w:pPr>
            <w:r w:rsidRPr="00EA6C78">
              <w:rPr>
                <w:sz w:val="22"/>
                <w:szCs w:val="22"/>
              </w:rPr>
              <w:t>Подача заявок на участие в электронном аукционе осуществляется только лицами, получившими аккредитацию на электронной площадке.</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F639CF" w:rsidRPr="00EA6C78" w:rsidRDefault="00F639CF" w:rsidP="00F639CF">
            <w:pPr>
              <w:pStyle w:val="ConsPlusNormal"/>
              <w:ind w:firstLine="284"/>
              <w:jc w:val="both"/>
              <w:rPr>
                <w:sz w:val="22"/>
                <w:szCs w:val="22"/>
              </w:rPr>
            </w:pPr>
            <w:r w:rsidRPr="00EA6C78">
              <w:rPr>
                <w:sz w:val="22"/>
                <w:szCs w:val="22"/>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Участник электронного аукциона вправе подать только одну заявку на участие в таком аукционе. </w:t>
            </w:r>
          </w:p>
          <w:p w:rsidR="00F639CF" w:rsidRPr="00EA6C78" w:rsidRDefault="00F639CF" w:rsidP="00F639CF">
            <w:pPr>
              <w:pStyle w:val="ConsPlusNormal"/>
              <w:ind w:firstLine="284"/>
              <w:jc w:val="both"/>
              <w:rPr>
                <w:sz w:val="22"/>
                <w:szCs w:val="22"/>
              </w:rPr>
            </w:pPr>
            <w:r w:rsidRPr="00EA6C78">
              <w:rPr>
                <w:sz w:val="22"/>
                <w:szCs w:val="22"/>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F639CF" w:rsidRPr="00EA6C78" w:rsidRDefault="00F639CF" w:rsidP="00F639CF">
            <w:pPr>
              <w:pStyle w:val="ConsPlusNormal"/>
              <w:ind w:firstLine="284"/>
              <w:jc w:val="both"/>
              <w:rPr>
                <w:sz w:val="22"/>
                <w:szCs w:val="22"/>
              </w:rPr>
            </w:pPr>
            <w:r w:rsidRPr="00EA6C78">
              <w:rPr>
                <w:sz w:val="22"/>
                <w:szCs w:val="22"/>
              </w:rPr>
              <w:t>В течение одного часа с момента получения заявки оператор электронной площадки возвращает эту заявку подавшему ее участнику в случае:</w:t>
            </w:r>
          </w:p>
          <w:p w:rsidR="00F639CF" w:rsidRPr="00EA6C78" w:rsidRDefault="00F639CF" w:rsidP="00F639CF">
            <w:pPr>
              <w:pStyle w:val="ConsPlusNormal"/>
              <w:ind w:firstLine="284"/>
              <w:jc w:val="both"/>
              <w:rPr>
                <w:sz w:val="22"/>
                <w:szCs w:val="22"/>
              </w:rPr>
            </w:pPr>
            <w:bookmarkStart w:id="0" w:name="Par1069"/>
            <w:bookmarkEnd w:id="0"/>
            <w:r w:rsidRPr="00EA6C78">
              <w:rPr>
                <w:sz w:val="22"/>
                <w:szCs w:val="22"/>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F639CF" w:rsidRPr="00EA6C78" w:rsidRDefault="00F639CF" w:rsidP="00F639CF">
            <w:pPr>
              <w:pStyle w:val="ConsPlusNormal"/>
              <w:ind w:firstLine="284"/>
              <w:jc w:val="both"/>
              <w:rPr>
                <w:sz w:val="22"/>
                <w:szCs w:val="22"/>
              </w:rPr>
            </w:pPr>
            <w:r w:rsidRPr="00EA6C78">
              <w:rPr>
                <w:sz w:val="22"/>
                <w:szCs w:val="22"/>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639CF" w:rsidRPr="00EA6C78" w:rsidRDefault="00F639CF" w:rsidP="00F639CF">
            <w:pPr>
              <w:pStyle w:val="ConsPlusNormal"/>
              <w:ind w:firstLine="284"/>
              <w:jc w:val="both"/>
              <w:rPr>
                <w:sz w:val="22"/>
                <w:szCs w:val="22"/>
              </w:rPr>
            </w:pPr>
            <w:r w:rsidRPr="00EA6C78">
              <w:rPr>
                <w:sz w:val="22"/>
                <w:szCs w:val="22"/>
              </w:rPr>
              <w:t>3) получения данной заявки после даты или времени окончания срока подачи заявок на участие в таком аукционе;</w:t>
            </w:r>
          </w:p>
          <w:p w:rsidR="00F639CF" w:rsidRPr="00EA6C78" w:rsidRDefault="00F639CF" w:rsidP="00F639CF">
            <w:pPr>
              <w:spacing w:after="0"/>
              <w:ind w:firstLine="284"/>
              <w:jc w:val="both"/>
              <w:rPr>
                <w:rFonts w:ascii="Arial" w:hAnsi="Arial" w:cs="Arial"/>
                <w:color w:val="FF0000"/>
              </w:rPr>
            </w:pPr>
            <w:bookmarkStart w:id="1" w:name="Par1072"/>
            <w:bookmarkStart w:id="2" w:name="Par1073"/>
            <w:bookmarkEnd w:id="1"/>
            <w:bookmarkEnd w:id="2"/>
            <w:r w:rsidRPr="00EA6C78">
              <w:rPr>
                <w:rFonts w:ascii="Arial" w:hAnsi="Arial" w:cs="Arial"/>
              </w:rPr>
              <w:lastRenderedPageBreak/>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pStyle w:val="ConsPlusNormal"/>
              <w:ind w:firstLine="284"/>
              <w:jc w:val="both"/>
              <w:rPr>
                <w:sz w:val="22"/>
                <w:szCs w:val="22"/>
              </w:rPr>
            </w:pPr>
            <w:r w:rsidRPr="00EA6C78">
              <w:rPr>
                <w:sz w:val="22"/>
                <w:szCs w:val="22"/>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97296,4 руб. (девяносто семь тысяч двести девяносто шесть рублей, 40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EA6C78">
                <w:rPr>
                  <w:sz w:val="22"/>
                  <w:szCs w:val="22"/>
                </w:rPr>
                <w:t>частью 18</w:t>
              </w:r>
            </w:hyperlink>
            <w:r w:rsidRPr="00EA6C78">
              <w:rPr>
                <w:sz w:val="22"/>
                <w:szCs w:val="22"/>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F639CF" w:rsidRPr="00EA6C78" w:rsidRDefault="00F639CF" w:rsidP="00F639CF">
            <w:pPr>
              <w:spacing w:after="0"/>
              <w:ind w:firstLine="284"/>
              <w:jc w:val="both"/>
              <w:rPr>
                <w:rFonts w:ascii="Arial" w:hAnsi="Arial" w:cs="Arial"/>
              </w:rPr>
            </w:pPr>
            <w:r w:rsidRPr="00EA6C78">
              <w:rPr>
                <w:rFonts w:ascii="Arial" w:hAnsi="Arial" w:cs="Arial"/>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r w:rsidRPr="00EA6C78">
              <w:rPr>
                <w:rFonts w:ascii="Arial" w:hAnsi="Arial" w:cs="Arial"/>
              </w:rPr>
              <w:t xml:space="preserve">13. Размер обеспечения исполнения контракта, порядок предоставления такого обеспечения, требования к такому обеспечению </w:t>
            </w: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tc>
        <w:tc>
          <w:tcPr>
            <w:tcW w:w="5983"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pStyle w:val="ConsPlusNormal"/>
              <w:ind w:firstLine="284"/>
              <w:jc w:val="both"/>
              <w:rPr>
                <w:sz w:val="22"/>
                <w:szCs w:val="22"/>
              </w:rPr>
            </w:pPr>
            <w:r w:rsidRPr="00EA6C78">
              <w:rPr>
                <w:sz w:val="22"/>
                <w:szCs w:val="22"/>
              </w:rPr>
              <w:lastRenderedPageBreak/>
              <w:t xml:space="preserve">Размер обеспечения исполнения контракта составляет – 486482 руб. (четыреста восемьдесят шесть тысяч четыреста восемьдесят два рубля). </w:t>
            </w:r>
          </w:p>
          <w:p w:rsidR="00F639CF" w:rsidRPr="00EA6C78" w:rsidRDefault="00F639CF" w:rsidP="00F639CF">
            <w:pPr>
              <w:pStyle w:val="ConsPlusNormal"/>
              <w:ind w:firstLine="284"/>
              <w:jc w:val="both"/>
              <w:rPr>
                <w:sz w:val="22"/>
                <w:szCs w:val="22"/>
              </w:rPr>
            </w:pPr>
            <w:r w:rsidRPr="00EA6C78">
              <w:rPr>
                <w:sz w:val="22"/>
                <w:szCs w:val="22"/>
              </w:rPr>
              <w:t xml:space="preserve">Исполнение контракта может обеспечиваться предоставлением банковской гарантии, выданной банком, включенным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w:t>
            </w:r>
            <w:r w:rsidRPr="00EA6C78">
              <w:rPr>
                <w:sz w:val="22"/>
                <w:szCs w:val="22"/>
              </w:rPr>
              <w:lastRenderedPageBreak/>
              <w:t>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F639CF" w:rsidRPr="00EA6C78" w:rsidRDefault="00F639CF" w:rsidP="00F639CF">
            <w:pPr>
              <w:pStyle w:val="ConsPlusNormal"/>
              <w:ind w:firstLine="284"/>
              <w:jc w:val="both"/>
              <w:rPr>
                <w:sz w:val="22"/>
                <w:szCs w:val="22"/>
              </w:rPr>
            </w:pPr>
            <w:r w:rsidRPr="00EA6C78">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EA6C78">
                <w:rPr>
                  <w:sz w:val="22"/>
                  <w:szCs w:val="22"/>
                </w:rPr>
                <w:t>статьей 96</w:t>
              </w:r>
            </w:hyperlink>
            <w:r w:rsidRPr="00EA6C78">
              <w:rPr>
                <w:sz w:val="22"/>
                <w:szCs w:val="22"/>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F639CF" w:rsidRPr="00EA6C78" w:rsidRDefault="00F639CF" w:rsidP="00F639CF">
            <w:pPr>
              <w:pStyle w:val="ConsPlusNormal"/>
              <w:ind w:firstLine="284"/>
              <w:jc w:val="both"/>
              <w:rPr>
                <w:sz w:val="22"/>
                <w:szCs w:val="22"/>
              </w:rPr>
            </w:pPr>
            <w:r w:rsidRPr="00EA6C78">
              <w:rPr>
                <w:sz w:val="22"/>
                <w:szCs w:val="22"/>
              </w:rPr>
              <w:t>2) обязательства принципала, надлежащее исполнение которых обеспечивается банковской гарантией;</w:t>
            </w:r>
          </w:p>
          <w:p w:rsidR="00F639CF" w:rsidRPr="00EA6C78" w:rsidRDefault="00F639CF" w:rsidP="00F639CF">
            <w:pPr>
              <w:pStyle w:val="ConsPlusNormal"/>
              <w:ind w:firstLine="284"/>
              <w:jc w:val="both"/>
              <w:rPr>
                <w:sz w:val="22"/>
                <w:szCs w:val="22"/>
              </w:rPr>
            </w:pPr>
            <w:r w:rsidRPr="00EA6C78">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639CF" w:rsidRPr="00EA6C78" w:rsidRDefault="00F639CF" w:rsidP="00F639CF">
            <w:pPr>
              <w:pStyle w:val="ConsPlusNormal"/>
              <w:ind w:firstLine="284"/>
              <w:jc w:val="both"/>
              <w:rPr>
                <w:sz w:val="22"/>
                <w:szCs w:val="22"/>
              </w:rPr>
            </w:pPr>
            <w:r w:rsidRPr="00EA6C78">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639CF" w:rsidRPr="00EA6C78" w:rsidRDefault="00F639CF" w:rsidP="00F639CF">
            <w:pPr>
              <w:pStyle w:val="ConsPlusNormal"/>
              <w:ind w:firstLine="284"/>
              <w:jc w:val="both"/>
              <w:rPr>
                <w:sz w:val="22"/>
                <w:szCs w:val="22"/>
              </w:rPr>
            </w:pPr>
            <w:r w:rsidRPr="00EA6C78">
              <w:rPr>
                <w:sz w:val="22"/>
                <w:szCs w:val="22"/>
              </w:rPr>
              <w:t>5) срок действия банковской гарантии должен превышать срок действия контракта не менее чем на один месяц;</w:t>
            </w:r>
          </w:p>
          <w:p w:rsidR="00F639CF" w:rsidRPr="00EA6C78" w:rsidRDefault="00F639CF" w:rsidP="00F639CF">
            <w:pPr>
              <w:pStyle w:val="ConsPlusNormal"/>
              <w:ind w:firstLine="284"/>
              <w:jc w:val="both"/>
              <w:rPr>
                <w:sz w:val="22"/>
                <w:szCs w:val="22"/>
              </w:rPr>
            </w:pPr>
            <w:r w:rsidRPr="00EA6C78">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639CF" w:rsidRPr="00EA6C78" w:rsidRDefault="00F639CF" w:rsidP="00F639CF">
            <w:pPr>
              <w:pStyle w:val="ConsPlusNormal"/>
              <w:ind w:firstLine="284"/>
              <w:jc w:val="both"/>
              <w:rPr>
                <w:sz w:val="22"/>
                <w:szCs w:val="22"/>
              </w:rPr>
            </w:pPr>
            <w:r w:rsidRPr="00EA6C78">
              <w:rPr>
                <w:sz w:val="22"/>
                <w:szCs w:val="22"/>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639CF" w:rsidRPr="00EA6C78" w:rsidRDefault="00F639CF" w:rsidP="00F639CF">
            <w:pPr>
              <w:pStyle w:val="ConsPlusNormal"/>
              <w:ind w:firstLine="284"/>
              <w:jc w:val="both"/>
              <w:rPr>
                <w:sz w:val="22"/>
                <w:szCs w:val="22"/>
              </w:rPr>
            </w:pPr>
            <w:r w:rsidRPr="00EA6C78">
              <w:rPr>
                <w:sz w:val="22"/>
                <w:szCs w:val="22"/>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w:t>
            </w:r>
          </w:p>
          <w:p w:rsidR="00F639CF" w:rsidRPr="00EA6C78" w:rsidRDefault="00F639CF" w:rsidP="00F639CF">
            <w:pPr>
              <w:pStyle w:val="ConsPlusNormal"/>
              <w:ind w:firstLine="284"/>
              <w:jc w:val="both"/>
              <w:rPr>
                <w:sz w:val="22"/>
                <w:szCs w:val="22"/>
              </w:rPr>
            </w:pPr>
            <w:r w:rsidRPr="00EA6C78">
              <w:rPr>
                <w:sz w:val="22"/>
                <w:szCs w:val="22"/>
              </w:rPr>
              <w:t>Информация о банковской гарантии должна содержаться в реестре банковских гарантий, размещаемом в единой информационной системе.</w:t>
            </w:r>
          </w:p>
          <w:p w:rsidR="00F639CF" w:rsidRPr="00EA6C78" w:rsidRDefault="00F639CF" w:rsidP="00F639CF">
            <w:pPr>
              <w:pStyle w:val="ConsPlusNormal"/>
              <w:ind w:firstLine="284"/>
              <w:jc w:val="both"/>
              <w:rPr>
                <w:sz w:val="22"/>
                <w:szCs w:val="22"/>
              </w:rPr>
            </w:pPr>
            <w:r w:rsidRPr="00EA6C78">
              <w:rPr>
                <w:sz w:val="22"/>
                <w:szCs w:val="22"/>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F639CF" w:rsidRPr="00EA6C78" w:rsidRDefault="00F639CF" w:rsidP="00F639CF">
            <w:pPr>
              <w:pStyle w:val="ConsPlusNormal"/>
              <w:ind w:firstLine="284"/>
              <w:jc w:val="both"/>
              <w:rPr>
                <w:color w:val="FF0000"/>
                <w:sz w:val="22"/>
                <w:szCs w:val="22"/>
              </w:rPr>
            </w:pPr>
            <w:r w:rsidRPr="00EA6C78">
              <w:rPr>
                <w:sz w:val="22"/>
                <w:szCs w:val="22"/>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w:t>
            </w:r>
            <w:r w:rsidRPr="00EA6C78">
              <w:rPr>
                <w:sz w:val="22"/>
                <w:szCs w:val="22"/>
              </w:rPr>
              <w:lastRenderedPageBreak/>
              <w:t>обеспечения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информации, подтверждающей добросовестность такого участника на дату подачи заявки.</w:t>
            </w:r>
            <w:r w:rsidRPr="00EA6C78">
              <w:rPr>
                <w:color w:val="FF0000"/>
                <w:sz w:val="22"/>
                <w:szCs w:val="22"/>
              </w:rPr>
              <w:t xml:space="preserve"> </w:t>
            </w:r>
          </w:p>
          <w:p w:rsidR="00F639CF" w:rsidRPr="00EA6C78" w:rsidRDefault="00F639CF" w:rsidP="00F639CF">
            <w:pPr>
              <w:pStyle w:val="ConsPlusNormal"/>
              <w:ind w:firstLine="284"/>
              <w:jc w:val="both"/>
              <w:rPr>
                <w:sz w:val="22"/>
                <w:szCs w:val="22"/>
              </w:rPr>
            </w:pPr>
            <w:r w:rsidRPr="00EA6C78">
              <w:rPr>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F639CF" w:rsidRPr="00EA6C78" w:rsidRDefault="00F639CF" w:rsidP="00F639CF">
            <w:pPr>
              <w:pStyle w:val="ConsPlusNormal"/>
              <w:ind w:firstLine="284"/>
              <w:jc w:val="both"/>
              <w:rPr>
                <w:sz w:val="22"/>
                <w:szCs w:val="22"/>
              </w:rPr>
            </w:pPr>
            <w:r w:rsidRPr="00EA6C78">
              <w:rPr>
                <w:sz w:val="22"/>
                <w:szCs w:val="22"/>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F639CF" w:rsidRPr="00EA6C78" w:rsidRDefault="00F639CF" w:rsidP="00F639CF">
            <w:pPr>
              <w:pStyle w:val="ConsPlusNormal"/>
              <w:ind w:firstLine="284"/>
              <w:jc w:val="both"/>
              <w:rPr>
                <w:sz w:val="22"/>
                <w:szCs w:val="22"/>
              </w:rPr>
            </w:pPr>
            <w:r w:rsidRPr="00EA6C78">
              <w:rPr>
                <w:sz w:val="22"/>
                <w:szCs w:val="22"/>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639CF" w:rsidRPr="00EA6C78" w:rsidRDefault="00F639CF" w:rsidP="00F639CF">
            <w:pPr>
              <w:spacing w:after="0"/>
              <w:ind w:firstLine="284"/>
              <w:jc w:val="both"/>
              <w:rPr>
                <w:rFonts w:ascii="Arial" w:hAnsi="Arial" w:cs="Arial"/>
              </w:rPr>
            </w:pPr>
            <w:r w:rsidRPr="00EA6C78">
              <w:rPr>
                <w:rFonts w:ascii="Arial" w:hAnsi="Arial" w:cs="Arial"/>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lastRenderedPageBreak/>
              <w:t>14.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hyperlink r:id="rId13" w:history="1">
              <w:r w:rsidRPr="00EA6C78">
                <w:rPr>
                  <w:rStyle w:val="a3"/>
                  <w:rFonts w:ascii="Arial" w:hAnsi="Arial" w:cs="Arial"/>
                  <w:lang w:val="en-US"/>
                </w:rPr>
                <w:t>www.sberbank-ast.ru</w:t>
              </w:r>
            </w:hyperlink>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 xml:space="preserve">15.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29.05.2014</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 xml:space="preserve">16.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02.06.2014</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lastRenderedPageBreak/>
              <w:t>17.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97296,4 руб. (девяносто семь тысяч двести девяносто шесть рублей, 40 копеек)</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18.</w:t>
            </w:r>
            <w:r w:rsidRPr="00EA6C78">
              <w:rPr>
                <w:rFonts w:ascii="Arial" w:hAnsi="Arial" w:cs="Arial"/>
                <w:color w:val="000000"/>
              </w:rPr>
              <w:t xml:space="preserve"> </w:t>
            </w:r>
            <w:r w:rsidRPr="00EA6C78">
              <w:rPr>
                <w:rFonts w:ascii="Arial" w:hAnsi="Arial" w:cs="Arial"/>
              </w:rPr>
              <w:t xml:space="preserve">Преимущества, предоставляемые заказчиком в соответствии со </w:t>
            </w:r>
            <w:hyperlink w:anchor="Par432" w:tooltip="Ссылка на текущий документ" w:history="1">
              <w:r w:rsidRPr="00EA6C78">
                <w:rPr>
                  <w:rFonts w:ascii="Arial" w:hAnsi="Arial" w:cs="Arial"/>
                </w:rPr>
                <w:t>статьями 28</w:t>
              </w:r>
            </w:hyperlink>
            <w:r w:rsidRPr="00EA6C78">
              <w:rPr>
                <w:rFonts w:ascii="Arial" w:hAnsi="Arial" w:cs="Arial"/>
              </w:rPr>
              <w:t xml:space="preserve"> - </w:t>
            </w:r>
            <w:hyperlink w:anchor="Par443" w:tooltip="Ссылка на текущий документ" w:history="1">
              <w:r w:rsidRPr="00EA6C78">
                <w:rPr>
                  <w:rFonts w:ascii="Arial" w:hAnsi="Arial" w:cs="Arial"/>
                </w:rPr>
                <w:t>30</w:t>
              </w:r>
            </w:hyperlink>
            <w:r w:rsidRPr="00EA6C78">
              <w:rPr>
                <w:rFonts w:ascii="Arial" w:hAnsi="Arial" w:cs="Arial"/>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Закупка осуществляется только у субъектов малого предпринимательства, социально ориентированных некоммерческих организаций</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19.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pStyle w:val="ConsPlusNormal"/>
              <w:ind w:firstLine="284"/>
              <w:jc w:val="both"/>
              <w:rPr>
                <w:sz w:val="22"/>
                <w:szCs w:val="22"/>
              </w:rPr>
            </w:pPr>
            <w:r w:rsidRPr="00EA6C78">
              <w:rPr>
                <w:sz w:val="22"/>
                <w:szCs w:val="22"/>
              </w:rPr>
              <w:t>Единые требования к участникам закупки:</w:t>
            </w:r>
          </w:p>
          <w:p w:rsidR="00F639CF" w:rsidRPr="00EA6C78" w:rsidRDefault="00F639CF" w:rsidP="00F639CF">
            <w:pPr>
              <w:pStyle w:val="ConsPlusNormal"/>
              <w:ind w:firstLine="284"/>
              <w:jc w:val="both"/>
              <w:rPr>
                <w:sz w:val="22"/>
                <w:szCs w:val="22"/>
              </w:rPr>
            </w:pPr>
            <w:bookmarkStart w:id="3" w:name="Par456"/>
            <w:bookmarkStart w:id="4" w:name="Par457"/>
            <w:bookmarkEnd w:id="3"/>
            <w:bookmarkEnd w:id="4"/>
            <w:r w:rsidRPr="00EA6C78">
              <w:rPr>
                <w:sz w:val="22"/>
                <w:szCs w:val="22"/>
              </w:rPr>
              <w:t>1) правомочность участника закупки заключать контракт;</w:t>
            </w:r>
          </w:p>
          <w:p w:rsidR="00F639CF" w:rsidRPr="00EA6C78" w:rsidRDefault="00F639CF" w:rsidP="00F639CF">
            <w:pPr>
              <w:pStyle w:val="ConsPlusNormal"/>
              <w:ind w:firstLine="284"/>
              <w:jc w:val="both"/>
              <w:rPr>
                <w:sz w:val="22"/>
                <w:szCs w:val="22"/>
              </w:rPr>
            </w:pPr>
            <w:bookmarkStart w:id="5" w:name="Par458"/>
            <w:bookmarkEnd w:id="5"/>
            <w:r w:rsidRPr="00EA6C78">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639CF" w:rsidRPr="00EA6C78" w:rsidRDefault="00F639CF" w:rsidP="00F639CF">
            <w:pPr>
              <w:pStyle w:val="ConsPlusNormal"/>
              <w:ind w:firstLine="284"/>
              <w:jc w:val="both"/>
              <w:rPr>
                <w:sz w:val="22"/>
                <w:szCs w:val="22"/>
              </w:rPr>
            </w:pPr>
            <w:r w:rsidRPr="00EA6C78">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639CF" w:rsidRPr="00EA6C78" w:rsidRDefault="00F639CF" w:rsidP="00F639CF">
            <w:pPr>
              <w:pStyle w:val="ConsPlusNormal"/>
              <w:ind w:firstLine="284"/>
              <w:jc w:val="both"/>
              <w:rPr>
                <w:sz w:val="22"/>
                <w:szCs w:val="22"/>
              </w:rPr>
            </w:pPr>
            <w:bookmarkStart w:id="6" w:name="Par460"/>
            <w:bookmarkEnd w:id="6"/>
            <w:r w:rsidRPr="00EA6C78">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639CF" w:rsidRPr="00EA6C78" w:rsidRDefault="00F639CF" w:rsidP="00F639CF">
            <w:pPr>
              <w:pStyle w:val="ConsPlusNormal"/>
              <w:ind w:firstLine="284"/>
              <w:jc w:val="both"/>
              <w:rPr>
                <w:sz w:val="22"/>
                <w:szCs w:val="22"/>
              </w:rPr>
            </w:pPr>
            <w:bookmarkStart w:id="7" w:name="Par461"/>
            <w:bookmarkStart w:id="8" w:name="Par462"/>
            <w:bookmarkEnd w:id="7"/>
            <w:bookmarkEnd w:id="8"/>
            <w:r w:rsidRPr="00EA6C78">
              <w:rPr>
                <w:sz w:val="22"/>
                <w:szCs w:val="22"/>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EA6C78">
              <w:rPr>
                <w:sz w:val="22"/>
                <w:szCs w:val="22"/>
              </w:rPr>
              <w:lastRenderedPageBreak/>
              <w:t>выполнением работы, оказанием услуги, являющихся объектом осуществляемой закупки, и административного наказания в виде дисквалификации;</w:t>
            </w:r>
          </w:p>
          <w:p w:rsidR="00F639CF" w:rsidRPr="00EA6C78" w:rsidRDefault="00F639CF" w:rsidP="00F639CF">
            <w:pPr>
              <w:pStyle w:val="ConsPlusNormal"/>
              <w:ind w:firstLine="284"/>
              <w:jc w:val="both"/>
              <w:rPr>
                <w:sz w:val="22"/>
                <w:szCs w:val="22"/>
              </w:rPr>
            </w:pPr>
            <w:bookmarkStart w:id="9" w:name="Par463"/>
            <w:bookmarkEnd w:id="9"/>
            <w:r w:rsidRPr="00EA6C78">
              <w:rPr>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639CF" w:rsidRPr="00EA6C78" w:rsidRDefault="00F639CF" w:rsidP="00F639CF">
            <w:pPr>
              <w:spacing w:after="0"/>
              <w:ind w:firstLine="284"/>
              <w:jc w:val="both"/>
              <w:rPr>
                <w:rFonts w:ascii="Arial" w:hAnsi="Arial" w:cs="Arial"/>
              </w:rPr>
            </w:pPr>
            <w:bookmarkStart w:id="10" w:name="Par464"/>
            <w:bookmarkEnd w:id="10"/>
            <w:r w:rsidRPr="00EA6C78">
              <w:rPr>
                <w:rFonts w:ascii="Arial" w:hAnsi="Arial" w:cs="Arial"/>
              </w:rPr>
              <w:t>7) 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639CF" w:rsidRPr="00EA6C78" w:rsidRDefault="00F639CF" w:rsidP="00F639CF">
            <w:pPr>
              <w:spacing w:after="0"/>
              <w:ind w:firstLine="284"/>
              <w:jc w:val="both"/>
              <w:rPr>
                <w:rFonts w:ascii="Arial" w:hAnsi="Arial" w:cs="Arial"/>
              </w:rPr>
            </w:pPr>
            <w:r w:rsidRPr="00EA6C78">
              <w:rPr>
                <w:rFonts w:ascii="Arial" w:hAnsi="Arial" w:cs="Arial"/>
              </w:rPr>
              <w:t>8) отсутствии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F639CF" w:rsidRPr="00EA6C78" w:rsidTr="00AE1B12">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lastRenderedPageBreak/>
              <w:t xml:space="preserve">20.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w:t>
            </w:r>
            <w:r w:rsidRPr="00EA6C78">
              <w:rPr>
                <w:rFonts w:ascii="Arial" w:hAnsi="Arial" w:cs="Arial"/>
              </w:rPr>
              <w:lastRenderedPageBreak/>
              <w:t>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lastRenderedPageBreak/>
              <w:t>1. Физическими лицами -  копия документа, удостоверяющего личность.</w:t>
            </w:r>
          </w:p>
          <w:p w:rsidR="00F639CF" w:rsidRPr="00EA6C78" w:rsidRDefault="00F639CF" w:rsidP="00F639CF">
            <w:pPr>
              <w:spacing w:after="0"/>
              <w:ind w:firstLine="284"/>
              <w:jc w:val="both"/>
              <w:rPr>
                <w:rFonts w:ascii="Arial" w:hAnsi="Arial" w:cs="Arial"/>
              </w:rPr>
            </w:pPr>
            <w:r w:rsidRPr="00EA6C78">
              <w:rPr>
                <w:rFonts w:ascii="Arial" w:hAnsi="Arial" w:cs="Arial"/>
              </w:rPr>
              <w:t>2. Юридическими лицами:</w:t>
            </w:r>
          </w:p>
          <w:p w:rsidR="00F639CF" w:rsidRPr="00EA6C78" w:rsidRDefault="00F639CF" w:rsidP="00F639CF">
            <w:pPr>
              <w:spacing w:after="0"/>
              <w:ind w:firstLine="284"/>
              <w:jc w:val="both"/>
              <w:rPr>
                <w:rFonts w:ascii="Arial" w:hAnsi="Arial" w:cs="Arial"/>
              </w:rPr>
            </w:pPr>
            <w:r w:rsidRPr="00EA6C78">
              <w:rPr>
                <w:rFonts w:ascii="Arial" w:hAnsi="Arial" w:cs="Arial"/>
              </w:rPr>
              <w:t>а) копия приказа или иного документа о назначении руководителя на должность;</w:t>
            </w:r>
          </w:p>
          <w:p w:rsidR="00F639CF" w:rsidRPr="00EA6C78" w:rsidRDefault="00F639CF" w:rsidP="00F639CF">
            <w:pPr>
              <w:spacing w:after="0"/>
              <w:ind w:firstLine="284"/>
              <w:jc w:val="both"/>
              <w:rPr>
                <w:rFonts w:ascii="Arial" w:hAnsi="Arial" w:cs="Arial"/>
                <w:color w:val="FF0000"/>
              </w:rPr>
            </w:pPr>
            <w:r w:rsidRPr="00EA6C78">
              <w:rPr>
                <w:rFonts w:ascii="Arial" w:hAnsi="Arial" w:cs="Arial"/>
              </w:rPr>
              <w:t xml:space="preserve">б) в случае если от имени руководителя действует иное лицо, представляется доверенность на осуществление от его имени соответствующих действий, </w:t>
            </w:r>
            <w:r w:rsidRPr="00EA6C78">
              <w:rPr>
                <w:rFonts w:ascii="Arial" w:hAnsi="Arial" w:cs="Arial"/>
              </w:rPr>
              <w:lastRenderedPageBreak/>
              <w:t>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tc>
      </w:tr>
    </w:tbl>
    <w:p w:rsidR="00F639CF" w:rsidRPr="00EA6C78" w:rsidRDefault="00F639CF" w:rsidP="00F639CF">
      <w:pPr>
        <w:spacing w:after="0"/>
        <w:ind w:firstLine="284"/>
        <w:jc w:val="both"/>
        <w:rPr>
          <w:rFonts w:ascii="Arial" w:hAnsi="Arial" w:cs="Arial"/>
        </w:rPr>
      </w:pPr>
      <w:r w:rsidRPr="00EA6C78">
        <w:rPr>
          <w:rFonts w:ascii="Arial" w:hAnsi="Arial" w:cs="Arial"/>
          <w:color w:val="FF0000"/>
        </w:rPr>
        <w:lastRenderedPageBreak/>
        <w:t xml:space="preserve">    </w:t>
      </w: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left="6372" w:firstLine="284"/>
        <w:jc w:val="both"/>
        <w:rPr>
          <w:rFonts w:ascii="Arial" w:hAnsi="Arial" w:cs="Arial"/>
        </w:rPr>
        <w:sectPr w:rsidR="00F639CF" w:rsidRPr="00EA6C78" w:rsidSect="00F639CF">
          <w:pgSz w:w="11906" w:h="16838"/>
          <w:pgMar w:top="567" w:right="566" w:bottom="992" w:left="1560" w:header="279" w:footer="127" w:gutter="0"/>
          <w:cols w:space="708"/>
          <w:docGrid w:linePitch="360"/>
        </w:sectPr>
      </w:pPr>
    </w:p>
    <w:p w:rsidR="00F639CF" w:rsidRPr="00EA6C78" w:rsidRDefault="00F639CF" w:rsidP="00F639CF">
      <w:pPr>
        <w:spacing w:after="0"/>
        <w:ind w:firstLine="284"/>
        <w:jc w:val="both"/>
        <w:rPr>
          <w:rFonts w:ascii="Arial" w:hAnsi="Arial" w:cs="Arial"/>
          <w:b/>
        </w:rPr>
      </w:pPr>
      <w:r w:rsidRPr="00EA6C78">
        <w:rPr>
          <w:rFonts w:ascii="Arial" w:hAnsi="Arial" w:cs="Arial"/>
          <w:b/>
        </w:rPr>
        <w:lastRenderedPageBreak/>
        <w:t>Часть 2.</w:t>
      </w:r>
      <w:r w:rsidRPr="00EA6C78">
        <w:rPr>
          <w:rFonts w:ascii="Arial" w:hAnsi="Arial" w:cs="Arial"/>
        </w:rPr>
        <w:t xml:space="preserve"> </w:t>
      </w:r>
      <w:r w:rsidRPr="00EA6C78">
        <w:rPr>
          <w:rFonts w:ascii="Arial" w:hAnsi="Arial" w:cs="Arial"/>
          <w:b/>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EA6C78">
          <w:rPr>
            <w:rFonts w:ascii="Arial" w:hAnsi="Arial" w:cs="Arial"/>
            <w:b/>
          </w:rPr>
          <w:t>статьей 33</w:t>
        </w:r>
      </w:hyperlink>
      <w:r w:rsidRPr="00EA6C78">
        <w:rPr>
          <w:rFonts w:ascii="Arial" w:hAnsi="Arial" w:cs="Arial"/>
          <w:b/>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F639CF" w:rsidRPr="00EA6C78" w:rsidRDefault="00F639CF" w:rsidP="00F639CF">
      <w:pPr>
        <w:spacing w:after="0"/>
        <w:ind w:firstLine="284"/>
        <w:jc w:val="both"/>
        <w:rPr>
          <w:rFonts w:ascii="Arial" w:hAnsi="Arial" w:cs="Arial"/>
          <w:b/>
        </w:rPr>
      </w:pPr>
    </w:p>
    <w:p w:rsidR="00F639CF" w:rsidRPr="00EA6C78" w:rsidRDefault="00F639CF" w:rsidP="00F639CF">
      <w:pPr>
        <w:spacing w:after="0"/>
        <w:ind w:firstLine="284"/>
        <w:jc w:val="both"/>
        <w:rPr>
          <w:rFonts w:ascii="Arial" w:hAnsi="Arial" w:cs="Arial"/>
          <w:b/>
          <w:spacing w:val="2"/>
        </w:rPr>
      </w:pPr>
      <w:r w:rsidRPr="00EA6C78">
        <w:rPr>
          <w:rFonts w:ascii="Arial" w:hAnsi="Arial" w:cs="Arial"/>
          <w:b/>
        </w:rPr>
        <w:t>2.1. Наименование и описание объекта закупки и</w:t>
      </w:r>
      <w:r w:rsidRPr="00EA6C78">
        <w:rPr>
          <w:rFonts w:ascii="Arial" w:hAnsi="Arial" w:cs="Arial"/>
          <w:b/>
          <w:spacing w:val="2"/>
        </w:rPr>
        <w:t xml:space="preserve"> условия контракта</w:t>
      </w:r>
    </w:p>
    <w:p w:rsidR="00F639CF" w:rsidRPr="00EA6C78" w:rsidRDefault="00F639CF" w:rsidP="00F639CF">
      <w:pPr>
        <w:spacing w:after="0"/>
        <w:ind w:firstLine="284"/>
        <w:jc w:val="both"/>
        <w:rPr>
          <w:rFonts w:ascii="Arial" w:hAnsi="Arial" w:cs="Arial"/>
          <w:color w:val="000000"/>
        </w:rPr>
      </w:pPr>
      <w:r w:rsidRPr="00EA6C78">
        <w:rPr>
          <w:rStyle w:val="FontStyle15"/>
          <w:sz w:val="22"/>
          <w:szCs w:val="22"/>
        </w:rPr>
        <w:t>Подрядчику подлежит, в соответствии с проектно-сметной документацией, с использованием материалов подрядчика, выполнить</w:t>
      </w:r>
      <w:r w:rsidRPr="00EA6C78">
        <w:rPr>
          <w:rFonts w:ascii="Arial" w:hAnsi="Arial" w:cs="Arial"/>
        </w:rPr>
        <w:t xml:space="preserve"> работы по ремонту </w:t>
      </w:r>
      <w:r w:rsidRPr="00EA6C78">
        <w:rPr>
          <w:rFonts w:ascii="Arial" w:hAnsi="Arial" w:cs="Arial"/>
          <w:color w:val="000000"/>
        </w:rPr>
        <w:t xml:space="preserve">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 </w:t>
      </w:r>
    </w:p>
    <w:p w:rsidR="00F639CF" w:rsidRPr="00EA6C78" w:rsidRDefault="00F639CF" w:rsidP="00F639CF">
      <w:pPr>
        <w:spacing w:after="0"/>
        <w:ind w:firstLine="284"/>
        <w:jc w:val="both"/>
        <w:rPr>
          <w:rFonts w:ascii="Arial" w:hAnsi="Arial" w:cs="Arial"/>
        </w:rPr>
      </w:pPr>
      <w:r w:rsidRPr="00EA6C78">
        <w:rPr>
          <w:rFonts w:ascii="Arial" w:hAnsi="Arial" w:cs="Arial"/>
          <w:color w:val="000000"/>
        </w:rPr>
        <w:t xml:space="preserve">- </w:t>
      </w:r>
      <w:r w:rsidRPr="00EA6C78">
        <w:rPr>
          <w:rFonts w:ascii="Arial" w:hAnsi="Arial" w:cs="Arial"/>
        </w:rPr>
        <w:t xml:space="preserve">ремонт верхнего слоя дорожной одежды с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из горячего плотного мелкозернистого асфальтобетона Тип Б марки </w:t>
      </w:r>
      <w:r w:rsidRPr="00EA6C78">
        <w:rPr>
          <w:rFonts w:ascii="Arial" w:hAnsi="Arial" w:cs="Arial"/>
          <w:lang w:val="en-US"/>
        </w:rPr>
        <w:t>II</w:t>
      </w:r>
      <w:r w:rsidRPr="00EA6C78">
        <w:rPr>
          <w:rFonts w:ascii="Arial" w:hAnsi="Arial" w:cs="Arial"/>
        </w:rPr>
        <w:t>. Перед укладкой верхнего слоя покрытия выполнить ямочный ремонт из горячей крупнозернистой  асфальтобето</w:t>
      </w:r>
      <w:r w:rsidRPr="00EA6C78">
        <w:rPr>
          <w:rFonts w:ascii="Arial" w:hAnsi="Arial" w:cs="Arial"/>
        </w:rPr>
        <w:t>н</w:t>
      </w:r>
      <w:r w:rsidRPr="00EA6C78">
        <w:rPr>
          <w:rFonts w:ascii="Arial" w:hAnsi="Arial" w:cs="Arial"/>
        </w:rPr>
        <w:t xml:space="preserve">ной смеси  марки </w:t>
      </w:r>
      <w:r w:rsidRPr="00EA6C78">
        <w:rPr>
          <w:rFonts w:ascii="Arial" w:hAnsi="Arial" w:cs="Arial"/>
          <w:lang w:val="en-US"/>
        </w:rPr>
        <w:t>II</w:t>
      </w:r>
      <w:r w:rsidRPr="00EA6C78">
        <w:rPr>
          <w:rFonts w:ascii="Arial" w:hAnsi="Arial" w:cs="Arial"/>
        </w:rPr>
        <w:t xml:space="preserve">. Старое асфальтовое покрытие очистить от пыли и грязи и уложить слой нового асфальтобетонного покрытия  Н = </w:t>
      </w:r>
      <w:smartTag w:uri="urn:schemas-microsoft-com:office:smarttags" w:element="metricconverter">
        <w:smartTagPr>
          <w:attr w:name="ProductID" w:val="0,05 м"/>
        </w:smartTagP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w:t>
        </w:r>
      </w:smartTag>
      <w:r w:rsidRPr="00EA6C78">
        <w:rPr>
          <w:rFonts w:ascii="Arial" w:hAnsi="Arial" w:cs="Arial"/>
        </w:rPr>
        <w:t xml:space="preserve"> с предварительным розливом битума 0,7 л/м</w:t>
      </w:r>
      <w:r w:rsidRPr="00EA6C78">
        <w:rPr>
          <w:rFonts w:ascii="Arial" w:hAnsi="Arial" w:cs="Arial"/>
          <w:vertAlign w:val="superscript"/>
        </w:rPr>
        <w:t>2</w:t>
      </w:r>
      <w:r w:rsidRPr="00EA6C78">
        <w:rPr>
          <w:rFonts w:ascii="Arial" w:hAnsi="Arial" w:cs="Arial"/>
        </w:rPr>
        <w:t xml:space="preserve"> по существующему покрытию.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устройство переходно-скоростных полос на пересечении с проспектом Конституции;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устройство заездного кармана на ПК1+53.45 с северной стороны ул. Югова у территории школы;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устройство тротуара вдоль ограждения территории школы шириной  3 – </w:t>
      </w:r>
      <w:smartTag w:uri="urn:schemas-microsoft-com:office:smarttags" w:element="metricconverter">
        <w:smartTagPr>
          <w:attr w:name="ProductID" w:val="3,5 м"/>
        </w:smartTagPr>
        <w:r w:rsidRPr="00EA6C78">
          <w:rPr>
            <w:rFonts w:ascii="Arial" w:hAnsi="Arial" w:cs="Arial"/>
          </w:rPr>
          <w:t>3,5 м</w:t>
        </w:r>
      </w:smartTag>
      <w:r w:rsidRPr="00EA6C78">
        <w:rPr>
          <w:rFonts w:ascii="Arial" w:hAnsi="Arial" w:cs="Arial"/>
        </w:rPr>
        <w:t xml:space="preserve">., ограниченного бортовым камнем со стороны улицы;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устройство парковки для кратковременного пребывания легковых автомашин и устройство парковки у магазина, а также устройство тротуара шириной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EA6C78">
            <w:rPr>
              <w:rFonts w:ascii="Arial" w:hAnsi="Arial" w:cs="Arial"/>
            </w:rPr>
            <w:t>1,5 м</w:t>
          </w:r>
        </w:smartTag>
        <w:r w:rsidRPr="00EA6C78">
          <w:rPr>
            <w:rFonts w:ascii="Arial" w:hAnsi="Arial" w:cs="Arial"/>
          </w:rPr>
          <w:t>.</w:t>
        </w:r>
      </w:smartTag>
      <w:r w:rsidRPr="00EA6C78">
        <w:rPr>
          <w:rFonts w:ascii="Arial" w:hAnsi="Arial" w:cs="Arial"/>
        </w:rPr>
        <w:t xml:space="preserve"> до остановки на проспекте Конституции;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устройство искусственных сооружений - водоотводного лотка Л7-8  (5970х1160х680)  серия 3.003.1-2/87 выпуск 1. В месте пересечения с проездами и тротуаром лоток перекрывается бетонными плитами П8-8/2 (1490х1160х100) серия 3.003.1-2/87 выпуск 2. Искусственные сооружения на пересечении с ул. Югова выполняются  капитального типа под нагрузку А-11 и НК-80 в соответствии с требованиями  СНиП 2.05.03-84;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обустройство дороги: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а) установку 39 дорожных знака и 26 металлических стоек с бетонными блоками в основании в том числе: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предупреждающие: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1.17 «Искусственная неровность» – 2 знака, 2 стойки (СКМ 2.40),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1.23 «Дети» – 2 знака на щите со световозвращающей плёнкой желто-зелёного цвета, 1 стойка (СКМ 2.40). Один знак устанавливается на стойку - СКМ 3.40, совместно со знаком 2.1 «Главная дорога»; </w:t>
      </w:r>
    </w:p>
    <w:p w:rsidR="00F639CF" w:rsidRPr="00EA6C78" w:rsidRDefault="00F639CF" w:rsidP="00F639CF">
      <w:pPr>
        <w:spacing w:after="0"/>
        <w:ind w:firstLine="284"/>
        <w:jc w:val="both"/>
        <w:rPr>
          <w:rFonts w:ascii="Arial" w:hAnsi="Arial" w:cs="Arial"/>
          <w:b/>
        </w:rPr>
      </w:pPr>
      <w:r w:rsidRPr="00EA6C78">
        <w:rPr>
          <w:rFonts w:ascii="Arial" w:hAnsi="Arial" w:cs="Arial"/>
        </w:rPr>
        <w:t>- приоритета:</w:t>
      </w:r>
      <w:r w:rsidRPr="00EA6C78">
        <w:rPr>
          <w:rFonts w:ascii="Arial" w:hAnsi="Arial" w:cs="Arial"/>
          <w:b/>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2.1</w:t>
      </w:r>
      <w:r w:rsidRPr="00EA6C78">
        <w:rPr>
          <w:rFonts w:ascii="Arial" w:hAnsi="Arial" w:cs="Arial"/>
          <w:color w:val="2D2D2D"/>
        </w:rPr>
        <w:t xml:space="preserve"> «Главная дорога»</w:t>
      </w:r>
      <w:r w:rsidRPr="00EA6C78">
        <w:rPr>
          <w:rFonts w:ascii="Arial" w:hAnsi="Arial" w:cs="Arial"/>
        </w:rPr>
        <w:t xml:space="preserve"> – 6 знаков, 6 стоек (1 стойка - СКМ 3.40, 5 стоек - СКМ 1.30), 2.2 «</w:t>
      </w:r>
      <w:r w:rsidRPr="00EA6C78">
        <w:rPr>
          <w:rFonts w:ascii="Arial" w:hAnsi="Arial" w:cs="Arial"/>
          <w:color w:val="2D2D2D"/>
        </w:rPr>
        <w:t>Конец главной дороги»</w:t>
      </w:r>
      <w:r w:rsidRPr="00EA6C78">
        <w:rPr>
          <w:rFonts w:ascii="Arial" w:hAnsi="Arial" w:cs="Arial"/>
        </w:rPr>
        <w:t xml:space="preserve"> – 1 знак, 1 стойка (СКМ 2.40), </w:t>
      </w:r>
    </w:p>
    <w:p w:rsidR="00F639CF" w:rsidRPr="00EA6C78" w:rsidRDefault="00F639CF" w:rsidP="00F639CF">
      <w:pPr>
        <w:spacing w:after="0"/>
        <w:ind w:firstLine="284"/>
        <w:jc w:val="both"/>
        <w:rPr>
          <w:rFonts w:ascii="Arial" w:hAnsi="Arial" w:cs="Arial"/>
        </w:rPr>
      </w:pPr>
      <w:r w:rsidRPr="00EA6C78">
        <w:rPr>
          <w:rFonts w:ascii="Arial" w:hAnsi="Arial" w:cs="Arial"/>
        </w:rPr>
        <w:t>2.4 «Уступите дорогу» – 5 знаков, 4 стойки (3 стойки - СКМ 1.30, 1 стойка - СКМ 2.40). Один знак устанавливается на стойку – СКМ 2.40, совместно со знаком 2.2 «</w:t>
      </w:r>
      <w:r w:rsidRPr="00EA6C78">
        <w:rPr>
          <w:rFonts w:ascii="Arial" w:hAnsi="Arial" w:cs="Arial"/>
          <w:color w:val="2D2D2D"/>
        </w:rPr>
        <w:t>Конец главной дороги»</w:t>
      </w:r>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запрещающие: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3.1 «Въезд запрещён» – 1 знак, 1 стойка (СКМ 1.30), </w:t>
      </w:r>
    </w:p>
    <w:p w:rsidR="00F639CF" w:rsidRPr="00EA6C78" w:rsidRDefault="00F639CF" w:rsidP="00F639CF">
      <w:pPr>
        <w:spacing w:after="0"/>
        <w:ind w:firstLine="284"/>
        <w:jc w:val="both"/>
        <w:rPr>
          <w:rFonts w:ascii="Arial" w:hAnsi="Arial" w:cs="Arial"/>
        </w:rPr>
      </w:pPr>
      <w:r w:rsidRPr="00EA6C78">
        <w:rPr>
          <w:rFonts w:ascii="Arial" w:hAnsi="Arial" w:cs="Arial"/>
        </w:rPr>
        <w:t>3.24</w:t>
      </w:r>
      <w:r w:rsidRPr="00EA6C78">
        <w:rPr>
          <w:rFonts w:ascii="Arial" w:hAnsi="Arial" w:cs="Arial"/>
          <w:color w:val="2D2D2D"/>
        </w:rPr>
        <w:t xml:space="preserve"> «Ограничение максимальной скорости»</w:t>
      </w:r>
      <w:r w:rsidRPr="00EA6C78">
        <w:rPr>
          <w:rFonts w:ascii="Arial" w:hAnsi="Arial" w:cs="Arial"/>
        </w:rPr>
        <w:t xml:space="preserve"> – 4 знака, 2 стойки (СКМ 1.30), на которые устанавливаются знаки </w:t>
      </w:r>
      <w:r w:rsidRPr="00EA6C78">
        <w:rPr>
          <w:rFonts w:ascii="Arial" w:hAnsi="Arial" w:cs="Arial"/>
          <w:color w:val="2D2D2D"/>
        </w:rPr>
        <w:t>«Ограни</w:t>
      </w:r>
      <w:r w:rsidRPr="00EA6C78">
        <w:rPr>
          <w:rFonts w:ascii="Arial" w:hAnsi="Arial" w:cs="Arial"/>
          <w:b/>
          <w:color w:val="2D2D2D"/>
        </w:rPr>
        <w:t>че</w:t>
      </w:r>
      <w:r w:rsidRPr="00EA6C78">
        <w:rPr>
          <w:rFonts w:ascii="Arial" w:hAnsi="Arial" w:cs="Arial"/>
          <w:color w:val="2D2D2D"/>
        </w:rPr>
        <w:t>ние максимальной скорости» с цифрой - 40» и «Ограничение максимальной скорости» с цифрой - 10». Один знак «Ограничение максимальной скорости» с цифрой - 20» устанавливается на стойку -</w:t>
      </w:r>
      <w:r w:rsidRPr="00EA6C78">
        <w:rPr>
          <w:rFonts w:ascii="Arial" w:hAnsi="Arial" w:cs="Arial"/>
        </w:rPr>
        <w:t xml:space="preserve"> СКМ 2.40, совместно со знаком 1.17</w:t>
      </w:r>
      <w:r w:rsidRPr="00EA6C78">
        <w:rPr>
          <w:rFonts w:ascii="Arial" w:hAnsi="Arial" w:cs="Arial"/>
          <w:color w:val="2D2D2D"/>
        </w:rPr>
        <w:t xml:space="preserve"> «Искусственная неровность». Один знак «Ограничение максимальной скорости» с цифрой - 20» устанавливается на стойку -</w:t>
      </w:r>
      <w:r w:rsidRPr="00EA6C78">
        <w:rPr>
          <w:rFonts w:ascii="Arial" w:hAnsi="Arial" w:cs="Arial"/>
        </w:rPr>
        <w:t xml:space="preserve"> СКМ 2.40, совместно со знаком 1.17</w:t>
      </w:r>
      <w:r w:rsidRPr="00EA6C78">
        <w:rPr>
          <w:rFonts w:ascii="Arial" w:hAnsi="Arial" w:cs="Arial"/>
          <w:color w:val="2D2D2D"/>
        </w:rPr>
        <w:t xml:space="preserve"> «Искусственная неровность»</w:t>
      </w:r>
      <w:r w:rsidRPr="00EA6C78">
        <w:rPr>
          <w:rFonts w:ascii="Arial" w:hAnsi="Arial" w:cs="Arial"/>
        </w:rPr>
        <w:t xml:space="preserve">; </w:t>
      </w:r>
    </w:p>
    <w:p w:rsidR="00F639CF" w:rsidRPr="00EA6C78" w:rsidRDefault="00F639CF" w:rsidP="00F639CF">
      <w:pPr>
        <w:spacing w:after="0"/>
        <w:ind w:firstLine="284"/>
        <w:jc w:val="both"/>
        <w:rPr>
          <w:rFonts w:ascii="Arial" w:hAnsi="Arial" w:cs="Arial"/>
          <w:b/>
        </w:rPr>
      </w:pPr>
      <w:r w:rsidRPr="00EA6C78">
        <w:rPr>
          <w:rFonts w:ascii="Arial" w:hAnsi="Arial" w:cs="Arial"/>
        </w:rPr>
        <w:lastRenderedPageBreak/>
        <w:t>- предписывающие:</w:t>
      </w:r>
      <w:r w:rsidRPr="00EA6C78">
        <w:rPr>
          <w:rFonts w:ascii="Arial" w:hAnsi="Arial" w:cs="Arial"/>
          <w:b/>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4.1.2 «Движение направо» – 1 знак. Устанавливается на стойку -</w:t>
      </w:r>
      <w:r w:rsidRPr="00EA6C78">
        <w:rPr>
          <w:rFonts w:ascii="Arial" w:hAnsi="Arial" w:cs="Arial"/>
          <w:color w:val="FF0000"/>
        </w:rPr>
        <w:t xml:space="preserve"> </w:t>
      </w:r>
      <w:r w:rsidRPr="00EA6C78">
        <w:rPr>
          <w:rFonts w:ascii="Arial" w:hAnsi="Arial" w:cs="Arial"/>
        </w:rPr>
        <w:t xml:space="preserve">СКМ 2.40 совместно со знаком 2.4 «Уступите дорогу»; </w:t>
      </w:r>
    </w:p>
    <w:p w:rsidR="00F639CF" w:rsidRPr="00EA6C78" w:rsidRDefault="00F639CF" w:rsidP="00F639CF">
      <w:pPr>
        <w:spacing w:after="0"/>
        <w:ind w:firstLine="284"/>
        <w:jc w:val="both"/>
        <w:rPr>
          <w:rFonts w:ascii="Arial" w:hAnsi="Arial" w:cs="Arial"/>
          <w:b/>
        </w:rPr>
      </w:pPr>
      <w:r w:rsidRPr="00EA6C78">
        <w:rPr>
          <w:rFonts w:ascii="Arial" w:hAnsi="Arial" w:cs="Arial"/>
        </w:rPr>
        <w:t>-  знаки особых предписаний:</w:t>
      </w:r>
      <w:r w:rsidRPr="00EA6C78">
        <w:rPr>
          <w:rFonts w:ascii="Arial" w:hAnsi="Arial" w:cs="Arial"/>
          <w:b/>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5.15.3 «Начало полосы» – 1 знак, 1 стойка (СКМ 1.30),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5.15.5 «Конец полосы» - 1 знак, 1 стойка (СКМ 1.30), </w:t>
      </w:r>
    </w:p>
    <w:p w:rsidR="00F639CF" w:rsidRPr="00EA6C78" w:rsidRDefault="00F639CF" w:rsidP="00F639CF">
      <w:pPr>
        <w:spacing w:after="0"/>
        <w:ind w:firstLine="284"/>
        <w:jc w:val="both"/>
        <w:rPr>
          <w:rFonts w:ascii="Arial" w:hAnsi="Arial" w:cs="Arial"/>
        </w:rPr>
      </w:pPr>
      <w:r w:rsidRPr="00EA6C78">
        <w:rPr>
          <w:rFonts w:ascii="Arial" w:hAnsi="Arial" w:cs="Arial"/>
        </w:rPr>
        <w:t>5.16 «</w:t>
      </w:r>
      <w:r w:rsidRPr="00EA6C78">
        <w:rPr>
          <w:rFonts w:ascii="Arial" w:hAnsi="Arial" w:cs="Arial"/>
          <w:color w:val="2D2D2D"/>
        </w:rPr>
        <w:t>Место остановки автобуса и (или) троллейбуса»</w:t>
      </w:r>
      <w:r w:rsidRPr="00EA6C78">
        <w:rPr>
          <w:rFonts w:ascii="Arial" w:hAnsi="Arial" w:cs="Arial"/>
        </w:rPr>
        <w:t xml:space="preserve"> – 2 знака, 1 стойка (СКМ 2.30),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5.19.1 «Пешеходный переход» на щите со световозвращающей плёнкой желто-зелёного цвета – 2 знака, 2 стойки (СКМ 2.40),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5.19.2 «Пешеходный переход» на щите со световозвращающей плёнкой желто-зелёного цвета – 2 знака, с установкой на стойки СКМ 2.40 совместно со знаками 5.19.1 «Пешеходный переход»,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5.20 «Искусственная неровность» – 2 знака, 2 стойки (СКМ 1.30);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информационные: </w:t>
      </w:r>
    </w:p>
    <w:p w:rsidR="00F639CF" w:rsidRPr="00EA6C78" w:rsidRDefault="00F639CF" w:rsidP="00F639CF">
      <w:pPr>
        <w:spacing w:after="0"/>
        <w:ind w:firstLine="284"/>
        <w:jc w:val="both"/>
        <w:rPr>
          <w:rFonts w:ascii="Arial" w:hAnsi="Arial" w:cs="Arial"/>
        </w:rPr>
      </w:pPr>
      <w:r w:rsidRPr="00EA6C78">
        <w:rPr>
          <w:rFonts w:ascii="Arial" w:hAnsi="Arial" w:cs="Arial"/>
        </w:rPr>
        <w:t>6.4 «Место стоянки» – 2 знака, 2 стойки (СКМ 2.40);</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дополнительной информации: </w:t>
      </w:r>
    </w:p>
    <w:p w:rsidR="00F639CF" w:rsidRPr="00EA6C78" w:rsidRDefault="00F639CF" w:rsidP="00F639CF">
      <w:pPr>
        <w:spacing w:after="0"/>
        <w:ind w:firstLine="284"/>
        <w:jc w:val="both"/>
        <w:rPr>
          <w:rFonts w:ascii="Arial" w:hAnsi="Arial" w:cs="Arial"/>
        </w:rPr>
      </w:pPr>
      <w:r w:rsidRPr="00EA6C78">
        <w:rPr>
          <w:rFonts w:ascii="Arial" w:hAnsi="Arial" w:cs="Arial"/>
          <w:color w:val="2D2D2D"/>
        </w:rPr>
        <w:t xml:space="preserve">8.2.1 «Зона действия» - 2 знака. </w:t>
      </w:r>
      <w:r w:rsidRPr="00EA6C78">
        <w:rPr>
          <w:rFonts w:ascii="Arial" w:hAnsi="Arial" w:cs="Arial"/>
        </w:rPr>
        <w:t>Один знак устанавливается на стойку - СКМ 2.40 совместно со знаком 1.23 «Дети». Один знак устанавливается на стойку - СКМ 3.40 совместно со знаком 1.23 «Дети»,</w:t>
      </w:r>
    </w:p>
    <w:p w:rsidR="00F639CF" w:rsidRPr="00EA6C78" w:rsidRDefault="00F639CF" w:rsidP="00F639CF">
      <w:pPr>
        <w:spacing w:after="0"/>
        <w:ind w:firstLine="284"/>
        <w:jc w:val="both"/>
        <w:rPr>
          <w:rFonts w:ascii="Arial" w:hAnsi="Arial" w:cs="Arial"/>
        </w:rPr>
      </w:pPr>
      <w:r w:rsidRPr="00EA6C78">
        <w:rPr>
          <w:rFonts w:ascii="Arial" w:hAnsi="Arial" w:cs="Arial"/>
          <w:color w:val="2D2D2D"/>
        </w:rPr>
        <w:t>8.6.5 «Способ постановки транспортного средства на стоянку» - 1 знак.</w:t>
      </w:r>
      <w:r w:rsidRPr="00EA6C78">
        <w:rPr>
          <w:rFonts w:ascii="Arial" w:hAnsi="Arial" w:cs="Arial"/>
          <w:color w:val="FF0000"/>
        </w:rPr>
        <w:t xml:space="preserve"> </w:t>
      </w:r>
      <w:r w:rsidRPr="00EA6C78">
        <w:rPr>
          <w:rFonts w:ascii="Arial" w:hAnsi="Arial" w:cs="Arial"/>
        </w:rPr>
        <w:t>Устанавливается на стойку - СКМ 2.40 совместно со знаком 6.4 «Место стоянки»,</w:t>
      </w:r>
    </w:p>
    <w:p w:rsidR="00F639CF" w:rsidRPr="00EA6C78" w:rsidRDefault="00F639CF" w:rsidP="00F639CF">
      <w:pPr>
        <w:spacing w:after="0"/>
        <w:ind w:firstLine="284"/>
        <w:jc w:val="both"/>
        <w:rPr>
          <w:rFonts w:ascii="Arial" w:hAnsi="Arial" w:cs="Arial"/>
        </w:rPr>
      </w:pPr>
      <w:r w:rsidRPr="00EA6C78">
        <w:rPr>
          <w:rFonts w:ascii="Arial" w:hAnsi="Arial" w:cs="Arial"/>
        </w:rPr>
        <w:t>8.7</w:t>
      </w:r>
      <w:r w:rsidRPr="00EA6C78">
        <w:rPr>
          <w:rFonts w:ascii="Arial" w:hAnsi="Arial" w:cs="Arial"/>
          <w:color w:val="2D2D2D"/>
        </w:rPr>
        <w:t xml:space="preserve"> «Стоянка с неработающим двигателем»</w:t>
      </w:r>
      <w:r w:rsidRPr="00EA6C78">
        <w:rPr>
          <w:rFonts w:ascii="Arial" w:hAnsi="Arial" w:cs="Arial"/>
        </w:rPr>
        <w:t xml:space="preserve"> – 2 знака. Устанавливаются на стойки - СКМ 2.40 совместно со знаками 6.4 «Место стоянки»;</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б) установка навесного ограждения тротуаров – 279 пм;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в) нанесение горизонтальной дорожной разметки: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1.1. Обозначение полос движения. Разделение транспортных потоков противоположных направлений – 118 пм,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1.5. Обозначение полос движения – 164 пм,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1.6. Обозначение приближения к сплошной линии продольной разметки – 94 пм, 1.8. Обозначение границы между полосой разгона или торможения и основной полосой проезжей части – 69 пм,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1.14.1. Обозначение пешеходного перехода при 6.00 = Р = 4.00 – </w:t>
      </w:r>
      <w:smartTag w:uri="urn:schemas-microsoft-com:office:smarttags" w:element="metricconverter">
        <w:smartTagPr>
          <w:attr w:name="ProductID" w:val="19,2 м2"/>
        </w:smartTagPr>
        <w:r w:rsidRPr="00EA6C78">
          <w:rPr>
            <w:rFonts w:ascii="Arial" w:hAnsi="Arial" w:cs="Arial"/>
          </w:rPr>
          <w:t>19,2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1.17. Обозначение остановок маршрутных транспортных средств - </w:t>
      </w:r>
      <w:smartTag w:uri="urn:schemas-microsoft-com:office:smarttags" w:element="metricconverter">
        <w:smartTagPr>
          <w:attr w:name="ProductID" w:val="2,7 м2"/>
        </w:smartTagPr>
        <w:r w:rsidRPr="00EA6C78">
          <w:rPr>
            <w:rFonts w:ascii="Arial" w:hAnsi="Arial" w:cs="Arial"/>
          </w:rPr>
          <w:t>2,7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1.18. Обозначение направлений движения по полосам – </w:t>
      </w:r>
      <w:smartTag w:uri="urn:schemas-microsoft-com:office:smarttags" w:element="metricconverter">
        <w:smartTagPr>
          <w:attr w:name="ProductID" w:val="4,6 м2"/>
        </w:smartTagPr>
        <w:r w:rsidRPr="00EA6C78">
          <w:rPr>
            <w:rFonts w:ascii="Arial" w:hAnsi="Arial" w:cs="Arial"/>
          </w:rPr>
          <w:t>4,6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1.25. Обозначение искусственной неровности, предназначенной для принудительного снижения скорости - </w:t>
      </w:r>
      <w:smartTag w:uri="urn:schemas-microsoft-com:office:smarttags" w:element="metricconverter">
        <w:smartTagPr>
          <w:attr w:name="ProductID" w:val="9.6 м2"/>
        </w:smartTagPr>
        <w:r w:rsidRPr="00EA6C78">
          <w:rPr>
            <w:rFonts w:ascii="Arial" w:hAnsi="Arial" w:cs="Arial"/>
          </w:rPr>
          <w:t>9.6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Конструкция дорожной одежды реконструируемого проезда выполняется по типу 1-05: очистка существующего асфальтобетонного покрытия от пыли и грязи -2320 м</w:t>
      </w:r>
      <w:r w:rsidRPr="00EA6C78">
        <w:rPr>
          <w:rFonts w:ascii="Arial" w:hAnsi="Arial" w:cs="Arial"/>
          <w:vertAlign w:val="superscript"/>
        </w:rPr>
        <w:t>2</w:t>
      </w:r>
      <w:r w:rsidRPr="00EA6C78">
        <w:rPr>
          <w:rFonts w:ascii="Arial" w:hAnsi="Arial" w:cs="Arial"/>
        </w:rPr>
        <w:t>, розлив битума по существующему асфальтобетонному покрытию 0,7 л/м</w:t>
      </w:r>
      <w:r w:rsidRPr="00EA6C78">
        <w:rPr>
          <w:rFonts w:ascii="Arial" w:hAnsi="Arial" w:cs="Arial"/>
          <w:vertAlign w:val="superscript"/>
        </w:rPr>
        <w:t>2</w:t>
      </w:r>
      <w:r w:rsidRPr="00EA6C78">
        <w:rPr>
          <w:rFonts w:ascii="Arial" w:hAnsi="Arial" w:cs="Arial"/>
        </w:rPr>
        <w:t xml:space="preserve"> - 2320 м</w:t>
      </w:r>
      <w:r w:rsidRPr="00EA6C78">
        <w:rPr>
          <w:rFonts w:ascii="Arial" w:hAnsi="Arial" w:cs="Arial"/>
          <w:vertAlign w:val="superscript"/>
        </w:rPr>
        <w:t>2</w:t>
      </w:r>
      <w:r w:rsidRPr="00EA6C78">
        <w:rPr>
          <w:rFonts w:ascii="Arial" w:hAnsi="Arial" w:cs="Arial"/>
        </w:rPr>
        <w:t>, заделка выбоин фракционированным щебнем с розливом битума 2.5 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350 м2"/>
        </w:smartTagPr>
        <w:r w:rsidRPr="00EA6C78">
          <w:rPr>
            <w:rFonts w:ascii="Arial" w:hAnsi="Arial" w:cs="Arial"/>
          </w:rPr>
          <w:t>350 м</w:t>
        </w:r>
        <w:r w:rsidRPr="00EA6C78">
          <w:rPr>
            <w:rFonts w:ascii="Arial" w:hAnsi="Arial" w:cs="Arial"/>
            <w:vertAlign w:val="superscript"/>
          </w:rPr>
          <w:t>2</w:t>
        </w:r>
      </w:smartTag>
      <w:r w:rsidRPr="00EA6C78">
        <w:rPr>
          <w:rFonts w:ascii="Arial" w:hAnsi="Arial" w:cs="Arial"/>
          <w:vertAlign w:val="superscript"/>
        </w:rPr>
        <w:t xml:space="preserve"> </w:t>
      </w:r>
      <w:r w:rsidRPr="00EA6C78">
        <w:rPr>
          <w:rFonts w:ascii="Arial" w:hAnsi="Arial" w:cs="Arial"/>
        </w:rPr>
        <w:t>(</w:t>
      </w:r>
      <w:smartTag w:uri="urn:schemas-microsoft-com:office:smarttags" w:element="metricconverter">
        <w:smartTagPr>
          <w:attr w:name="ProductID" w:val="53 м3"/>
        </w:smartTagPr>
        <w:r w:rsidRPr="00EA6C78">
          <w:rPr>
            <w:rFonts w:ascii="Arial" w:hAnsi="Arial" w:cs="Arial"/>
          </w:rPr>
          <w:t>53 м</w:t>
        </w:r>
        <w:r w:rsidRPr="00EA6C78">
          <w:rPr>
            <w:rFonts w:ascii="Arial" w:hAnsi="Arial" w:cs="Arial"/>
            <w:vertAlign w:val="superscript"/>
          </w:rPr>
          <w:t>3</w:t>
        </w:r>
      </w:smartTag>
      <w:r w:rsidRPr="00EA6C78">
        <w:rPr>
          <w:rFonts w:ascii="Arial" w:hAnsi="Arial" w:cs="Arial"/>
        </w:rPr>
        <w:t xml:space="preserve">), выравнивание выбоин горячей крупнозернистой  асфальтобетонной смесью  марки </w:t>
      </w:r>
      <w:r w:rsidRPr="00EA6C78">
        <w:rPr>
          <w:rFonts w:ascii="Arial" w:hAnsi="Arial" w:cs="Arial"/>
          <w:lang w:val="en-US"/>
        </w:rPr>
        <w:t>II</w:t>
      </w:r>
      <w:r w:rsidRPr="00EA6C78">
        <w:rPr>
          <w:rFonts w:ascii="Arial" w:hAnsi="Arial" w:cs="Arial"/>
        </w:rPr>
        <w:t>, с розливом битума 0.7 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350 м2"/>
        </w:smartTagPr>
        <w:r w:rsidRPr="00EA6C78">
          <w:rPr>
            <w:rFonts w:ascii="Arial" w:hAnsi="Arial" w:cs="Arial"/>
          </w:rPr>
          <w:t>350 м</w:t>
        </w:r>
        <w:r w:rsidRPr="00EA6C78">
          <w:rPr>
            <w:rFonts w:ascii="Arial" w:hAnsi="Arial" w:cs="Arial"/>
            <w:vertAlign w:val="superscript"/>
          </w:rPr>
          <w:t>2</w:t>
        </w:r>
      </w:smartTag>
      <w:r w:rsidRPr="00EA6C78">
        <w:rPr>
          <w:rFonts w:ascii="Arial" w:hAnsi="Arial" w:cs="Arial"/>
          <w:vertAlign w:val="superscript"/>
        </w:rPr>
        <w:t xml:space="preserve"> </w:t>
      </w:r>
      <w:r w:rsidRPr="00EA6C78">
        <w:rPr>
          <w:rFonts w:ascii="Arial" w:hAnsi="Arial" w:cs="Arial"/>
        </w:rPr>
        <w:t>(</w:t>
      </w:r>
      <w:smartTag w:uri="urn:schemas-microsoft-com:office:smarttags" w:element="metricconverter">
        <w:smartTagPr>
          <w:attr w:name="ProductID" w:val="18 м3"/>
        </w:smartTagPr>
        <w:r w:rsidRPr="00EA6C78">
          <w:rPr>
            <w:rFonts w:ascii="Arial" w:hAnsi="Arial" w:cs="Arial"/>
          </w:rPr>
          <w:t>18 м</w:t>
        </w:r>
        <w:r w:rsidRPr="00EA6C78">
          <w:rPr>
            <w:rFonts w:ascii="Arial" w:hAnsi="Arial" w:cs="Arial"/>
            <w:vertAlign w:val="superscript"/>
          </w:rPr>
          <w:t>3</w:t>
        </w:r>
      </w:smartTag>
      <w:r w:rsidRPr="00EA6C78">
        <w:rPr>
          <w:rFonts w:ascii="Arial" w:hAnsi="Arial" w:cs="Arial"/>
        </w:rPr>
        <w:t xml:space="preserve">), устройство выравнивающего слоя покрытия из горячей крупнозернистой  асфальтобетонной смеси  марки </w:t>
      </w:r>
      <w:r w:rsidRPr="00EA6C78">
        <w:rPr>
          <w:rFonts w:ascii="Arial" w:hAnsi="Arial" w:cs="Arial"/>
          <w:lang w:val="en-US"/>
        </w:rPr>
        <w:t>II</w:t>
      </w:r>
      <w:r w:rsidRPr="00EA6C78">
        <w:rPr>
          <w:rFonts w:ascii="Arial" w:hAnsi="Arial" w:cs="Arial"/>
        </w:rPr>
        <w:t xml:space="preserve"> с розливом битума 0.7 л/м</w:t>
      </w:r>
      <w:r w:rsidRPr="00EA6C78">
        <w:rPr>
          <w:rFonts w:ascii="Arial" w:hAnsi="Arial" w:cs="Arial"/>
          <w:vertAlign w:val="superscript"/>
        </w:rPr>
        <w:t>2</w:t>
      </w:r>
      <w:r w:rsidRPr="00EA6C78">
        <w:rPr>
          <w:rFonts w:ascii="Arial" w:hAnsi="Arial" w:cs="Arial"/>
        </w:rPr>
        <w:t xml:space="preserve"> по всей ширине дороги Нср = 0.10 - </w:t>
      </w:r>
      <w:smartTag w:uri="urn:schemas-microsoft-com:office:smarttags" w:element="metricconverter">
        <w:smartTagPr>
          <w:attr w:name="ProductID" w:val="2320 м2"/>
        </w:smartTagPr>
        <w:r w:rsidRPr="00EA6C78">
          <w:rPr>
            <w:rFonts w:ascii="Arial" w:hAnsi="Arial" w:cs="Arial"/>
          </w:rPr>
          <w:t>2320 м</w:t>
        </w:r>
        <w:r w:rsidRPr="00EA6C78">
          <w:rPr>
            <w:rFonts w:ascii="Arial" w:hAnsi="Arial" w:cs="Arial"/>
            <w:vertAlign w:val="superscript"/>
          </w:rPr>
          <w:t>2</w:t>
        </w:r>
      </w:smartTag>
      <w:r w:rsidRPr="00EA6C78">
        <w:rPr>
          <w:rFonts w:ascii="Arial" w:hAnsi="Arial" w:cs="Arial"/>
          <w:vertAlign w:val="superscript"/>
        </w:rPr>
        <w:t xml:space="preserve"> </w:t>
      </w:r>
      <w:r w:rsidRPr="00EA6C78">
        <w:rPr>
          <w:rFonts w:ascii="Arial" w:hAnsi="Arial" w:cs="Arial"/>
        </w:rPr>
        <w:t>(</w:t>
      </w:r>
      <w:smartTag w:uri="urn:schemas-microsoft-com:office:smarttags" w:element="metricconverter">
        <w:smartTagPr>
          <w:attr w:name="ProductID" w:val="232 м3"/>
        </w:smartTagPr>
        <w:r w:rsidRPr="00EA6C78">
          <w:rPr>
            <w:rFonts w:ascii="Arial" w:hAnsi="Arial" w:cs="Arial"/>
          </w:rPr>
          <w:t>232 м</w:t>
        </w:r>
        <w:r w:rsidRPr="00EA6C78">
          <w:rPr>
            <w:rFonts w:ascii="Arial" w:hAnsi="Arial" w:cs="Arial"/>
            <w:vertAlign w:val="superscript"/>
          </w:rPr>
          <w:t>3</w:t>
        </w:r>
      </w:smartTag>
      <w:r w:rsidRPr="00EA6C78">
        <w:rPr>
          <w:rFonts w:ascii="Arial" w:hAnsi="Arial" w:cs="Arial"/>
        </w:rPr>
        <w:t xml:space="preserve">), устройство слоя из горячей мелкозернистой асфальтобетонной смеси  типа Б марки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 </w:t>
      </w:r>
      <w:smartTag w:uri="urn:schemas-microsoft-com:office:smarttags" w:element="metricconverter">
        <w:smartTagPr>
          <w:attr w:name="ProductID" w:val="2320 м2"/>
        </w:smartTagPr>
        <w:r w:rsidRPr="00EA6C78">
          <w:rPr>
            <w:rFonts w:ascii="Arial" w:hAnsi="Arial" w:cs="Arial"/>
          </w:rPr>
          <w:t>2320 м</w:t>
        </w:r>
        <w:r w:rsidRPr="00EA6C78">
          <w:rPr>
            <w:rFonts w:ascii="Arial" w:hAnsi="Arial" w:cs="Arial"/>
            <w:vertAlign w:val="superscript"/>
          </w:rPr>
          <w:t>2</w:t>
        </w:r>
      </w:smartTag>
      <w:r w:rsidRPr="00EA6C78">
        <w:rPr>
          <w:rFonts w:ascii="Arial" w:hAnsi="Arial" w:cs="Arial"/>
        </w:rPr>
        <w:t xml:space="preserve">, рытье траншеи (грунт </w:t>
      </w:r>
      <w:r w:rsidRPr="00EA6C78">
        <w:rPr>
          <w:rFonts w:ascii="Arial" w:hAnsi="Arial" w:cs="Arial"/>
          <w:lang w:val="en-US"/>
        </w:rPr>
        <w:t>I</w:t>
      </w:r>
      <w:r w:rsidRPr="00EA6C78">
        <w:rPr>
          <w:rFonts w:ascii="Arial" w:hAnsi="Arial" w:cs="Arial"/>
        </w:rPr>
        <w:t xml:space="preserve"> гр.)  </w:t>
      </w:r>
      <w:smartTag w:uri="urn:schemas-microsoft-com:office:smarttags" w:element="metricconverter">
        <w:smartTagPr>
          <w:attr w:name="ProductID" w:val="0,35 м3"/>
        </w:smartTagPr>
        <w:r w:rsidRPr="00EA6C78">
          <w:rPr>
            <w:rFonts w:ascii="Arial" w:hAnsi="Arial" w:cs="Arial"/>
          </w:rPr>
          <w:t>0,35 м</w:t>
        </w:r>
        <w:r w:rsidRPr="00EA6C78">
          <w:rPr>
            <w:rFonts w:ascii="Arial" w:hAnsi="Arial" w:cs="Arial"/>
            <w:vertAlign w:val="superscript"/>
          </w:rPr>
          <w:t>3</w:t>
        </w:r>
      </w:smartTag>
      <w:r w:rsidRPr="00EA6C78">
        <w:rPr>
          <w:rFonts w:ascii="Arial" w:hAnsi="Arial" w:cs="Arial"/>
        </w:rPr>
        <w:t xml:space="preserve"> под бортовой камень в отвал – </w:t>
      </w:r>
      <w:smartTag w:uri="urn:schemas-microsoft-com:office:smarttags" w:element="metricconverter">
        <w:smartTagPr>
          <w:attr w:name="ProductID" w:val="7,9 м3"/>
        </w:smartTagPr>
        <w:r w:rsidRPr="00EA6C78">
          <w:rPr>
            <w:rFonts w:ascii="Arial" w:hAnsi="Arial" w:cs="Arial"/>
          </w:rPr>
          <w:t>7,9 м</w:t>
        </w:r>
        <w:r w:rsidRPr="00EA6C78">
          <w:rPr>
            <w:rFonts w:ascii="Arial" w:hAnsi="Arial" w:cs="Arial"/>
            <w:vertAlign w:val="superscript"/>
          </w:rPr>
          <w:t>3</w:t>
        </w:r>
      </w:smartTag>
      <w:r w:rsidRPr="00EA6C78">
        <w:rPr>
          <w:rFonts w:ascii="Arial" w:hAnsi="Arial" w:cs="Arial"/>
        </w:rPr>
        <w:t xml:space="preserve">, зачистка траншеи под бортовой камень – </w:t>
      </w:r>
      <w:smartTag w:uri="urn:schemas-microsoft-com:office:smarttags" w:element="metricconverter">
        <w:smartTagPr>
          <w:attr w:name="ProductID" w:val="5,3 м3"/>
        </w:smartTagPr>
        <w:r w:rsidRPr="00EA6C78">
          <w:rPr>
            <w:rFonts w:ascii="Arial" w:hAnsi="Arial" w:cs="Arial"/>
          </w:rPr>
          <w:t>5,3 м</w:t>
        </w:r>
        <w:r w:rsidRPr="00EA6C78">
          <w:rPr>
            <w:rFonts w:ascii="Arial" w:hAnsi="Arial" w:cs="Arial"/>
            <w:vertAlign w:val="superscript"/>
          </w:rPr>
          <w:t>3</w:t>
        </w:r>
      </w:smartTag>
      <w:r w:rsidRPr="00EA6C78">
        <w:rPr>
          <w:rFonts w:ascii="Arial" w:hAnsi="Arial" w:cs="Arial"/>
        </w:rPr>
        <w:t xml:space="preserve">, щебеночная подготовка </w:t>
      </w:r>
      <w:r w:rsidRPr="00EA6C78">
        <w:rPr>
          <w:rFonts w:ascii="Arial" w:hAnsi="Arial" w:cs="Arial"/>
          <w:lang w:val="en-US"/>
        </w:rPr>
        <w:t>h</w:t>
      </w:r>
      <w:r w:rsidRPr="00EA6C78">
        <w:rPr>
          <w:rFonts w:ascii="Arial" w:hAnsi="Arial" w:cs="Arial"/>
        </w:rPr>
        <w:t xml:space="preserve"> = 0.10 м. под бортовой камень – </w:t>
      </w:r>
      <w:smartTag w:uri="urn:schemas-microsoft-com:office:smarttags" w:element="metricconverter">
        <w:smartTagPr>
          <w:attr w:name="ProductID" w:val="10,5 м3"/>
        </w:smartTagPr>
        <w:r w:rsidRPr="00EA6C78">
          <w:rPr>
            <w:rFonts w:ascii="Arial" w:hAnsi="Arial" w:cs="Arial"/>
          </w:rPr>
          <w:t>10,5 м</w:t>
        </w:r>
        <w:r w:rsidRPr="00EA6C78">
          <w:rPr>
            <w:rFonts w:ascii="Arial" w:hAnsi="Arial" w:cs="Arial"/>
            <w:vertAlign w:val="superscript"/>
          </w:rPr>
          <w:t>3</w:t>
        </w:r>
      </w:smartTag>
      <w:r w:rsidRPr="00EA6C78">
        <w:rPr>
          <w:rFonts w:ascii="Arial" w:hAnsi="Arial" w:cs="Arial"/>
        </w:rPr>
        <w:t xml:space="preserve">, бетонное основание под бортовой камень – </w:t>
      </w:r>
      <w:smartTag w:uri="urn:schemas-microsoft-com:office:smarttags" w:element="metricconverter">
        <w:smartTagPr>
          <w:attr w:name="ProductID" w:val="21,1 м3"/>
        </w:smartTagPr>
        <w:r w:rsidRPr="00EA6C78">
          <w:rPr>
            <w:rFonts w:ascii="Arial" w:hAnsi="Arial" w:cs="Arial"/>
          </w:rPr>
          <w:t>21,1 м</w:t>
        </w:r>
        <w:r w:rsidRPr="00EA6C78">
          <w:rPr>
            <w:rFonts w:ascii="Arial" w:hAnsi="Arial" w:cs="Arial"/>
            <w:vertAlign w:val="superscript"/>
          </w:rPr>
          <w:t>3</w:t>
        </w:r>
      </w:smartTag>
      <w:r w:rsidRPr="00EA6C78">
        <w:rPr>
          <w:rFonts w:ascii="Arial" w:hAnsi="Arial" w:cs="Arial"/>
        </w:rPr>
        <w:t xml:space="preserve">, установка бортового камня БР 100.30.15 на бетонной подушке - </w:t>
      </w:r>
      <w:smartTag w:uri="urn:schemas-microsoft-com:office:smarttags" w:element="metricconverter">
        <w:smartTagPr>
          <w:attr w:name="ProductID" w:val="351 м2"/>
        </w:smartTagPr>
        <w:r w:rsidRPr="00EA6C78">
          <w:rPr>
            <w:rFonts w:ascii="Arial" w:hAnsi="Arial" w:cs="Arial"/>
          </w:rPr>
          <w:t>351 м</w:t>
        </w:r>
        <w:r w:rsidRPr="00EA6C78">
          <w:rPr>
            <w:rFonts w:ascii="Arial" w:hAnsi="Arial" w:cs="Arial"/>
            <w:vertAlign w:val="superscript"/>
          </w:rPr>
          <w:t>2</w:t>
        </w:r>
      </w:smartTag>
      <w:r w:rsidRPr="00EA6C78">
        <w:rPr>
          <w:rFonts w:ascii="Arial" w:hAnsi="Arial" w:cs="Arial"/>
          <w:vertAlign w:val="superscript"/>
        </w:rPr>
        <w:t xml:space="preserve"> </w:t>
      </w:r>
      <w:r w:rsidRPr="00EA6C78">
        <w:rPr>
          <w:rFonts w:ascii="Arial" w:hAnsi="Arial" w:cs="Arial"/>
        </w:rPr>
        <w:t>(</w:t>
      </w:r>
      <w:smartTag w:uri="urn:schemas-microsoft-com:office:smarttags" w:element="metricconverter">
        <w:smartTagPr>
          <w:attr w:name="ProductID" w:val="15,1 м3"/>
        </w:smartTagPr>
        <w:r w:rsidRPr="00EA6C78">
          <w:rPr>
            <w:rFonts w:ascii="Arial" w:hAnsi="Arial" w:cs="Arial"/>
          </w:rPr>
          <w:t>15,1 м</w:t>
        </w:r>
        <w:r w:rsidRPr="00EA6C78">
          <w:rPr>
            <w:rFonts w:ascii="Arial" w:hAnsi="Arial" w:cs="Arial"/>
            <w:vertAlign w:val="superscript"/>
          </w:rPr>
          <w:t>3</w:t>
        </w:r>
      </w:smartTag>
      <w:r w:rsidRPr="00EA6C78">
        <w:rPr>
          <w:rFonts w:ascii="Arial" w:hAnsi="Arial" w:cs="Arial"/>
        </w:rPr>
        <w:t xml:space="preserve">), устройство искусственных неровностей из мелкозернистого асфальтобетона типа Б марки </w:t>
      </w:r>
      <w:r w:rsidRPr="00EA6C78">
        <w:rPr>
          <w:rFonts w:ascii="Arial" w:hAnsi="Arial" w:cs="Arial"/>
          <w:lang w:val="en-US"/>
        </w:rPr>
        <w:t>II</w:t>
      </w:r>
      <w:r w:rsidRPr="00EA6C78">
        <w:rPr>
          <w:rFonts w:ascii="Arial" w:hAnsi="Arial" w:cs="Arial"/>
        </w:rPr>
        <w:t xml:space="preserve"> – </w:t>
      </w:r>
      <w:smartTag w:uri="urn:schemas-microsoft-com:office:smarttags" w:element="metricconverter">
        <w:smartTagPr>
          <w:attr w:name="ProductID" w:val="5,04 м3"/>
        </w:smartTagPr>
        <w:r w:rsidRPr="00EA6C78">
          <w:rPr>
            <w:rFonts w:ascii="Arial" w:hAnsi="Arial" w:cs="Arial"/>
          </w:rPr>
          <w:t>5,04 м</w:t>
        </w:r>
        <w:r w:rsidRPr="00EA6C78">
          <w:rPr>
            <w:rFonts w:ascii="Arial" w:hAnsi="Arial" w:cs="Arial"/>
            <w:vertAlign w:val="superscript"/>
          </w:rPr>
          <w:t>3</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highlight w:val="yellow"/>
        </w:rPr>
      </w:pPr>
      <w:r w:rsidRPr="00EA6C78">
        <w:rPr>
          <w:rFonts w:ascii="Arial" w:hAnsi="Arial" w:cs="Arial"/>
        </w:rPr>
        <w:t xml:space="preserve">На уширениях проезжей части, съездах в улицы и дорожная одежда заездного кармана выполняется по типу 1-47: устройство на всю ширину земполотна подстилающего слоя из щебеночной смеси  Н = </w:t>
      </w:r>
      <w:smartTag w:uri="urn:schemas-microsoft-com:office:smarttags" w:element="metricconverter">
        <w:smartTagPr>
          <w:attr w:name="ProductID" w:val="0,20 м"/>
        </w:smartTagPr>
        <w:r w:rsidRPr="00EA6C78">
          <w:rPr>
            <w:rFonts w:ascii="Arial" w:hAnsi="Arial" w:cs="Arial"/>
          </w:rPr>
          <w:t>0,20 м</w:t>
        </w:r>
      </w:smartTag>
      <w:r w:rsidRPr="00EA6C78">
        <w:rPr>
          <w:rFonts w:ascii="Arial" w:hAnsi="Arial" w:cs="Arial"/>
        </w:rPr>
        <w:t xml:space="preserve"> – </w:t>
      </w:r>
      <w:smartTag w:uri="urn:schemas-microsoft-com:office:smarttags" w:element="metricconverter">
        <w:smartTagPr>
          <w:attr w:name="ProductID" w:val="116 м3"/>
        </w:smartTagPr>
        <w:r w:rsidRPr="00EA6C78">
          <w:rPr>
            <w:rFonts w:ascii="Arial" w:hAnsi="Arial" w:cs="Arial"/>
          </w:rPr>
          <w:t>116 м</w:t>
        </w:r>
        <w:r w:rsidRPr="00EA6C78">
          <w:rPr>
            <w:rFonts w:ascii="Arial" w:hAnsi="Arial" w:cs="Arial"/>
            <w:vertAlign w:val="superscript"/>
          </w:rPr>
          <w:t>3</w:t>
        </w:r>
      </w:smartTag>
      <w:r w:rsidRPr="00EA6C78">
        <w:rPr>
          <w:rFonts w:ascii="Arial" w:hAnsi="Arial" w:cs="Arial"/>
        </w:rPr>
        <w:t xml:space="preserve">, устройство основания из фракционированного щебня </w:t>
      </w:r>
      <w:r w:rsidRPr="00EA6C78">
        <w:rPr>
          <w:rFonts w:ascii="Arial" w:hAnsi="Arial" w:cs="Arial"/>
        </w:rPr>
        <w:lastRenderedPageBreak/>
        <w:t xml:space="preserve">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xml:space="preserve">  с розливом битума из расчета  2,5 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xml:space="preserve">, устройство нижнего слоя покрытия из горячей крупнозернистой  асфальтобетонной смеси  марки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7 м"/>
        </w:smartTagPr>
        <w:r w:rsidRPr="00EA6C78">
          <w:rPr>
            <w:rFonts w:ascii="Arial" w:hAnsi="Arial" w:cs="Arial"/>
          </w:rPr>
          <w:t>0,07 м</w:t>
        </w:r>
      </w:smartTag>
      <w:r w:rsidRPr="00EA6C78">
        <w:rPr>
          <w:rFonts w:ascii="Arial" w:hAnsi="Arial" w:cs="Arial"/>
        </w:rPr>
        <w:t xml:space="preserve"> -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xml:space="preserve">, устройство верхнего слоя из горячей мелкозернистой асфальтобетонной смеси  типа Б марки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xml:space="preserve">, рытье траншеи (грунт </w:t>
      </w:r>
      <w:r w:rsidRPr="00EA6C78">
        <w:rPr>
          <w:rFonts w:ascii="Arial" w:hAnsi="Arial" w:cs="Arial"/>
          <w:lang w:val="en-US"/>
        </w:rPr>
        <w:t>I</w:t>
      </w:r>
      <w:r w:rsidRPr="00EA6C78">
        <w:rPr>
          <w:rFonts w:ascii="Arial" w:hAnsi="Arial" w:cs="Arial"/>
        </w:rPr>
        <w:t xml:space="preserve"> гр.)  </w:t>
      </w:r>
      <w:smartTag w:uri="urn:schemas-microsoft-com:office:smarttags" w:element="metricconverter">
        <w:smartTagPr>
          <w:attr w:name="ProductID" w:val="0,35 м3"/>
        </w:smartTagPr>
        <w:r w:rsidRPr="00EA6C78">
          <w:rPr>
            <w:rFonts w:ascii="Arial" w:hAnsi="Arial" w:cs="Arial"/>
          </w:rPr>
          <w:t>0,35 м</w:t>
        </w:r>
        <w:r w:rsidRPr="00EA6C78">
          <w:rPr>
            <w:rFonts w:ascii="Arial" w:hAnsi="Arial" w:cs="Arial"/>
            <w:vertAlign w:val="superscript"/>
          </w:rPr>
          <w:t>3</w:t>
        </w:r>
      </w:smartTag>
      <w:r w:rsidRPr="00EA6C78">
        <w:rPr>
          <w:rFonts w:ascii="Arial" w:hAnsi="Arial" w:cs="Arial"/>
        </w:rPr>
        <w:t xml:space="preserve"> под бортовой камень в отвал – </w:t>
      </w:r>
      <w:smartTag w:uri="urn:schemas-microsoft-com:office:smarttags" w:element="metricconverter">
        <w:smartTagPr>
          <w:attr w:name="ProductID" w:val="2,9 м3"/>
        </w:smartTagPr>
        <w:r w:rsidRPr="00EA6C78">
          <w:rPr>
            <w:rFonts w:ascii="Arial" w:hAnsi="Arial" w:cs="Arial"/>
          </w:rPr>
          <w:t>2,9 м</w:t>
        </w:r>
        <w:r w:rsidRPr="00EA6C78">
          <w:rPr>
            <w:rFonts w:ascii="Arial" w:hAnsi="Arial" w:cs="Arial"/>
            <w:vertAlign w:val="superscript"/>
          </w:rPr>
          <w:t>3</w:t>
        </w:r>
      </w:smartTag>
      <w:r w:rsidRPr="00EA6C78">
        <w:rPr>
          <w:rFonts w:ascii="Arial" w:hAnsi="Arial" w:cs="Arial"/>
        </w:rPr>
        <w:t xml:space="preserve">, зачистка траншеи под бортовой камень – </w:t>
      </w:r>
      <w:smartTag w:uri="urn:schemas-microsoft-com:office:smarttags" w:element="metricconverter">
        <w:smartTagPr>
          <w:attr w:name="ProductID" w:val="1,9 м3"/>
        </w:smartTagPr>
        <w:r w:rsidRPr="00EA6C78">
          <w:rPr>
            <w:rFonts w:ascii="Arial" w:hAnsi="Arial" w:cs="Arial"/>
          </w:rPr>
          <w:t>1,9 м</w:t>
        </w:r>
        <w:r w:rsidRPr="00EA6C78">
          <w:rPr>
            <w:rFonts w:ascii="Arial" w:hAnsi="Arial" w:cs="Arial"/>
            <w:vertAlign w:val="superscript"/>
          </w:rPr>
          <w:t>3</w:t>
        </w:r>
      </w:smartTag>
      <w:r w:rsidRPr="00EA6C78">
        <w:rPr>
          <w:rFonts w:ascii="Arial" w:hAnsi="Arial" w:cs="Arial"/>
        </w:rPr>
        <w:t xml:space="preserve">, щебеночная подготовка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под бортовой камень – </w:t>
      </w:r>
      <w:smartTag w:uri="urn:schemas-microsoft-com:office:smarttags" w:element="metricconverter">
        <w:smartTagPr>
          <w:attr w:name="ProductID" w:val="3,8 м3"/>
        </w:smartTagPr>
        <w:r w:rsidRPr="00EA6C78">
          <w:rPr>
            <w:rFonts w:ascii="Arial" w:hAnsi="Arial" w:cs="Arial"/>
          </w:rPr>
          <w:t>3,8 м</w:t>
        </w:r>
        <w:r w:rsidRPr="00EA6C78">
          <w:rPr>
            <w:rFonts w:ascii="Arial" w:hAnsi="Arial" w:cs="Arial"/>
            <w:vertAlign w:val="superscript"/>
          </w:rPr>
          <w:t>3</w:t>
        </w:r>
      </w:smartTag>
      <w:r w:rsidRPr="00EA6C78">
        <w:rPr>
          <w:rFonts w:ascii="Arial" w:hAnsi="Arial" w:cs="Arial"/>
        </w:rPr>
        <w:t xml:space="preserve">, устройство бетонного основание под бортовой камень – </w:t>
      </w:r>
      <w:smartTag w:uri="urn:schemas-microsoft-com:office:smarttags" w:element="metricconverter">
        <w:smartTagPr>
          <w:attr w:name="ProductID" w:val="7,6 м3"/>
        </w:smartTagPr>
        <w:r w:rsidRPr="00EA6C78">
          <w:rPr>
            <w:rFonts w:ascii="Arial" w:hAnsi="Arial" w:cs="Arial"/>
          </w:rPr>
          <w:t>7,6 м</w:t>
        </w:r>
        <w:r w:rsidRPr="00EA6C78">
          <w:rPr>
            <w:rFonts w:ascii="Arial" w:hAnsi="Arial" w:cs="Arial"/>
            <w:vertAlign w:val="superscript"/>
          </w:rPr>
          <w:t>3</w:t>
        </w:r>
      </w:smartTag>
      <w:r w:rsidRPr="00EA6C78">
        <w:rPr>
          <w:rFonts w:ascii="Arial" w:hAnsi="Arial" w:cs="Arial"/>
        </w:rPr>
        <w:t>, установка бортового камня БР 100.30.15 на бетонной подушке – 127 пм (</w:t>
      </w:r>
      <w:smartTag w:uri="urn:schemas-microsoft-com:office:smarttags" w:element="metricconverter">
        <w:smartTagPr>
          <w:attr w:name="ProductID" w:val="5,5 м3"/>
        </w:smartTagPr>
        <w:r w:rsidRPr="00EA6C78">
          <w:rPr>
            <w:rFonts w:ascii="Arial" w:hAnsi="Arial" w:cs="Arial"/>
          </w:rPr>
          <w:t>5,5 м</w:t>
        </w:r>
        <w:r w:rsidRPr="00EA6C78">
          <w:rPr>
            <w:rFonts w:ascii="Arial" w:hAnsi="Arial" w:cs="Arial"/>
            <w:vertAlign w:val="superscript"/>
          </w:rPr>
          <w:t>3</w:t>
        </w:r>
      </w:smartTag>
      <w:r w:rsidRPr="00EA6C78">
        <w:rPr>
          <w:rFonts w:ascii="Arial" w:hAnsi="Arial" w:cs="Arial"/>
        </w:rPr>
        <w:t>).</w:t>
      </w:r>
      <w:r w:rsidRPr="00EA6C78">
        <w:rPr>
          <w:rFonts w:ascii="Arial" w:hAnsi="Arial" w:cs="Arial"/>
          <w:highlight w:val="yellow"/>
        </w:rPr>
        <w:t xml:space="preserve"> </w:t>
      </w:r>
    </w:p>
    <w:p w:rsidR="00F639CF" w:rsidRPr="00EA6C78" w:rsidRDefault="00F639CF" w:rsidP="00F639CF">
      <w:pPr>
        <w:spacing w:after="0"/>
        <w:ind w:firstLine="284"/>
        <w:jc w:val="both"/>
        <w:rPr>
          <w:rFonts w:ascii="Arial" w:hAnsi="Arial" w:cs="Arial"/>
          <w:b/>
        </w:rPr>
      </w:pPr>
      <w:r w:rsidRPr="00EA6C78">
        <w:rPr>
          <w:rFonts w:ascii="Arial" w:hAnsi="Arial" w:cs="Arial"/>
        </w:rPr>
        <w:t>На парковках и заездах-выездах с парковки дорожную одежду выполнить по типу 1-37:</w:t>
      </w:r>
      <w:r w:rsidRPr="00EA6C78">
        <w:rPr>
          <w:rFonts w:ascii="Arial" w:hAnsi="Arial" w:cs="Arial"/>
          <w:b/>
        </w:rPr>
        <w:t xml:space="preserve"> </w:t>
      </w:r>
      <w:r w:rsidRPr="00EA6C78">
        <w:rPr>
          <w:rFonts w:ascii="Arial" w:hAnsi="Arial" w:cs="Arial"/>
        </w:rPr>
        <w:t xml:space="preserve">устройство подстилающего слоя из щебеночной смеси   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xml:space="preserve"> – </w:t>
      </w:r>
      <w:smartTag w:uri="urn:schemas-microsoft-com:office:smarttags" w:element="metricconverter">
        <w:smartTagPr>
          <w:attr w:name="ProductID" w:val="180,3 м3"/>
        </w:smartTagPr>
        <w:r w:rsidRPr="00EA6C78">
          <w:rPr>
            <w:rFonts w:ascii="Arial" w:hAnsi="Arial" w:cs="Arial"/>
          </w:rPr>
          <w:t>180,3 м</w:t>
        </w:r>
        <w:r w:rsidRPr="00EA6C78">
          <w:rPr>
            <w:rFonts w:ascii="Arial" w:hAnsi="Arial" w:cs="Arial"/>
            <w:vertAlign w:val="superscript"/>
          </w:rPr>
          <w:t>3</w:t>
        </w:r>
      </w:smartTag>
      <w:r w:rsidRPr="00EA6C78">
        <w:rPr>
          <w:rFonts w:ascii="Arial" w:hAnsi="Arial" w:cs="Arial"/>
        </w:rPr>
        <w:t xml:space="preserve">, устройство основания из фракционированного щебня 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с розливом битума из расчета  2,5 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1202 м2"/>
        </w:smartTagPr>
        <w:r w:rsidRPr="00EA6C78">
          <w:rPr>
            <w:rFonts w:ascii="Arial" w:hAnsi="Arial" w:cs="Arial"/>
          </w:rPr>
          <w:t>1202 м</w:t>
        </w:r>
        <w:r w:rsidRPr="00EA6C78">
          <w:rPr>
            <w:rFonts w:ascii="Arial" w:hAnsi="Arial" w:cs="Arial"/>
            <w:vertAlign w:val="superscript"/>
          </w:rPr>
          <w:t>2</w:t>
        </w:r>
      </w:smartTag>
      <w:r w:rsidRPr="00EA6C78">
        <w:rPr>
          <w:rFonts w:ascii="Arial" w:hAnsi="Arial" w:cs="Arial"/>
        </w:rPr>
        <w:t xml:space="preserve">, устройство верхнего слоя покрытия  из горячей мелкозернистой асфальтобетонной смеси  типа Б марки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 </w:t>
      </w:r>
      <w:smartTag w:uri="urn:schemas-microsoft-com:office:smarttags" w:element="metricconverter">
        <w:smartTagPr>
          <w:attr w:name="ProductID" w:val="1202 м2"/>
        </w:smartTagPr>
        <w:r w:rsidRPr="00EA6C78">
          <w:rPr>
            <w:rFonts w:ascii="Arial" w:hAnsi="Arial" w:cs="Arial"/>
          </w:rPr>
          <w:t>1202 м</w:t>
        </w:r>
        <w:r w:rsidRPr="00EA6C78">
          <w:rPr>
            <w:rFonts w:ascii="Arial" w:hAnsi="Arial" w:cs="Arial"/>
            <w:vertAlign w:val="superscript"/>
          </w:rPr>
          <w:t>2</w:t>
        </w:r>
      </w:smartTag>
      <w:r w:rsidRPr="00EA6C78">
        <w:rPr>
          <w:rFonts w:ascii="Arial" w:hAnsi="Arial" w:cs="Arial"/>
        </w:rPr>
        <w:t xml:space="preserve">, рытье траншеи (грунт </w:t>
      </w:r>
      <w:r w:rsidRPr="00EA6C78">
        <w:rPr>
          <w:rFonts w:ascii="Arial" w:hAnsi="Arial" w:cs="Arial"/>
          <w:lang w:val="en-US"/>
        </w:rPr>
        <w:t>I</w:t>
      </w:r>
      <w:r w:rsidRPr="00EA6C78">
        <w:rPr>
          <w:rFonts w:ascii="Arial" w:hAnsi="Arial" w:cs="Arial"/>
        </w:rPr>
        <w:t xml:space="preserve"> гр.)  </w:t>
      </w:r>
      <w:smartTag w:uri="urn:schemas-microsoft-com:office:smarttags" w:element="metricconverter">
        <w:smartTagPr>
          <w:attr w:name="ProductID" w:val="0,35 м3"/>
        </w:smartTagPr>
        <w:r w:rsidRPr="00EA6C78">
          <w:rPr>
            <w:rFonts w:ascii="Arial" w:hAnsi="Arial" w:cs="Arial"/>
          </w:rPr>
          <w:t>0,35 м</w:t>
        </w:r>
        <w:r w:rsidRPr="00EA6C78">
          <w:rPr>
            <w:rFonts w:ascii="Arial" w:hAnsi="Arial" w:cs="Arial"/>
            <w:vertAlign w:val="superscript"/>
          </w:rPr>
          <w:t>3</w:t>
        </w:r>
      </w:smartTag>
      <w:r w:rsidRPr="00EA6C78">
        <w:rPr>
          <w:rFonts w:ascii="Arial" w:hAnsi="Arial" w:cs="Arial"/>
        </w:rPr>
        <w:t xml:space="preserve"> под бортовой камень в отвал - </w:t>
      </w:r>
      <w:smartTag w:uri="urn:schemas-microsoft-com:office:smarttags" w:element="metricconverter">
        <w:smartTagPr>
          <w:attr w:name="ProductID" w:val="6,9 м3"/>
        </w:smartTagPr>
        <w:r w:rsidRPr="00EA6C78">
          <w:rPr>
            <w:rFonts w:ascii="Arial" w:hAnsi="Arial" w:cs="Arial"/>
          </w:rPr>
          <w:t>6,9 м</w:t>
        </w:r>
        <w:r w:rsidRPr="00EA6C78">
          <w:rPr>
            <w:rFonts w:ascii="Arial" w:hAnsi="Arial" w:cs="Arial"/>
            <w:vertAlign w:val="superscript"/>
          </w:rPr>
          <w:t>3</w:t>
        </w:r>
      </w:smartTag>
      <w:r w:rsidRPr="00EA6C78">
        <w:rPr>
          <w:rFonts w:ascii="Arial" w:hAnsi="Arial" w:cs="Arial"/>
        </w:rPr>
        <w:t xml:space="preserve">, зачистка траншеи под бортовой камень - </w:t>
      </w:r>
      <w:smartTag w:uri="urn:schemas-microsoft-com:office:smarttags" w:element="metricconverter">
        <w:smartTagPr>
          <w:attr w:name="ProductID" w:val="4,6 м3"/>
        </w:smartTagPr>
        <w:r w:rsidRPr="00EA6C78">
          <w:rPr>
            <w:rFonts w:ascii="Arial" w:hAnsi="Arial" w:cs="Arial"/>
          </w:rPr>
          <w:t>4,6 м</w:t>
        </w:r>
        <w:r w:rsidRPr="00EA6C78">
          <w:rPr>
            <w:rFonts w:ascii="Arial" w:hAnsi="Arial" w:cs="Arial"/>
            <w:vertAlign w:val="superscript"/>
          </w:rPr>
          <w:t>3</w:t>
        </w:r>
      </w:smartTag>
      <w:r w:rsidRPr="00EA6C78">
        <w:rPr>
          <w:rFonts w:ascii="Arial" w:hAnsi="Arial" w:cs="Arial"/>
        </w:rPr>
        <w:t xml:space="preserve">, щебеночная подготовка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под бортовой камень - </w:t>
      </w:r>
      <w:smartTag w:uri="urn:schemas-microsoft-com:office:smarttags" w:element="metricconverter">
        <w:smartTagPr>
          <w:attr w:name="ProductID" w:val="9,2 м3"/>
        </w:smartTagPr>
        <w:r w:rsidRPr="00EA6C78">
          <w:rPr>
            <w:rFonts w:ascii="Arial" w:hAnsi="Arial" w:cs="Arial"/>
          </w:rPr>
          <w:t>9,2 м</w:t>
        </w:r>
        <w:r w:rsidRPr="00EA6C78">
          <w:rPr>
            <w:rFonts w:ascii="Arial" w:hAnsi="Arial" w:cs="Arial"/>
            <w:vertAlign w:val="superscript"/>
          </w:rPr>
          <w:t>3</w:t>
        </w:r>
      </w:smartTag>
      <w:r w:rsidRPr="00EA6C78">
        <w:rPr>
          <w:rFonts w:ascii="Arial" w:hAnsi="Arial" w:cs="Arial"/>
        </w:rPr>
        <w:t xml:space="preserve">, устройство бетонного основания под бортовой камень - </w:t>
      </w:r>
      <w:smartTag w:uri="urn:schemas-microsoft-com:office:smarttags" w:element="metricconverter">
        <w:smartTagPr>
          <w:attr w:name="ProductID" w:val="18,3 м3"/>
        </w:smartTagPr>
        <w:r w:rsidRPr="00EA6C78">
          <w:rPr>
            <w:rFonts w:ascii="Arial" w:hAnsi="Arial" w:cs="Arial"/>
          </w:rPr>
          <w:t>18,3 м</w:t>
        </w:r>
        <w:r w:rsidRPr="00EA6C78">
          <w:rPr>
            <w:rFonts w:ascii="Arial" w:hAnsi="Arial" w:cs="Arial"/>
            <w:vertAlign w:val="superscript"/>
          </w:rPr>
          <w:t>3</w:t>
        </w:r>
      </w:smartTag>
      <w:r w:rsidRPr="00EA6C78">
        <w:rPr>
          <w:rFonts w:ascii="Arial" w:hAnsi="Arial" w:cs="Arial"/>
        </w:rPr>
        <w:t>, установка бортового камня БР 100.30.15 на бетонной подушке – 305 пм (</w:t>
      </w:r>
      <w:smartTag w:uri="urn:schemas-microsoft-com:office:smarttags" w:element="metricconverter">
        <w:smartTagPr>
          <w:attr w:name="ProductID" w:val="13,1 м3"/>
        </w:smartTagPr>
        <w:r w:rsidRPr="00EA6C78">
          <w:rPr>
            <w:rFonts w:ascii="Arial" w:hAnsi="Arial" w:cs="Arial"/>
          </w:rPr>
          <w:t>13,1 м</w:t>
        </w:r>
        <w:r w:rsidRPr="00EA6C78">
          <w:rPr>
            <w:rFonts w:ascii="Arial" w:hAnsi="Arial" w:cs="Arial"/>
            <w:vertAlign w:val="superscript"/>
          </w:rPr>
          <w:t>3</w:t>
        </w:r>
      </w:smartTag>
      <w:r w:rsidRPr="00EA6C78">
        <w:rPr>
          <w:rFonts w:ascii="Arial" w:hAnsi="Arial" w:cs="Arial"/>
        </w:rPr>
        <w:t>).</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На посадочной площадке дорожную одежду выполнить по типу 1-34: устройство основания из песка Н = </w:t>
      </w:r>
      <w:smartTag w:uri="urn:schemas-microsoft-com:office:smarttags" w:element="metricconverter">
        <w:smartTagPr>
          <w:attr w:name="ProductID" w:val="0,20 м"/>
        </w:smartTagPr>
        <w:r w:rsidRPr="00EA6C78">
          <w:rPr>
            <w:rFonts w:ascii="Arial" w:hAnsi="Arial" w:cs="Arial"/>
          </w:rPr>
          <w:t>0,20 м</w:t>
        </w:r>
      </w:smartTag>
      <w:r w:rsidRPr="00EA6C78">
        <w:rPr>
          <w:rFonts w:ascii="Arial" w:hAnsi="Arial" w:cs="Arial"/>
        </w:rPr>
        <w:t xml:space="preserve"> – </w:t>
      </w:r>
      <w:smartTag w:uri="urn:schemas-microsoft-com:office:smarttags" w:element="metricconverter">
        <w:smartTagPr>
          <w:attr w:name="ProductID" w:val="9,6 м3"/>
        </w:smartTagPr>
        <w:r w:rsidRPr="00EA6C78">
          <w:rPr>
            <w:rFonts w:ascii="Arial" w:hAnsi="Arial" w:cs="Arial"/>
          </w:rPr>
          <w:t>9,6 м</w:t>
        </w:r>
        <w:r w:rsidRPr="00EA6C78">
          <w:rPr>
            <w:rFonts w:ascii="Arial" w:hAnsi="Arial" w:cs="Arial"/>
            <w:vertAlign w:val="superscript"/>
          </w:rPr>
          <w:t>3</w:t>
        </w:r>
      </w:smartTag>
      <w:r w:rsidRPr="00EA6C78">
        <w:rPr>
          <w:rFonts w:ascii="Arial" w:hAnsi="Arial" w:cs="Arial"/>
        </w:rPr>
        <w:t>, укладка плит ПДН 2х6х0.14– 4 шт. (</w:t>
      </w:r>
      <w:smartTag w:uri="urn:schemas-microsoft-com:office:smarttags" w:element="metricconverter">
        <w:smartTagPr>
          <w:attr w:name="ProductID" w:val="6,7 м3"/>
        </w:smartTagPr>
        <w:r w:rsidRPr="00EA6C78">
          <w:rPr>
            <w:rFonts w:ascii="Arial" w:hAnsi="Arial" w:cs="Arial"/>
          </w:rPr>
          <w:t>6,7 м</w:t>
        </w:r>
        <w:r w:rsidRPr="00EA6C78">
          <w:rPr>
            <w:rFonts w:ascii="Arial" w:hAnsi="Arial" w:cs="Arial"/>
            <w:vertAlign w:val="superscript"/>
          </w:rPr>
          <w:t>3</w:t>
        </w:r>
      </w:smartTag>
      <w:r w:rsidRPr="00EA6C78">
        <w:rPr>
          <w:rFonts w:ascii="Arial" w:hAnsi="Arial" w:cs="Arial"/>
        </w:rPr>
        <w:t>).</w:t>
      </w:r>
    </w:p>
    <w:p w:rsidR="00F639CF" w:rsidRPr="00EA6C78" w:rsidRDefault="00F639CF" w:rsidP="00F639CF">
      <w:pPr>
        <w:spacing w:after="0"/>
        <w:ind w:firstLine="284"/>
        <w:jc w:val="both"/>
        <w:rPr>
          <w:rFonts w:ascii="Arial" w:hAnsi="Arial" w:cs="Arial"/>
          <w:highlight w:val="yellow"/>
        </w:rPr>
      </w:pPr>
      <w:r w:rsidRPr="00EA6C78">
        <w:rPr>
          <w:rFonts w:ascii="Arial" w:hAnsi="Arial" w:cs="Arial"/>
        </w:rPr>
        <w:t xml:space="preserve">Асфальтобетонный тротуар  выполнить по типу 1-24: устройство тротуара из мелкозернистой асфальтобетонной смеси типа Б марки </w:t>
      </w:r>
      <w:r w:rsidRPr="00EA6C78">
        <w:rPr>
          <w:rFonts w:ascii="Arial" w:hAnsi="Arial" w:cs="Arial"/>
          <w:lang w:val="en-US"/>
        </w:rPr>
        <w:t>III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 </w:t>
      </w:r>
      <w:smartTag w:uri="urn:schemas-microsoft-com:office:smarttags" w:element="metricconverter">
        <w:smartTagPr>
          <w:attr w:name="ProductID" w:val="297 м2"/>
        </w:smartTagPr>
        <w:r w:rsidRPr="00EA6C78">
          <w:rPr>
            <w:rFonts w:ascii="Arial" w:hAnsi="Arial" w:cs="Arial"/>
          </w:rPr>
          <w:t>297 м</w:t>
        </w:r>
        <w:r w:rsidRPr="00EA6C78">
          <w:rPr>
            <w:rFonts w:ascii="Arial" w:hAnsi="Arial" w:cs="Arial"/>
            <w:vertAlign w:val="superscript"/>
          </w:rPr>
          <w:t>2</w:t>
        </w:r>
      </w:smartTag>
      <w:r w:rsidRPr="00EA6C78">
        <w:rPr>
          <w:rFonts w:ascii="Arial" w:hAnsi="Arial" w:cs="Arial"/>
        </w:rPr>
        <w:t xml:space="preserve">, устройство основания из щебня Н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 </w:t>
      </w:r>
      <w:smartTag w:uri="urn:schemas-microsoft-com:office:smarttags" w:element="metricconverter">
        <w:smartTagPr>
          <w:attr w:name="ProductID" w:val="297 м2"/>
        </w:smartTagPr>
        <w:r w:rsidRPr="00EA6C78">
          <w:rPr>
            <w:rFonts w:ascii="Arial" w:hAnsi="Arial" w:cs="Arial"/>
          </w:rPr>
          <w:t>297 м</w:t>
        </w:r>
        <w:r w:rsidRPr="00EA6C78">
          <w:rPr>
            <w:rFonts w:ascii="Arial" w:hAnsi="Arial" w:cs="Arial"/>
            <w:vertAlign w:val="superscript"/>
          </w:rPr>
          <w:t>2</w:t>
        </w:r>
      </w:smartTag>
      <w:r w:rsidRPr="00EA6C78">
        <w:rPr>
          <w:rFonts w:ascii="Arial" w:hAnsi="Arial" w:cs="Arial"/>
        </w:rPr>
        <w:t xml:space="preserve">, устройство дополнительного слоя основания из песка  Н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 </w:t>
      </w:r>
      <w:smartTag w:uri="urn:schemas-microsoft-com:office:smarttags" w:element="metricconverter">
        <w:smartTagPr>
          <w:attr w:name="ProductID" w:val="29,7 м3"/>
        </w:smartTagPr>
        <w:r w:rsidRPr="00EA6C78">
          <w:rPr>
            <w:rFonts w:ascii="Arial" w:hAnsi="Arial" w:cs="Arial"/>
          </w:rPr>
          <w:t>29,7 м</w:t>
        </w:r>
        <w:r w:rsidRPr="00EA6C78">
          <w:rPr>
            <w:rFonts w:ascii="Arial" w:hAnsi="Arial" w:cs="Arial"/>
            <w:vertAlign w:val="superscript"/>
          </w:rPr>
          <w:t>3</w:t>
        </w:r>
      </w:smartTag>
      <w:r w:rsidRPr="00EA6C78">
        <w:rPr>
          <w:rFonts w:ascii="Arial" w:hAnsi="Arial" w:cs="Arial"/>
        </w:rPr>
        <w:t xml:space="preserve">, щебеночная подготовка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под бортовой камень - </w:t>
      </w:r>
      <w:smartTag w:uri="urn:schemas-microsoft-com:office:smarttags" w:element="metricconverter">
        <w:smartTagPr>
          <w:attr w:name="ProductID" w:val="3,2 м3"/>
        </w:smartTagPr>
        <w:r w:rsidRPr="00EA6C78">
          <w:rPr>
            <w:rFonts w:ascii="Arial" w:hAnsi="Arial" w:cs="Arial"/>
          </w:rPr>
          <w:t>3,2 м</w:t>
        </w:r>
        <w:r w:rsidRPr="00EA6C78">
          <w:rPr>
            <w:rFonts w:ascii="Arial" w:hAnsi="Arial" w:cs="Arial"/>
            <w:vertAlign w:val="superscript"/>
          </w:rPr>
          <w:t>3</w:t>
        </w:r>
      </w:smartTag>
      <w:r w:rsidRPr="00EA6C78">
        <w:rPr>
          <w:rFonts w:ascii="Arial" w:hAnsi="Arial" w:cs="Arial"/>
        </w:rPr>
        <w:t xml:space="preserve">, устройство бетонного основания под бортовой камень - </w:t>
      </w:r>
      <w:smartTag w:uri="urn:schemas-microsoft-com:office:smarttags" w:element="metricconverter">
        <w:smartTagPr>
          <w:attr w:name="ProductID" w:val="8,5 м3"/>
        </w:smartTagPr>
        <w:r w:rsidRPr="00EA6C78">
          <w:rPr>
            <w:rFonts w:ascii="Arial" w:hAnsi="Arial" w:cs="Arial"/>
          </w:rPr>
          <w:t>8,5 м</w:t>
        </w:r>
        <w:r w:rsidRPr="00EA6C78">
          <w:rPr>
            <w:rFonts w:ascii="Arial" w:hAnsi="Arial" w:cs="Arial"/>
            <w:vertAlign w:val="superscript"/>
          </w:rPr>
          <w:t>3</w:t>
        </w:r>
      </w:smartTag>
      <w:r w:rsidRPr="00EA6C78">
        <w:rPr>
          <w:rFonts w:ascii="Arial" w:hAnsi="Arial" w:cs="Arial"/>
        </w:rPr>
        <w:t>, установка бортового камня  БР 100.20.8  на бетонной подушке – 224 пм (</w:t>
      </w:r>
      <w:smartTag w:uri="urn:schemas-microsoft-com:office:smarttags" w:element="metricconverter">
        <w:smartTagPr>
          <w:attr w:name="ProductID" w:val="3,6 м3"/>
        </w:smartTagPr>
        <w:r w:rsidRPr="00EA6C78">
          <w:rPr>
            <w:rFonts w:ascii="Arial" w:hAnsi="Arial" w:cs="Arial"/>
          </w:rPr>
          <w:t>3,6 м</w:t>
        </w:r>
        <w:r w:rsidRPr="00EA6C78">
          <w:rPr>
            <w:rFonts w:ascii="Arial" w:hAnsi="Arial" w:cs="Arial"/>
            <w:vertAlign w:val="superscript"/>
          </w:rPr>
          <w:t>3</w:t>
        </w:r>
      </w:smartTag>
      <w:r w:rsidRPr="00EA6C78">
        <w:rPr>
          <w:rFonts w:ascii="Arial" w:hAnsi="Arial" w:cs="Arial"/>
        </w:rPr>
        <w:t>).</w:t>
      </w:r>
      <w:r w:rsidRPr="00EA6C78">
        <w:rPr>
          <w:rFonts w:ascii="Arial" w:hAnsi="Arial" w:cs="Arial"/>
          <w:highlight w:val="yellow"/>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Реконструкцию тротуара выполнить по типу 1-04: устройство выравнивающего слоя покрытия из горячей крупнозернистой  асфальтобетонной смеси  марки </w:t>
      </w:r>
      <w:r w:rsidRPr="00EA6C78">
        <w:rPr>
          <w:rFonts w:ascii="Arial" w:hAnsi="Arial" w:cs="Arial"/>
          <w:lang w:val="en-US"/>
        </w:rPr>
        <w:t>II</w:t>
      </w:r>
      <w:r w:rsidRPr="00EA6C78">
        <w:rPr>
          <w:rFonts w:ascii="Arial" w:hAnsi="Arial" w:cs="Arial"/>
        </w:rPr>
        <w:t xml:space="preserve"> с розливом битума 0.7л/м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30 м3"/>
        </w:smartTagPr>
        <w:r w:rsidRPr="00EA6C78">
          <w:rPr>
            <w:rFonts w:ascii="Arial" w:hAnsi="Arial" w:cs="Arial"/>
          </w:rPr>
          <w:t>30 м</w:t>
        </w:r>
        <w:r w:rsidRPr="00EA6C78">
          <w:rPr>
            <w:rFonts w:ascii="Arial" w:hAnsi="Arial" w:cs="Arial"/>
            <w:vertAlign w:val="superscript"/>
          </w:rPr>
          <w:t>3</w:t>
        </w:r>
      </w:smartTag>
      <w:r w:rsidRPr="00EA6C78">
        <w:rPr>
          <w:rFonts w:ascii="Arial" w:hAnsi="Arial" w:cs="Arial"/>
        </w:rPr>
        <w:t xml:space="preserve">, устройство слоя из мелкозернистой асфальтобетонной смеси типа Б марки </w:t>
      </w:r>
      <w:r w:rsidRPr="00EA6C78">
        <w:rPr>
          <w:rFonts w:ascii="Arial" w:hAnsi="Arial" w:cs="Arial"/>
          <w:lang w:val="en-US"/>
        </w:rPr>
        <w:t>III</w:t>
      </w:r>
      <w:r w:rsidRPr="00EA6C78">
        <w:rPr>
          <w:rFonts w:ascii="Arial" w:hAnsi="Arial" w:cs="Arial"/>
        </w:rPr>
        <w:t xml:space="preserve"> Н = </w:t>
      </w:r>
      <w:smartTag w:uri="urn:schemas-microsoft-com:office:smarttags" w:element="metricconverter">
        <w:smartTagPr>
          <w:attr w:name="ProductID" w:val="0,04 м"/>
        </w:smartTagPr>
        <w:r w:rsidRPr="00EA6C78">
          <w:rPr>
            <w:rFonts w:ascii="Arial" w:hAnsi="Arial" w:cs="Arial"/>
          </w:rPr>
          <w:t>0,04 м</w:t>
        </w:r>
      </w:smartTag>
      <w:r w:rsidRPr="00EA6C78">
        <w:rPr>
          <w:rFonts w:ascii="Arial" w:hAnsi="Arial" w:cs="Arial"/>
        </w:rPr>
        <w:t xml:space="preserve"> - </w:t>
      </w:r>
      <w:smartTag w:uri="urn:schemas-microsoft-com:office:smarttags" w:element="metricconverter">
        <w:smartTagPr>
          <w:attr w:name="ProductID" w:val="1011 м2"/>
        </w:smartTagPr>
        <w:r w:rsidRPr="00EA6C78">
          <w:rPr>
            <w:rFonts w:ascii="Arial" w:hAnsi="Arial" w:cs="Arial"/>
          </w:rPr>
          <w:t>1011 м</w:t>
        </w:r>
        <w:r w:rsidRPr="00EA6C78">
          <w:rPr>
            <w:rFonts w:ascii="Arial" w:hAnsi="Arial" w:cs="Arial"/>
            <w:vertAlign w:val="superscript"/>
          </w:rPr>
          <w:t>2</w:t>
        </w:r>
      </w:smartTag>
      <w:r w:rsidRPr="00EA6C78">
        <w:rPr>
          <w:rFonts w:ascii="Arial" w:hAnsi="Arial" w:cs="Arial"/>
        </w:rPr>
        <w:t xml:space="preserve">, щебеночная подготовка - </w:t>
      </w:r>
      <w:smartTag w:uri="urn:schemas-microsoft-com:office:smarttags" w:element="metricconverter">
        <w:smartTagPr>
          <w:attr w:name="ProductID" w:val="4,5 м3"/>
        </w:smartTagPr>
        <w:r w:rsidRPr="00EA6C78">
          <w:rPr>
            <w:rFonts w:ascii="Arial" w:hAnsi="Arial" w:cs="Arial"/>
          </w:rPr>
          <w:t>4,5 м</w:t>
        </w:r>
        <w:r w:rsidRPr="00EA6C78">
          <w:rPr>
            <w:rFonts w:ascii="Arial" w:hAnsi="Arial" w:cs="Arial"/>
            <w:vertAlign w:val="superscript"/>
          </w:rPr>
          <w:t>3</w:t>
        </w:r>
      </w:smartTag>
      <w:r w:rsidRPr="00EA6C78">
        <w:rPr>
          <w:rFonts w:ascii="Arial" w:hAnsi="Arial" w:cs="Arial"/>
        </w:rPr>
        <w:t xml:space="preserve">, устройство бетонного основания под бортовой камень - </w:t>
      </w:r>
      <w:smartTag w:uri="urn:schemas-microsoft-com:office:smarttags" w:element="metricconverter">
        <w:smartTagPr>
          <w:attr w:name="ProductID" w:val="12 м3"/>
        </w:smartTagPr>
        <w:r w:rsidRPr="00EA6C78">
          <w:rPr>
            <w:rFonts w:ascii="Arial" w:hAnsi="Arial" w:cs="Arial"/>
          </w:rPr>
          <w:t>12 м</w:t>
        </w:r>
        <w:r w:rsidRPr="00EA6C78">
          <w:rPr>
            <w:rFonts w:ascii="Arial" w:hAnsi="Arial" w:cs="Arial"/>
            <w:vertAlign w:val="superscript"/>
          </w:rPr>
          <w:t>3</w:t>
        </w:r>
      </w:smartTag>
      <w:r w:rsidRPr="00EA6C78">
        <w:rPr>
          <w:rFonts w:ascii="Arial" w:hAnsi="Arial" w:cs="Arial"/>
        </w:rPr>
        <w:t>, установка бортового камня  БР 100.20.8  на бетонной подушке – 408 пм (</w:t>
      </w:r>
      <w:smartTag w:uri="urn:schemas-microsoft-com:office:smarttags" w:element="metricconverter">
        <w:smartTagPr>
          <w:attr w:name="ProductID" w:val="6,5 м3"/>
        </w:smartTagPr>
        <w:r w:rsidRPr="00EA6C78">
          <w:rPr>
            <w:rFonts w:ascii="Arial" w:hAnsi="Arial" w:cs="Arial"/>
          </w:rPr>
          <w:t>6,5 м</w:t>
        </w:r>
        <w:r w:rsidRPr="00EA6C78">
          <w:rPr>
            <w:rFonts w:ascii="Arial" w:hAnsi="Arial" w:cs="Arial"/>
            <w:vertAlign w:val="superscript"/>
          </w:rPr>
          <w:t>3</w:t>
        </w:r>
      </w:smartTag>
      <w:r w:rsidRPr="00EA6C78">
        <w:rPr>
          <w:rFonts w:ascii="Arial" w:hAnsi="Arial" w:cs="Arial"/>
        </w:rPr>
        <w:t xml:space="preserve">), устройство бетонных ступеней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12 м"/>
        </w:smartTagPr>
        <w:r w:rsidRPr="00EA6C78">
          <w:rPr>
            <w:rFonts w:ascii="Arial" w:hAnsi="Arial" w:cs="Arial"/>
          </w:rPr>
          <w:t>0,12 м</w:t>
        </w:r>
      </w:smartTag>
      <w:r w:rsidRPr="00EA6C78">
        <w:rPr>
          <w:rFonts w:ascii="Arial" w:hAnsi="Arial" w:cs="Arial"/>
        </w:rPr>
        <w:t xml:space="preserve">,  </w:t>
      </w:r>
      <w:r w:rsidRPr="00EA6C78">
        <w:rPr>
          <w:rFonts w:ascii="Arial" w:hAnsi="Arial" w:cs="Arial"/>
          <w:lang w:val="en-US"/>
        </w:rPr>
        <w:t>L</w:t>
      </w:r>
      <w:r w:rsidRPr="00EA6C78">
        <w:rPr>
          <w:rFonts w:ascii="Arial" w:hAnsi="Arial" w:cs="Arial"/>
        </w:rPr>
        <w:t xml:space="preserve"> = </w:t>
      </w:r>
      <w:smartTag w:uri="urn:schemas-microsoft-com:office:smarttags" w:element="metricconverter">
        <w:smartTagPr>
          <w:attr w:name="ProductID" w:val="0,40 м"/>
        </w:smartTagPr>
        <w:r w:rsidRPr="00EA6C78">
          <w:rPr>
            <w:rFonts w:ascii="Arial" w:hAnsi="Arial" w:cs="Arial"/>
          </w:rPr>
          <w:t>0,40 м</w:t>
        </w:r>
      </w:smartTag>
      <w:r w:rsidRPr="00EA6C78">
        <w:rPr>
          <w:rFonts w:ascii="Arial" w:hAnsi="Arial" w:cs="Arial"/>
        </w:rPr>
        <w:t xml:space="preserve">., ширина  </w:t>
      </w:r>
      <w:smartTag w:uri="urn:schemas-microsoft-com:office:smarttags" w:element="metricconverter">
        <w:smartTagPr>
          <w:attr w:name="ProductID" w:val="2,0 м"/>
        </w:smartTagPr>
        <w:r w:rsidRPr="00EA6C78">
          <w:rPr>
            <w:rFonts w:ascii="Arial" w:hAnsi="Arial" w:cs="Arial"/>
          </w:rPr>
          <w:t>2,0 м</w:t>
        </w:r>
      </w:smartTag>
      <w:r w:rsidRPr="00EA6C78">
        <w:rPr>
          <w:rFonts w:ascii="Arial" w:hAnsi="Arial" w:cs="Arial"/>
        </w:rPr>
        <w:t xml:space="preserve"> - 9 шт. </w:t>
      </w:r>
    </w:p>
    <w:p w:rsidR="00F639CF" w:rsidRPr="00EA6C78" w:rsidRDefault="00F639CF" w:rsidP="00F639CF">
      <w:pPr>
        <w:spacing w:after="0"/>
        <w:ind w:firstLine="284"/>
        <w:jc w:val="both"/>
        <w:rPr>
          <w:rFonts w:ascii="Arial" w:hAnsi="Arial" w:cs="Arial"/>
        </w:rPr>
      </w:pPr>
      <w:r w:rsidRPr="00EA6C78">
        <w:rPr>
          <w:rFonts w:ascii="Arial" w:hAnsi="Arial" w:cs="Arial"/>
        </w:rPr>
        <w:t>Общее количество площадей дорожной одежды составляет:</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 основной дороге: тип 1-47 -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тип 1-05 - 2320 м</w:t>
      </w:r>
      <w:r w:rsidRPr="00EA6C78">
        <w:rPr>
          <w:rFonts w:ascii="Arial" w:hAnsi="Arial" w:cs="Arial"/>
          <w:vertAlign w:val="superscript"/>
        </w:rPr>
        <w:t>2</w:t>
      </w:r>
      <w:r w:rsidRPr="00EA6C78">
        <w:rPr>
          <w:rFonts w:ascii="Arial" w:hAnsi="Arial" w:cs="Arial"/>
        </w:rPr>
        <w:t>;</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 съездам: тип 1-24 - </w:t>
      </w:r>
      <w:smartTag w:uri="urn:schemas-microsoft-com:office:smarttags" w:element="metricconverter">
        <w:smartTagPr>
          <w:attr w:name="ProductID" w:val="297 м2"/>
        </w:smartTagPr>
        <w:r w:rsidRPr="00EA6C78">
          <w:rPr>
            <w:rFonts w:ascii="Arial" w:hAnsi="Arial" w:cs="Arial"/>
          </w:rPr>
          <w:t>297 м</w:t>
        </w:r>
        <w:r w:rsidRPr="00EA6C78">
          <w:rPr>
            <w:rFonts w:ascii="Arial" w:hAnsi="Arial" w:cs="Arial"/>
            <w:vertAlign w:val="superscript"/>
          </w:rPr>
          <w:t>2</w:t>
        </w:r>
      </w:smartTag>
      <w:r w:rsidRPr="00EA6C78">
        <w:rPr>
          <w:rFonts w:ascii="Arial" w:hAnsi="Arial" w:cs="Arial"/>
        </w:rPr>
        <w:t xml:space="preserve">, тип 1-04  - </w:t>
      </w:r>
      <w:smartTag w:uri="urn:schemas-microsoft-com:office:smarttags" w:element="metricconverter">
        <w:smartTagPr>
          <w:attr w:name="ProductID" w:val="1011 м2"/>
        </w:smartTagPr>
        <w:r w:rsidRPr="00EA6C78">
          <w:rPr>
            <w:rFonts w:ascii="Arial" w:hAnsi="Arial" w:cs="Arial"/>
          </w:rPr>
          <w:t>1011 м</w:t>
        </w:r>
        <w:r w:rsidRPr="00EA6C78">
          <w:rPr>
            <w:rFonts w:ascii="Arial" w:hAnsi="Arial" w:cs="Arial"/>
            <w:vertAlign w:val="superscript"/>
          </w:rPr>
          <w:t>2</w:t>
        </w:r>
      </w:smartTag>
      <w:r w:rsidRPr="00EA6C78">
        <w:rPr>
          <w:rFonts w:ascii="Arial" w:hAnsi="Arial" w:cs="Arial"/>
        </w:rPr>
        <w:t xml:space="preserve">, тип 1-34 - </w:t>
      </w:r>
      <w:smartTag w:uri="urn:schemas-microsoft-com:office:smarttags" w:element="metricconverter">
        <w:smartTagPr>
          <w:attr w:name="ProductID" w:val="48 м2"/>
        </w:smartTagPr>
        <w:r w:rsidRPr="00EA6C78">
          <w:rPr>
            <w:rFonts w:ascii="Arial" w:hAnsi="Arial" w:cs="Arial"/>
          </w:rPr>
          <w:t>48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При выполнении работ подрядчик</w:t>
      </w:r>
      <w:r w:rsidRPr="00EA6C78">
        <w:rPr>
          <w:rStyle w:val="FontStyle15"/>
          <w:sz w:val="22"/>
          <w:szCs w:val="22"/>
        </w:rPr>
        <w:t xml:space="preserve"> производит подготовительные работы: р</w:t>
      </w:r>
      <w:r w:rsidRPr="00EA6C78">
        <w:rPr>
          <w:rFonts w:ascii="Arial" w:hAnsi="Arial" w:cs="Arial"/>
        </w:rPr>
        <w:t xml:space="preserve">азбивку оси трассы - </w:t>
      </w:r>
      <w:smartTag w:uri="urn:schemas-microsoft-com:office:smarttags" w:element="metricconverter">
        <w:smartTagPr>
          <w:attr w:name="ProductID" w:val="0,29 км"/>
        </w:smartTagPr>
        <w:r w:rsidRPr="00EA6C78">
          <w:rPr>
            <w:rFonts w:ascii="Arial" w:hAnsi="Arial" w:cs="Arial"/>
          </w:rPr>
          <w:t>0,29 км</w:t>
        </w:r>
      </w:smartTag>
      <w:r w:rsidRPr="00EA6C78">
        <w:rPr>
          <w:rFonts w:ascii="Arial" w:hAnsi="Arial" w:cs="Arial"/>
        </w:rPr>
        <w:t>., разбивку оси искусственных сооружений - 185 пм, разборку бортового камня БР 100.30.15 – 590 пм (</w:t>
      </w:r>
      <w:smartTag w:uri="urn:schemas-microsoft-com:office:smarttags" w:element="metricconverter">
        <w:smartTagPr>
          <w:attr w:name="ProductID" w:val="25,4 м3"/>
        </w:smartTagPr>
        <w:r w:rsidRPr="00EA6C78">
          <w:rPr>
            <w:rFonts w:ascii="Arial" w:hAnsi="Arial" w:cs="Arial"/>
          </w:rPr>
          <w:t>25,4 м</w:t>
        </w:r>
        <w:r w:rsidRPr="00EA6C78">
          <w:rPr>
            <w:rFonts w:ascii="Arial" w:hAnsi="Arial" w:cs="Arial"/>
            <w:vertAlign w:val="superscript"/>
          </w:rPr>
          <w:t>3</w:t>
        </w:r>
      </w:smartTag>
      <w:r w:rsidRPr="00EA6C78">
        <w:rPr>
          <w:rFonts w:ascii="Arial" w:hAnsi="Arial" w:cs="Arial"/>
        </w:rPr>
        <w:t>), разборку бортового камня БР 100.20.8 – 411 пм (</w:t>
      </w:r>
      <w:smartTag w:uri="urn:schemas-microsoft-com:office:smarttags" w:element="metricconverter">
        <w:smartTagPr>
          <w:attr w:name="ProductID" w:val="6,58 м3"/>
        </w:smartTagPr>
        <w:r w:rsidRPr="00EA6C78">
          <w:rPr>
            <w:rFonts w:ascii="Arial" w:hAnsi="Arial" w:cs="Arial"/>
          </w:rPr>
          <w:t>6,58 м</w:t>
        </w:r>
        <w:r w:rsidRPr="00EA6C78">
          <w:rPr>
            <w:rFonts w:ascii="Arial" w:hAnsi="Arial" w:cs="Arial"/>
            <w:vertAlign w:val="superscript"/>
          </w:rPr>
          <w:t>3</w:t>
        </w:r>
      </w:smartTag>
      <w:r w:rsidRPr="00EA6C78">
        <w:rPr>
          <w:rFonts w:ascii="Arial" w:hAnsi="Arial" w:cs="Arial"/>
        </w:rPr>
        <w:t xml:space="preserve">), отвоз указанных бортовых камней на базу (расстояние - до </w:t>
      </w:r>
      <w:smartTag w:uri="urn:schemas-microsoft-com:office:smarttags" w:element="metricconverter">
        <w:smartTagPr>
          <w:attr w:name="ProductID" w:val="3 км"/>
        </w:smartTagPr>
        <w:r w:rsidRPr="00EA6C78">
          <w:rPr>
            <w:rFonts w:ascii="Arial" w:hAnsi="Arial" w:cs="Arial"/>
          </w:rPr>
          <w:t>3 км</w:t>
        </w:r>
      </w:smartTag>
      <w:r w:rsidRPr="00EA6C78">
        <w:rPr>
          <w:rFonts w:ascii="Arial" w:hAnsi="Arial" w:cs="Arial"/>
        </w:rPr>
        <w:t xml:space="preserve">), разработку грунта </w:t>
      </w:r>
      <w:r w:rsidRPr="00EA6C78">
        <w:rPr>
          <w:rFonts w:ascii="Arial" w:hAnsi="Arial" w:cs="Arial"/>
          <w:lang w:val="en-US"/>
        </w:rPr>
        <w:t>III</w:t>
      </w:r>
      <w:r w:rsidRPr="00EA6C78">
        <w:rPr>
          <w:rFonts w:ascii="Arial" w:hAnsi="Arial" w:cs="Arial"/>
        </w:rPr>
        <w:t xml:space="preserve"> гр.(</w:t>
      </w:r>
      <w:r w:rsidRPr="00EA6C78">
        <w:rPr>
          <w:rFonts w:ascii="Arial" w:hAnsi="Arial" w:cs="Arial"/>
        </w:rPr>
        <w:sym w:font="Symbol" w:char="F067"/>
      </w:r>
      <w:r w:rsidRPr="00EA6C78">
        <w:rPr>
          <w:rFonts w:ascii="Arial" w:hAnsi="Arial" w:cs="Arial"/>
        </w:rPr>
        <w:t xml:space="preserve"> = 1,95 т/м</w:t>
      </w:r>
      <w:r w:rsidRPr="00EA6C78">
        <w:rPr>
          <w:rFonts w:ascii="Arial" w:hAnsi="Arial" w:cs="Arial"/>
          <w:vertAlign w:val="superscript"/>
        </w:rPr>
        <w:t>3</w:t>
      </w:r>
      <w:r w:rsidRPr="00EA6C78">
        <w:rPr>
          <w:rFonts w:ascii="Arial" w:hAnsi="Arial" w:cs="Arial"/>
        </w:rPr>
        <w:t xml:space="preserve">) с погрузкой в автотранспорт и транспортировкой  на </w:t>
      </w:r>
      <w:smartTag w:uri="urn:schemas-microsoft-com:office:smarttags" w:element="metricconverter">
        <w:smartTagPr>
          <w:attr w:name="ProductID" w:val="3 км"/>
        </w:smartTagPr>
        <w:r w:rsidRPr="00EA6C78">
          <w:rPr>
            <w:rFonts w:ascii="Arial" w:hAnsi="Arial" w:cs="Arial"/>
          </w:rPr>
          <w:t>3 км</w:t>
        </w:r>
      </w:smartTag>
      <w:r w:rsidRPr="00EA6C78">
        <w:rPr>
          <w:rFonts w:ascii="Arial" w:hAnsi="Arial" w:cs="Arial"/>
        </w:rPr>
        <w:t xml:space="preserve"> с работой на отвале – </w:t>
      </w:r>
      <w:smartTag w:uri="urn:schemas-microsoft-com:office:smarttags" w:element="metricconverter">
        <w:smartTagPr>
          <w:attr w:name="ProductID" w:val="711 м3"/>
        </w:smartTagPr>
        <w:r w:rsidRPr="00EA6C78">
          <w:rPr>
            <w:rFonts w:ascii="Arial" w:hAnsi="Arial" w:cs="Arial"/>
          </w:rPr>
          <w:t>711 м</w:t>
        </w:r>
        <w:r w:rsidRPr="00EA6C78">
          <w:rPr>
            <w:rFonts w:ascii="Arial" w:hAnsi="Arial" w:cs="Arial"/>
            <w:vertAlign w:val="superscript"/>
          </w:rPr>
          <w:t>3</w:t>
        </w:r>
      </w:smartTag>
      <w:r w:rsidRPr="00EA6C78">
        <w:rPr>
          <w:rFonts w:ascii="Arial" w:hAnsi="Arial" w:cs="Arial"/>
        </w:rPr>
        <w:t xml:space="preserve">, планировку основания земляного полотна - </w:t>
      </w:r>
      <w:smartTag w:uri="urn:schemas-microsoft-com:office:smarttags" w:element="metricconverter">
        <w:smartTagPr>
          <w:attr w:name="ProductID" w:val="2127 м2"/>
        </w:smartTagPr>
        <w:r w:rsidRPr="00EA6C78">
          <w:rPr>
            <w:rFonts w:ascii="Arial" w:hAnsi="Arial" w:cs="Arial"/>
          </w:rPr>
          <w:t>2127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r w:rsidRPr="00EA6C78">
        <w:rPr>
          <w:rFonts w:ascii="Arial" w:hAnsi="Arial" w:cs="Arial"/>
        </w:rPr>
        <w:t xml:space="preserve">Расстановка дорожных знаков осуществляется по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Знаки устанавливаются изображением навстречу движению транспортных средств, на металлических стойках с устройством фундаментов. В качестве опор применяются металлические стойки СКМ, устанавливаемые на железобетонные фундаменты Ф1. Минимальная высота установки знака от поверхности проезжей части - </w:t>
      </w:r>
      <w:smartTag w:uri="urn:schemas-microsoft-com:office:smarttags" w:element="metricconverter">
        <w:smartTagPr>
          <w:attr w:name="ProductID" w:val="2,0 м"/>
        </w:smartTagPr>
        <w:r w:rsidRPr="00EA6C78">
          <w:rPr>
            <w:rFonts w:ascii="Arial" w:hAnsi="Arial" w:cs="Arial"/>
          </w:rPr>
          <w:t>2,0 м</w:t>
        </w:r>
      </w:smartTag>
      <w:r w:rsidRPr="00EA6C78">
        <w:rPr>
          <w:rFonts w:ascii="Arial" w:hAnsi="Arial" w:cs="Arial"/>
        </w:rPr>
        <w:t>.</w:t>
      </w:r>
    </w:p>
    <w:p w:rsidR="00F639CF" w:rsidRPr="00EA6C78" w:rsidRDefault="00F639CF" w:rsidP="00F639CF">
      <w:pPr>
        <w:spacing w:after="0"/>
        <w:ind w:firstLine="284"/>
        <w:jc w:val="both"/>
        <w:rPr>
          <w:rStyle w:val="FontStyle15"/>
          <w:sz w:val="22"/>
          <w:szCs w:val="22"/>
        </w:rPr>
      </w:pPr>
      <w:r w:rsidRPr="00EA6C78">
        <w:rPr>
          <w:rFonts w:ascii="Arial" w:hAnsi="Arial" w:cs="Arial"/>
          <w:spacing w:val="2"/>
          <w:shd w:val="clear" w:color="auto" w:fill="FFFFFF"/>
        </w:rPr>
        <w:t xml:space="preserve">Горизонтальная дорожная разметка белого цвета </w:t>
      </w:r>
      <w:r w:rsidRPr="00EA6C78">
        <w:rPr>
          <w:rFonts w:ascii="Arial" w:hAnsi="Arial" w:cs="Arial"/>
          <w:shd w:val="clear" w:color="auto" w:fill="FFFFFF"/>
        </w:rPr>
        <w:t xml:space="preserve">наносится </w:t>
      </w:r>
      <w:r w:rsidRPr="00EA6C78">
        <w:rPr>
          <w:rFonts w:ascii="Arial" w:hAnsi="Arial" w:cs="Arial"/>
        </w:rPr>
        <w:t xml:space="preserve">по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F639CF" w:rsidRPr="00EA6C78" w:rsidRDefault="00F639CF" w:rsidP="00F639CF">
      <w:pPr>
        <w:spacing w:after="0"/>
        <w:ind w:firstLine="284"/>
        <w:jc w:val="both"/>
        <w:rPr>
          <w:rFonts w:ascii="Arial" w:hAnsi="Arial" w:cs="Arial"/>
        </w:rPr>
      </w:pPr>
      <w:r w:rsidRPr="00EA6C78">
        <w:rPr>
          <w:rStyle w:val="FontStyle15"/>
          <w:sz w:val="22"/>
          <w:szCs w:val="22"/>
        </w:rPr>
        <w:t>Гарантийный срок на качество выполненных работ по ремонту дорожной одежды – 2 года.</w:t>
      </w:r>
      <w:r w:rsidRPr="00EA6C78">
        <w:rPr>
          <w:rFonts w:ascii="Arial" w:hAnsi="Arial" w:cs="Arial"/>
        </w:rPr>
        <w:t xml:space="preserve"> </w:t>
      </w:r>
    </w:p>
    <w:p w:rsidR="00F639CF" w:rsidRPr="00EA6C78" w:rsidRDefault="00F639CF" w:rsidP="00F639CF">
      <w:pPr>
        <w:spacing w:after="0"/>
        <w:ind w:firstLine="284"/>
        <w:jc w:val="both"/>
        <w:rPr>
          <w:rFonts w:ascii="Arial" w:hAnsi="Arial" w:cs="Arial"/>
          <w:spacing w:val="2"/>
        </w:rPr>
      </w:pPr>
      <w:r w:rsidRPr="00EA6C78">
        <w:rPr>
          <w:rFonts w:ascii="Arial" w:hAnsi="Arial" w:cs="Arial"/>
          <w:spacing w:val="2"/>
        </w:rPr>
        <w:lastRenderedPageBreak/>
        <w:t xml:space="preserve">Гарантийный срок для дорожных знаков, изготовленных с применением: пленки типа А - два года со дня ввода в эксплуатацию, пленки типов Б и В - семь лет со дня ввода в эксплуатацию. </w:t>
      </w:r>
    </w:p>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Гарантийный срок эксплуатации нанесённой дорожной разметки - 3 месяца с момента подписания акта выполненных работ.</w:t>
      </w:r>
    </w:p>
    <w:p w:rsidR="00F639CF" w:rsidRPr="00EA6C78" w:rsidRDefault="00F639CF" w:rsidP="00F639CF">
      <w:pPr>
        <w:pStyle w:val="formattext"/>
        <w:shd w:val="clear" w:color="auto" w:fill="FFFFFF"/>
        <w:spacing w:before="0" w:beforeAutospacing="0" w:after="0" w:afterAutospacing="0"/>
        <w:ind w:firstLine="284"/>
        <w:jc w:val="both"/>
        <w:textAlignment w:val="baseline"/>
        <w:rPr>
          <w:rStyle w:val="21"/>
          <w:rFonts w:ascii="Arial" w:hAnsi="Arial" w:cs="Arial"/>
          <w:sz w:val="22"/>
          <w:szCs w:val="22"/>
        </w:rPr>
      </w:pPr>
      <w:r w:rsidRPr="00EA6C78">
        <w:rPr>
          <w:rFonts w:ascii="Arial" w:hAnsi="Arial" w:cs="Arial"/>
          <w:sz w:val="22"/>
          <w:szCs w:val="22"/>
        </w:rPr>
        <w:t>Расчеты между заказчиком и подрядчиком производятся за фактически выполненные подрядчиком и принятые заказчиком объемы работ. 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Допускается привлечение подрядчиком субподрядных организаций.</w:t>
      </w:r>
      <w:r w:rsidRPr="00EA6C78">
        <w:rPr>
          <w:rStyle w:val="21"/>
          <w:rFonts w:ascii="Arial" w:hAnsi="Arial" w:cs="Arial"/>
          <w:sz w:val="22"/>
          <w:szCs w:val="22"/>
        </w:rPr>
        <w:t xml:space="preserve"> </w:t>
      </w:r>
    </w:p>
    <w:p w:rsidR="00F639CF" w:rsidRPr="00EA6C78" w:rsidRDefault="00F639CF" w:rsidP="00F639CF">
      <w:pPr>
        <w:spacing w:after="0"/>
        <w:ind w:firstLine="284"/>
        <w:jc w:val="both"/>
        <w:rPr>
          <w:rStyle w:val="FontStyle15"/>
          <w:sz w:val="22"/>
          <w:szCs w:val="22"/>
        </w:rPr>
      </w:pPr>
      <w:r w:rsidRPr="00EA6C78">
        <w:rPr>
          <w:rStyle w:val="FontStyle15"/>
          <w:sz w:val="22"/>
          <w:szCs w:val="22"/>
        </w:rPr>
        <w:t xml:space="preserve">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Недостатки и дефекты, выявленные при приёмке выполненных работ и в гарантийный период эксплуатации, подрядчик устраняет своими силами и за свой счёт. </w:t>
      </w:r>
    </w:p>
    <w:p w:rsidR="00F639CF" w:rsidRPr="00EA6C78" w:rsidRDefault="00F639CF" w:rsidP="00F639CF">
      <w:pPr>
        <w:spacing w:after="0"/>
        <w:ind w:firstLine="284"/>
        <w:jc w:val="both"/>
        <w:rPr>
          <w:rStyle w:val="FontStyle15"/>
          <w:sz w:val="22"/>
          <w:szCs w:val="22"/>
        </w:rPr>
      </w:pPr>
      <w:r w:rsidRPr="00EA6C78">
        <w:rPr>
          <w:rStyle w:val="FontStyle15"/>
          <w:sz w:val="22"/>
          <w:szCs w:val="22"/>
        </w:rPr>
        <w:t xml:space="preserve">Начало работ – с момента заключения контракта, окончание работ - не позднее 20.08.2014 г. </w:t>
      </w:r>
    </w:p>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Место выполнения работ: Курганская область, г. Куртамыш, часть ул. Югова и прилегающая к ней территория. Конкретное место проведения работ по ремонту дорожной одежды, устройству искусственных сооружений, установки каждого дорожного знака, нанесение линий горизонтальной дорожной разметки – в соответствии с предоставленным заказчиком проектом.</w:t>
      </w:r>
    </w:p>
    <w:p w:rsidR="00F639CF" w:rsidRPr="00EA6C78" w:rsidRDefault="00F639CF" w:rsidP="00F639CF">
      <w:pPr>
        <w:spacing w:after="0"/>
        <w:ind w:firstLine="284"/>
        <w:jc w:val="both"/>
        <w:rPr>
          <w:rFonts w:ascii="Arial" w:hAnsi="Arial" w:cs="Arial"/>
        </w:rPr>
      </w:pP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b/>
          <w:bCs/>
          <w:spacing w:val="2"/>
          <w:sz w:val="22"/>
          <w:szCs w:val="22"/>
        </w:rPr>
      </w:pPr>
      <w:r w:rsidRPr="00EA6C78">
        <w:rPr>
          <w:rFonts w:ascii="Arial" w:hAnsi="Arial" w:cs="Arial"/>
          <w:b/>
          <w:bCs/>
          <w:spacing w:val="2"/>
          <w:sz w:val="22"/>
          <w:szCs w:val="22"/>
        </w:rPr>
        <w:t>Технические требования</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а) Горячая плотная мелкозернистая асфальтобетонная смесь Тип Б марка </w:t>
      </w:r>
      <w:r w:rsidRPr="00EA6C78">
        <w:rPr>
          <w:rFonts w:ascii="Arial" w:hAnsi="Arial" w:cs="Arial"/>
          <w:lang w:val="en-US"/>
        </w:rPr>
        <w:t>II</w:t>
      </w:r>
      <w:r w:rsidRPr="00EA6C78">
        <w:rPr>
          <w:rFonts w:ascii="Arial" w:hAnsi="Arial" w:cs="Arial"/>
        </w:rPr>
        <w:t xml:space="preserve">, горячая плотная мелкозернистая асфальтобетонная смесь Тип Б марка </w:t>
      </w:r>
      <w:r w:rsidRPr="00EA6C78">
        <w:rPr>
          <w:rFonts w:ascii="Arial" w:hAnsi="Arial" w:cs="Arial"/>
          <w:lang w:val="en-US"/>
        </w:rPr>
        <w:t>III</w:t>
      </w:r>
      <w:r w:rsidRPr="00EA6C78">
        <w:rPr>
          <w:rFonts w:ascii="Arial" w:hAnsi="Arial" w:cs="Arial"/>
        </w:rPr>
        <w:t xml:space="preserve"> должны соответствовать требованиям ГОСТ 9128-2009 «Смеси асфальтобетонные дорожные, аэродромные и асфальтобетон».</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sz w:val="22"/>
          <w:szCs w:val="22"/>
        </w:rPr>
      </w:pPr>
      <w:r w:rsidRPr="00EA6C78">
        <w:rPr>
          <w:rFonts w:ascii="Arial" w:hAnsi="Arial" w:cs="Arial"/>
          <w:sz w:val="22"/>
          <w:szCs w:val="22"/>
        </w:rPr>
        <w:t>Битумы должны соответствовать требованиям ГОСТ 2242 – 90 «Битумы нефтяные дорожные вязкие».</w:t>
      </w:r>
    </w:p>
    <w:p w:rsidR="00F639CF" w:rsidRPr="00EA6C78" w:rsidRDefault="00F639CF" w:rsidP="00F639CF">
      <w:pPr>
        <w:pStyle w:val="3"/>
        <w:shd w:val="clear" w:color="auto" w:fill="FFFFFF"/>
        <w:spacing w:before="0" w:after="0"/>
        <w:ind w:firstLine="284"/>
        <w:jc w:val="both"/>
        <w:rPr>
          <w:rFonts w:ascii="Arial" w:hAnsi="Arial" w:cs="Arial"/>
          <w:b w:val="0"/>
          <w:color w:val="000000"/>
          <w:sz w:val="22"/>
          <w:szCs w:val="22"/>
        </w:rPr>
      </w:pPr>
      <w:r w:rsidRPr="00EA6C78">
        <w:rPr>
          <w:rFonts w:ascii="Arial" w:hAnsi="Arial" w:cs="Arial"/>
          <w:b w:val="0"/>
          <w:sz w:val="22"/>
          <w:szCs w:val="22"/>
        </w:rPr>
        <w:t>Фракционированный щебень должен соответствовать ГОСТ 8267-93</w:t>
      </w:r>
      <w:r w:rsidRPr="00EA6C78">
        <w:rPr>
          <w:rFonts w:ascii="Arial" w:hAnsi="Arial" w:cs="Arial"/>
          <w:b w:val="0"/>
          <w:color w:val="000000"/>
          <w:sz w:val="22"/>
          <w:szCs w:val="22"/>
        </w:rPr>
        <w:t xml:space="preserve"> Щебень и гравий из плотных горных пород для строительных работ. Технические условия». </w:t>
      </w:r>
    </w:p>
    <w:p w:rsidR="00F639CF" w:rsidRPr="00EA6C78" w:rsidRDefault="00F639CF" w:rsidP="00F639CF">
      <w:pPr>
        <w:spacing w:after="0"/>
        <w:ind w:firstLine="284"/>
        <w:jc w:val="both"/>
        <w:rPr>
          <w:rFonts w:ascii="Arial" w:hAnsi="Arial" w:cs="Arial"/>
        </w:rPr>
      </w:pPr>
      <w:r w:rsidRPr="00EA6C78">
        <w:rPr>
          <w:rFonts w:ascii="Arial" w:hAnsi="Arial" w:cs="Arial"/>
          <w:color w:val="000000"/>
        </w:rPr>
        <w:t>Бортовые камни должны соответствовать ГОСТ 6665 – 91 «Камни бетонные и железобетонные бортовые. Технические условия».</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spacing w:val="2"/>
          <w:sz w:val="22"/>
          <w:szCs w:val="22"/>
        </w:rPr>
      </w:pPr>
    </w:p>
    <w:p w:rsidR="00F639CF" w:rsidRPr="00EA6C78" w:rsidRDefault="00F639CF" w:rsidP="00F639CF">
      <w:pPr>
        <w:spacing w:after="0"/>
        <w:ind w:firstLine="284"/>
        <w:jc w:val="both"/>
        <w:rPr>
          <w:rFonts w:ascii="Arial" w:hAnsi="Arial" w:cs="Arial"/>
        </w:rPr>
      </w:pPr>
      <w:r w:rsidRPr="00EA6C78">
        <w:rPr>
          <w:rFonts w:ascii="Arial" w:hAnsi="Arial" w:cs="Arial"/>
        </w:rPr>
        <w:t>Технические характеристики основных материалов, используемых при выполнении работ</w:t>
      </w:r>
      <w:r w:rsidRPr="00EA6C78">
        <w:rPr>
          <w:rFonts w:ascii="Arial" w:hAnsi="Arial" w:cs="Arial"/>
          <w:b/>
        </w:rPr>
        <w:t xml:space="preserve"> </w:t>
      </w:r>
      <w:r w:rsidRPr="00EA6C78">
        <w:rPr>
          <w:rFonts w:ascii="Arial" w:hAnsi="Arial" w:cs="Arial"/>
        </w:rPr>
        <w:t>по ремонту асфальтобетонного покрытия дороги по ул. Югова</w:t>
      </w:r>
    </w:p>
    <w:p w:rsidR="00F639CF" w:rsidRPr="00EA6C78" w:rsidRDefault="00F639CF" w:rsidP="00F639CF">
      <w:pPr>
        <w:spacing w:after="0"/>
        <w:ind w:firstLine="284"/>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26"/>
        <w:gridCol w:w="6272"/>
      </w:tblGrid>
      <w:tr w:rsidR="00F639CF" w:rsidRPr="00EA6C78" w:rsidTr="00AE1B12">
        <w:tc>
          <w:tcPr>
            <w:tcW w:w="51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w:t>
            </w:r>
          </w:p>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п/п</w:t>
            </w:r>
          </w:p>
        </w:tc>
        <w:tc>
          <w:tcPr>
            <w:tcW w:w="242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Наименование товаров (материалов)</w:t>
            </w:r>
          </w:p>
        </w:tc>
        <w:tc>
          <w:tcPr>
            <w:tcW w:w="6272"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Технические характеристики товаров (материалов), требуемые Заказчиком</w:t>
            </w:r>
          </w:p>
        </w:tc>
      </w:tr>
      <w:tr w:rsidR="00F639CF" w:rsidRPr="00EA6C78" w:rsidTr="00AE1B12">
        <w:tc>
          <w:tcPr>
            <w:tcW w:w="51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1</w:t>
            </w:r>
          </w:p>
        </w:tc>
        <w:tc>
          <w:tcPr>
            <w:tcW w:w="242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Горячая асфальтобетонная смесь  плотная мелкозернистая тип Б марка </w:t>
            </w:r>
            <w:r w:rsidRPr="00EA6C78">
              <w:rPr>
                <w:rFonts w:ascii="Arial" w:hAnsi="Arial" w:cs="Arial"/>
                <w:lang w:val="en-US"/>
              </w:rPr>
              <w:t>II</w:t>
            </w:r>
            <w:r w:rsidRPr="00EA6C78">
              <w:rPr>
                <w:rFonts w:ascii="Arial" w:hAnsi="Arial" w:cs="Arial"/>
              </w:rPr>
              <w:t xml:space="preserve"> в соответствии с ГОСТ 9128-2009</w:t>
            </w:r>
          </w:p>
          <w:p w:rsidR="00F639CF" w:rsidRPr="00EA6C78" w:rsidRDefault="00F639CF" w:rsidP="00F639CF">
            <w:pPr>
              <w:widowControl w:val="0"/>
              <w:spacing w:after="0"/>
              <w:ind w:firstLine="284"/>
              <w:jc w:val="both"/>
              <w:rPr>
                <w:rFonts w:ascii="Arial" w:hAnsi="Arial" w:cs="Arial"/>
              </w:rPr>
            </w:pPr>
          </w:p>
        </w:tc>
        <w:tc>
          <w:tcPr>
            <w:tcW w:w="6272"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Содержание щебня (гравия)           св.40% до 50%</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Остаточная пористость смеси        св. 2,5% до 5 %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Наибольший размер минеральных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зёрен                                                  до </w:t>
            </w:r>
            <w:smartTag w:uri="urn:schemas-microsoft-com:office:smarttags" w:element="metricconverter">
              <w:smartTagPr>
                <w:attr w:name="ProductID" w:val="20 мм"/>
              </w:smartTagPr>
              <w:r w:rsidRPr="00EA6C78">
                <w:rPr>
                  <w:rFonts w:ascii="Arial" w:hAnsi="Arial" w:cs="Arial"/>
                </w:rPr>
                <w:t>20 мм</w:t>
              </w:r>
            </w:smartTag>
            <w:r w:rsidRPr="00EA6C78">
              <w:rPr>
                <w:rFonts w:ascii="Arial" w:hAnsi="Arial" w:cs="Arial"/>
              </w:rPr>
              <w:t xml:space="preserve">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Пористость минеральной части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асфальтобетонов из горячих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смесей , %                                          от  14  до  19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50 °С, МПа            не менее 1,0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при температуре 20 °С, МПа            не менее 2,2</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lastRenderedPageBreak/>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при температуре 0 °С, МПа              не более 12,0</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Водостойкость                                   не менее 0,85</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Водостойкость при длительном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водонасыщении</w:t>
            </w:r>
            <w:r w:rsidRPr="00EA6C78">
              <w:rPr>
                <w:rFonts w:ascii="Arial" w:hAnsi="Arial" w:cs="Arial"/>
              </w:rPr>
              <w:t xml:space="preserve">                                 не менее 0,75</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коэффициенту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внутреннего трения                            не менее 0,81</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сцеплению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при сдвиге при температуре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 xml:space="preserve">50°С, МПа                                           не менее 0,35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Трещиностойкость по пределу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прочности на растяжение при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расколе при температуре 0°С 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скорости деформирования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50 мм/мин                                             3,0 – 6,5 Водонасыщение образцов,</w:t>
            </w:r>
            <w:r w:rsidRPr="00EA6C78">
              <w:rPr>
                <w:rFonts w:ascii="Arial" w:hAnsi="Arial" w:cs="Arial"/>
                <w:color w:val="000000"/>
              </w:rPr>
              <w:br/>
              <w:t>отформованных из смеси                    от 1,5 до 4</w:t>
            </w:r>
          </w:p>
        </w:tc>
      </w:tr>
      <w:tr w:rsidR="00F639CF" w:rsidRPr="00EA6C78" w:rsidTr="00AE1B12">
        <w:tc>
          <w:tcPr>
            <w:tcW w:w="51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lastRenderedPageBreak/>
              <w:t>2</w:t>
            </w:r>
          </w:p>
        </w:tc>
        <w:tc>
          <w:tcPr>
            <w:tcW w:w="242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Горячая асфальтобетонная смесь  плотная мелкозернистая тип Б марка </w:t>
            </w:r>
            <w:r w:rsidRPr="00EA6C78">
              <w:rPr>
                <w:rFonts w:ascii="Arial" w:hAnsi="Arial" w:cs="Arial"/>
                <w:lang w:val="en-US"/>
              </w:rPr>
              <w:t>III</w:t>
            </w:r>
            <w:r w:rsidRPr="00EA6C78">
              <w:rPr>
                <w:rFonts w:ascii="Arial" w:hAnsi="Arial" w:cs="Arial"/>
              </w:rPr>
              <w:t xml:space="preserve"> в соответствии с ГОСТ 9128-2009</w:t>
            </w:r>
          </w:p>
          <w:p w:rsidR="00F639CF" w:rsidRPr="00EA6C78" w:rsidRDefault="00F639CF" w:rsidP="00F639CF">
            <w:pPr>
              <w:widowControl w:val="0"/>
              <w:spacing w:after="0"/>
              <w:ind w:firstLine="284"/>
              <w:jc w:val="both"/>
              <w:rPr>
                <w:rFonts w:ascii="Arial" w:hAnsi="Arial" w:cs="Arial"/>
              </w:rPr>
            </w:pPr>
          </w:p>
        </w:tc>
        <w:tc>
          <w:tcPr>
            <w:tcW w:w="6272"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Содержание щебня (гравия)           св.40% до 50%</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Остаточная пористость смеси        св. 2,5% до 5 %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Наибольший размер минеральных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зёрен                                                  до </w:t>
            </w:r>
            <w:smartTag w:uri="urn:schemas-microsoft-com:office:smarttags" w:element="metricconverter">
              <w:smartTagPr>
                <w:attr w:name="ProductID" w:val="20 мм"/>
              </w:smartTagPr>
              <w:r w:rsidRPr="00EA6C78">
                <w:rPr>
                  <w:rFonts w:ascii="Arial" w:hAnsi="Arial" w:cs="Arial"/>
                </w:rPr>
                <w:t>20 мм</w:t>
              </w:r>
            </w:smartTag>
            <w:r w:rsidRPr="00EA6C78">
              <w:rPr>
                <w:rFonts w:ascii="Arial" w:hAnsi="Arial" w:cs="Arial"/>
              </w:rPr>
              <w:t xml:space="preserve">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Пористость минеральной части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асфальтобетонов из горячих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смесей , %                                          от  14  до  19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50 °С, МПа            не менее 0,9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при температуре 20 °С, МПа            не менее 2,0</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при температуре 0 °С, МПа              не более 12,0</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Водостойкость                                   не менее 0,75</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Водостойкость при длительном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водонасыщении</w:t>
            </w:r>
            <w:r w:rsidRPr="00EA6C78">
              <w:rPr>
                <w:rFonts w:ascii="Arial" w:hAnsi="Arial" w:cs="Arial"/>
              </w:rPr>
              <w:t xml:space="preserve">                                 не менее 0,65</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коэффициенту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внутреннего трения                            не менее 0,80</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сцеплению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при сдвиге при температуре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 xml:space="preserve">50°С, МПа                                           не менее 0,34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Трещиностойкость по пределу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прочности на растяжение при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расколе при температуре 0°С 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скорости деформирования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50 мм/мин                                             2,5 – 7,0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Водонасыщение образцов,</w:t>
            </w:r>
            <w:r w:rsidRPr="00EA6C78">
              <w:rPr>
                <w:rFonts w:ascii="Arial" w:hAnsi="Arial" w:cs="Arial"/>
                <w:color w:val="000000"/>
              </w:rPr>
              <w:br/>
              <w:t>отформованных из смеси                    от 1,5 до 4</w:t>
            </w:r>
          </w:p>
        </w:tc>
      </w:tr>
      <w:tr w:rsidR="00F639CF" w:rsidRPr="00EA6C78" w:rsidTr="00AE1B12">
        <w:trPr>
          <w:trHeight w:val="728"/>
        </w:trPr>
        <w:tc>
          <w:tcPr>
            <w:tcW w:w="51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3</w:t>
            </w:r>
          </w:p>
        </w:tc>
        <w:tc>
          <w:tcPr>
            <w:tcW w:w="242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Битум БНД 60 90  в</w:t>
            </w:r>
            <w:r w:rsidRPr="00EA6C78">
              <w:rPr>
                <w:rFonts w:ascii="Arial" w:hAnsi="Arial" w:cs="Arial"/>
              </w:rPr>
              <w:t xml:space="preserve"> соответствии с</w:t>
            </w:r>
            <w:r w:rsidRPr="00EA6C78">
              <w:rPr>
                <w:rFonts w:ascii="Arial" w:hAnsi="Arial" w:cs="Arial"/>
                <w:color w:val="000000"/>
              </w:rPr>
              <w:t xml:space="preserve"> ГОСТ 22245-90</w:t>
            </w:r>
          </w:p>
        </w:tc>
        <w:tc>
          <w:tcPr>
            <w:tcW w:w="6272"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глубина проникновения при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lang w:val="en-US"/>
              </w:rPr>
              <w:t>t</w:t>
            </w:r>
            <w:r w:rsidRPr="00EA6C78">
              <w:rPr>
                <w:rFonts w:ascii="Arial" w:hAnsi="Arial" w:cs="Arial"/>
              </w:rPr>
              <w:t xml:space="preserve">=25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иглы,0,1 мм                     61 - 90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температура размягчения</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 кольцу и шару,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не ниже 47</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температура хрупкости,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не выше минус 15</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lastRenderedPageBreak/>
              <w:t>температура вспышки, °С           не ниже 230</w:t>
            </w:r>
          </w:p>
        </w:tc>
      </w:tr>
      <w:tr w:rsidR="00F639CF" w:rsidRPr="00EA6C78" w:rsidTr="00AE1B12">
        <w:trPr>
          <w:trHeight w:val="728"/>
        </w:trPr>
        <w:tc>
          <w:tcPr>
            <w:tcW w:w="51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lastRenderedPageBreak/>
              <w:t>4</w:t>
            </w:r>
          </w:p>
        </w:tc>
        <w:tc>
          <w:tcPr>
            <w:tcW w:w="242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Битум БНД 90 130  в</w:t>
            </w:r>
            <w:r w:rsidRPr="00EA6C78">
              <w:rPr>
                <w:rFonts w:ascii="Arial" w:hAnsi="Arial" w:cs="Arial"/>
              </w:rPr>
              <w:t xml:space="preserve"> соответствии с</w:t>
            </w:r>
            <w:r w:rsidRPr="00EA6C78">
              <w:rPr>
                <w:rFonts w:ascii="Arial" w:hAnsi="Arial" w:cs="Arial"/>
                <w:color w:val="000000"/>
              </w:rPr>
              <w:t xml:space="preserve"> ГОСТ 22245-90</w:t>
            </w:r>
          </w:p>
        </w:tc>
        <w:tc>
          <w:tcPr>
            <w:tcW w:w="6272"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глубина проникновения при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lang w:val="en-US"/>
              </w:rPr>
              <w:t>t</w:t>
            </w:r>
            <w:r w:rsidRPr="00EA6C78">
              <w:rPr>
                <w:rFonts w:ascii="Arial" w:hAnsi="Arial" w:cs="Arial"/>
              </w:rPr>
              <w:t xml:space="preserve">=25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иглы,0,1 мм                     91 - 130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температура размягчения</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 кольцу и шару,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не ниже 43</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температура хрупкости,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не выше минус 17</w:t>
            </w:r>
          </w:p>
          <w:p w:rsidR="00F639CF" w:rsidRPr="00EA6C78" w:rsidRDefault="00F639CF" w:rsidP="00F639CF">
            <w:pPr>
              <w:widowControl w:val="0"/>
              <w:spacing w:after="0"/>
              <w:ind w:firstLine="284"/>
              <w:jc w:val="both"/>
              <w:rPr>
                <w:rFonts w:ascii="Arial" w:hAnsi="Arial" w:cs="Arial"/>
                <w:b/>
                <w:color w:val="000000"/>
                <w:lang w:eastAsia="ar-SA"/>
              </w:rPr>
            </w:pPr>
            <w:r w:rsidRPr="00EA6C78">
              <w:rPr>
                <w:rFonts w:ascii="Arial" w:hAnsi="Arial" w:cs="Arial"/>
              </w:rPr>
              <w:t>температура вспышки, °С           не ниже 230</w:t>
            </w:r>
          </w:p>
        </w:tc>
      </w:tr>
      <w:tr w:rsidR="00F639CF" w:rsidRPr="00EA6C78" w:rsidTr="00AE1B12">
        <w:trPr>
          <w:trHeight w:val="728"/>
        </w:trPr>
        <w:tc>
          <w:tcPr>
            <w:tcW w:w="51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5</w:t>
            </w:r>
          </w:p>
        </w:tc>
        <w:tc>
          <w:tcPr>
            <w:tcW w:w="242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Битум БНД 130 200  в</w:t>
            </w:r>
            <w:r w:rsidRPr="00EA6C78">
              <w:rPr>
                <w:rFonts w:ascii="Arial" w:hAnsi="Arial" w:cs="Arial"/>
              </w:rPr>
              <w:t xml:space="preserve"> соответствии с</w:t>
            </w:r>
            <w:r w:rsidRPr="00EA6C78">
              <w:rPr>
                <w:rFonts w:ascii="Arial" w:hAnsi="Arial" w:cs="Arial"/>
                <w:color w:val="000000"/>
              </w:rPr>
              <w:t xml:space="preserve"> ГОСТ 22245-90</w:t>
            </w:r>
          </w:p>
        </w:tc>
        <w:tc>
          <w:tcPr>
            <w:tcW w:w="6272"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глубина проникновения при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lang w:val="en-US"/>
              </w:rPr>
              <w:t>t</w:t>
            </w:r>
            <w:r w:rsidRPr="00EA6C78">
              <w:rPr>
                <w:rFonts w:ascii="Arial" w:hAnsi="Arial" w:cs="Arial"/>
              </w:rPr>
              <w:t xml:space="preserve">=25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иглы,0,1 мм                     131 - 200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температура размягчения</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 кольцу и шару,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не ниже 40</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температура хрупкости,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не выше минус 18</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температура вспышки, °С           не ниже 220</w:t>
            </w:r>
          </w:p>
        </w:tc>
      </w:tr>
      <w:tr w:rsidR="00F639CF" w:rsidRPr="00EA6C78" w:rsidTr="00AE1B12">
        <w:trPr>
          <w:trHeight w:val="728"/>
        </w:trPr>
        <w:tc>
          <w:tcPr>
            <w:tcW w:w="51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6</w:t>
            </w:r>
          </w:p>
        </w:tc>
        <w:tc>
          <w:tcPr>
            <w:tcW w:w="242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Битум БНД 200 300  в</w:t>
            </w:r>
            <w:r w:rsidRPr="00EA6C78">
              <w:rPr>
                <w:rFonts w:ascii="Arial" w:hAnsi="Arial" w:cs="Arial"/>
              </w:rPr>
              <w:t xml:space="preserve"> соответствии с</w:t>
            </w:r>
            <w:r w:rsidRPr="00EA6C78">
              <w:rPr>
                <w:rFonts w:ascii="Arial" w:hAnsi="Arial" w:cs="Arial"/>
                <w:color w:val="000000"/>
              </w:rPr>
              <w:t xml:space="preserve"> ГОСТ 22245-90</w:t>
            </w:r>
          </w:p>
        </w:tc>
        <w:tc>
          <w:tcPr>
            <w:tcW w:w="6272"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глубина проникновения при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lang w:val="en-US"/>
              </w:rPr>
              <w:t>t</w:t>
            </w:r>
            <w:r w:rsidRPr="00EA6C78">
              <w:rPr>
                <w:rFonts w:ascii="Arial" w:hAnsi="Arial" w:cs="Arial"/>
              </w:rPr>
              <w:t xml:space="preserve">=25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иглы,0,1 мм                     201 - 300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температура размягчения</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 кольцу и шару,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не ниже 35</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температура хрупкости, </w:t>
            </w:r>
            <w:smartTag w:uri="urn:schemas-microsoft-com:office:smarttags" w:element="metricconverter">
              <w:smartTagPr>
                <w:attr w:name="ProductID" w:val="0C"/>
              </w:smartTagPr>
              <w:r w:rsidRPr="00EA6C78">
                <w:rPr>
                  <w:rFonts w:ascii="Arial" w:hAnsi="Arial" w:cs="Arial"/>
                  <w:vertAlign w:val="superscript"/>
                </w:rPr>
                <w:t>0</w:t>
              </w:r>
              <w:r w:rsidRPr="00EA6C78">
                <w:rPr>
                  <w:rFonts w:ascii="Arial" w:hAnsi="Arial" w:cs="Arial"/>
                  <w:lang w:val="en-US"/>
                </w:rPr>
                <w:t>C</w:t>
              </w:r>
            </w:smartTag>
            <w:r w:rsidRPr="00EA6C78">
              <w:rPr>
                <w:rFonts w:ascii="Arial" w:hAnsi="Arial" w:cs="Arial"/>
              </w:rPr>
              <w:t xml:space="preserve">         не выше минус 20</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температура вспышки, °С           не ниже 220</w:t>
            </w:r>
          </w:p>
        </w:tc>
      </w:tr>
      <w:tr w:rsidR="00F639CF" w:rsidRPr="00EA6C78" w:rsidTr="00AE1B12">
        <w:tc>
          <w:tcPr>
            <w:tcW w:w="51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8</w:t>
            </w:r>
          </w:p>
        </w:tc>
        <w:tc>
          <w:tcPr>
            <w:tcW w:w="242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Щебень</w:t>
            </w:r>
            <w:r w:rsidRPr="00EA6C78">
              <w:rPr>
                <w:rFonts w:ascii="Arial" w:hAnsi="Arial" w:cs="Arial"/>
                <w:b/>
              </w:rPr>
              <w:t xml:space="preserve"> </w:t>
            </w:r>
            <w:r w:rsidRPr="00EA6C78">
              <w:rPr>
                <w:rFonts w:ascii="Arial" w:hAnsi="Arial" w:cs="Arial"/>
              </w:rPr>
              <w:t>в соответствии с ГОСТ 8267-93</w:t>
            </w:r>
          </w:p>
          <w:p w:rsidR="00F639CF" w:rsidRPr="00EA6C78" w:rsidRDefault="00F639CF" w:rsidP="00F639CF">
            <w:pPr>
              <w:widowControl w:val="0"/>
              <w:spacing w:after="0"/>
              <w:ind w:firstLine="284"/>
              <w:jc w:val="both"/>
              <w:rPr>
                <w:rFonts w:ascii="Arial" w:hAnsi="Arial" w:cs="Arial"/>
              </w:rPr>
            </w:pPr>
          </w:p>
        </w:tc>
        <w:tc>
          <w:tcPr>
            <w:tcW w:w="6272"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b/>
              </w:rPr>
            </w:pPr>
            <w:r w:rsidRPr="00EA6C78">
              <w:rPr>
                <w:rFonts w:ascii="Arial" w:hAnsi="Arial" w:cs="Arial"/>
              </w:rPr>
              <w:t>Из природного камня для строительных работ</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Фракции, мм: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св. 20 до 40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св. 40 до 70 </w:t>
            </w:r>
          </w:p>
          <w:p w:rsidR="00F639CF" w:rsidRPr="00EA6C78" w:rsidRDefault="00F639CF" w:rsidP="00F639CF">
            <w:pPr>
              <w:spacing w:after="0"/>
              <w:ind w:firstLine="284"/>
              <w:jc w:val="both"/>
              <w:rPr>
                <w:rFonts w:ascii="Arial" w:hAnsi="Arial" w:cs="Arial"/>
              </w:rPr>
            </w:pPr>
            <w:r w:rsidRPr="00EA6C78">
              <w:rPr>
                <w:rFonts w:ascii="Arial" w:hAnsi="Arial" w:cs="Arial"/>
              </w:rPr>
              <w:t>Марка щебня по дробимости:          не ниже М 800</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по истираемости:                   не ниже  И3                                               </w:t>
            </w:r>
          </w:p>
          <w:p w:rsidR="00F639CF" w:rsidRPr="00EA6C78" w:rsidRDefault="00F639CF" w:rsidP="00F639CF">
            <w:pPr>
              <w:spacing w:after="0"/>
              <w:ind w:firstLine="284"/>
              <w:jc w:val="both"/>
              <w:rPr>
                <w:rFonts w:ascii="Arial" w:hAnsi="Arial" w:cs="Arial"/>
                <w:b/>
              </w:rPr>
            </w:pPr>
            <w:r w:rsidRPr="00EA6C78">
              <w:rPr>
                <w:rFonts w:ascii="Arial" w:hAnsi="Arial" w:cs="Arial"/>
              </w:rPr>
              <w:t xml:space="preserve">Марка по морозостойкости:              не ниже </w:t>
            </w:r>
            <w:r w:rsidRPr="00EA6C78">
              <w:rPr>
                <w:rFonts w:ascii="Arial" w:hAnsi="Arial" w:cs="Arial"/>
                <w:lang w:val="en-US"/>
              </w:rPr>
              <w:t>F</w:t>
            </w:r>
            <w:r w:rsidRPr="00EA6C78">
              <w:rPr>
                <w:rFonts w:ascii="Arial" w:hAnsi="Arial" w:cs="Arial"/>
              </w:rPr>
              <w:t>50</w:t>
            </w:r>
          </w:p>
        </w:tc>
      </w:tr>
      <w:tr w:rsidR="00F639CF" w:rsidRPr="00EA6C78" w:rsidTr="00AE1B12">
        <w:tc>
          <w:tcPr>
            <w:tcW w:w="51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9</w:t>
            </w:r>
          </w:p>
        </w:tc>
        <w:tc>
          <w:tcPr>
            <w:tcW w:w="242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Камни бортовые, применяемые при реконструкции проезда, уширения проезжей части, устройстве съездов в улицы, заездного кармана для остановки, устройства парковки, съезда – выезда с парковки в соответствии с ГОСТ 6665 - 91</w:t>
            </w:r>
          </w:p>
        </w:tc>
        <w:tc>
          <w:tcPr>
            <w:tcW w:w="6272"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камня: БР 100.30.15 / бетон В 30 (М 400), объём </w:t>
            </w:r>
            <w:smartTag w:uri="urn:schemas-microsoft-com:office:smarttags" w:element="metricconverter">
              <w:smartTagPr>
                <w:attr w:name="ProductID" w:val="0,043 м3"/>
              </w:smartTagPr>
              <w:r w:rsidRPr="00EA6C78">
                <w:rPr>
                  <w:rFonts w:ascii="Arial" w:hAnsi="Arial" w:cs="Arial"/>
                </w:rPr>
                <w:t>0,043 м</w:t>
              </w:r>
              <w:r w:rsidRPr="00EA6C78">
                <w:rPr>
                  <w:rFonts w:ascii="Arial" w:hAnsi="Arial" w:cs="Arial"/>
                  <w:vertAlign w:val="superscript"/>
                </w:rPr>
                <w:t>3</w:t>
              </w:r>
            </w:smartTag>
          </w:p>
          <w:p w:rsidR="00F639CF" w:rsidRPr="00EA6C78" w:rsidRDefault="00F639CF" w:rsidP="00F639CF">
            <w:pPr>
              <w:spacing w:after="0"/>
              <w:ind w:firstLine="284"/>
              <w:jc w:val="both"/>
              <w:rPr>
                <w:rFonts w:ascii="Arial" w:hAnsi="Arial" w:cs="Arial"/>
              </w:rPr>
            </w:pPr>
          </w:p>
        </w:tc>
      </w:tr>
      <w:tr w:rsidR="00F639CF" w:rsidRPr="00EA6C78" w:rsidTr="00AE1B12">
        <w:tc>
          <w:tcPr>
            <w:tcW w:w="51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10</w:t>
            </w:r>
          </w:p>
        </w:tc>
        <w:tc>
          <w:tcPr>
            <w:tcW w:w="2426"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Камни бортовые, применяемые при устройстве и ремонте тротуара в соответствии с ГОСТ 6665 - 91</w:t>
            </w:r>
          </w:p>
        </w:tc>
        <w:tc>
          <w:tcPr>
            <w:tcW w:w="6272"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камня: БР 100.20.8 / бетон В 22,5 (М 300), объём </w:t>
            </w:r>
            <w:smartTag w:uri="urn:schemas-microsoft-com:office:smarttags" w:element="metricconverter">
              <w:smartTagPr>
                <w:attr w:name="ProductID" w:val="0,016 м3"/>
              </w:smartTagPr>
              <w:r w:rsidRPr="00EA6C78">
                <w:rPr>
                  <w:rFonts w:ascii="Arial" w:hAnsi="Arial" w:cs="Arial"/>
                </w:rPr>
                <w:t>0,016 м</w:t>
              </w:r>
              <w:r w:rsidRPr="00EA6C78">
                <w:rPr>
                  <w:rFonts w:ascii="Arial" w:hAnsi="Arial" w:cs="Arial"/>
                  <w:vertAlign w:val="superscript"/>
                </w:rPr>
                <w:t>3</w:t>
              </w:r>
            </w:smartTag>
          </w:p>
          <w:p w:rsidR="00F639CF" w:rsidRPr="00EA6C78" w:rsidRDefault="00F639CF" w:rsidP="00F639CF">
            <w:pPr>
              <w:spacing w:after="0"/>
              <w:ind w:firstLine="284"/>
              <w:jc w:val="both"/>
              <w:rPr>
                <w:rFonts w:ascii="Arial" w:hAnsi="Arial" w:cs="Arial"/>
              </w:rPr>
            </w:pPr>
          </w:p>
        </w:tc>
      </w:tr>
    </w:tbl>
    <w:p w:rsidR="00F639CF" w:rsidRPr="00EA6C78" w:rsidRDefault="00F639CF" w:rsidP="00F639CF">
      <w:pPr>
        <w:spacing w:after="0"/>
        <w:ind w:firstLine="284"/>
        <w:jc w:val="both"/>
        <w:rPr>
          <w:rFonts w:ascii="Arial" w:hAnsi="Arial" w:cs="Arial"/>
          <w:color w:val="5A5A5A"/>
          <w:shd w:val="clear" w:color="auto" w:fill="FFFFFF"/>
        </w:rPr>
      </w:pP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spacing w:val="2"/>
          <w:sz w:val="22"/>
          <w:szCs w:val="22"/>
        </w:rPr>
      </w:pP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spacing w:val="2"/>
          <w:sz w:val="22"/>
          <w:szCs w:val="22"/>
        </w:rPr>
      </w:pPr>
      <w:r w:rsidRPr="00EA6C78">
        <w:rPr>
          <w:rFonts w:ascii="Arial" w:hAnsi="Arial" w:cs="Arial"/>
          <w:spacing w:val="2"/>
          <w:sz w:val="22"/>
          <w:szCs w:val="22"/>
        </w:rPr>
        <w:t xml:space="preserve">б) Дорожные знаки должны быть изготовлены </w:t>
      </w:r>
      <w:r w:rsidRPr="00EA6C78">
        <w:rPr>
          <w:rFonts w:ascii="Arial" w:hAnsi="Arial" w:cs="Arial"/>
          <w:sz w:val="22"/>
          <w:szCs w:val="22"/>
        </w:rPr>
        <w:t>для макроклиматических районов с умеренным и холодным климатом</w:t>
      </w:r>
      <w:r w:rsidRPr="00EA6C78">
        <w:rPr>
          <w:rFonts w:ascii="Arial" w:hAnsi="Arial" w:cs="Arial"/>
          <w:spacing w:val="2"/>
          <w:sz w:val="22"/>
          <w:szCs w:val="22"/>
        </w:rPr>
        <w:t>, категория размещения 1 по</w:t>
      </w:r>
      <w:r w:rsidRPr="00EA6C78">
        <w:rPr>
          <w:rStyle w:val="apple-converted-space"/>
          <w:rFonts w:ascii="Arial" w:hAnsi="Arial" w:cs="Arial"/>
          <w:spacing w:val="2"/>
          <w:sz w:val="22"/>
          <w:szCs w:val="22"/>
        </w:rPr>
        <w:t> </w:t>
      </w:r>
      <w:hyperlink r:id="rId14" w:history="1">
        <w:r w:rsidRPr="00EA6C78">
          <w:rPr>
            <w:rStyle w:val="a3"/>
            <w:rFonts w:ascii="Arial" w:hAnsi="Arial" w:cs="Arial"/>
            <w:spacing w:val="2"/>
            <w:sz w:val="22"/>
            <w:szCs w:val="22"/>
          </w:rPr>
          <w:t>ГОСТ 15150</w:t>
        </w:r>
      </w:hyperlink>
      <w:r w:rsidRPr="00EA6C78">
        <w:rPr>
          <w:rStyle w:val="apple-converted-space"/>
          <w:rFonts w:ascii="Arial" w:hAnsi="Arial" w:cs="Arial"/>
          <w:spacing w:val="2"/>
          <w:sz w:val="22"/>
          <w:szCs w:val="22"/>
        </w:rPr>
        <w:t> </w:t>
      </w:r>
      <w:r w:rsidRPr="00EA6C78">
        <w:rPr>
          <w:rFonts w:ascii="Arial" w:hAnsi="Arial" w:cs="Arial"/>
          <w:spacing w:val="2"/>
          <w:sz w:val="22"/>
          <w:szCs w:val="22"/>
        </w:rPr>
        <w:t xml:space="preserve">в соответствии с требованиями ГОСТ Р 52290-2004 «Технические средства организации дорожного </w:t>
      </w:r>
      <w:r w:rsidRPr="00EA6C78">
        <w:rPr>
          <w:rFonts w:ascii="Arial" w:hAnsi="Arial" w:cs="Arial"/>
          <w:spacing w:val="2"/>
          <w:sz w:val="22"/>
          <w:szCs w:val="22"/>
        </w:rPr>
        <w:lastRenderedPageBreak/>
        <w:t xml:space="preserve">движения. Знаки дорожные. Общие технические требования». Знаки, в соответствии с данной документацией, устанавливаемые </w:t>
      </w:r>
      <w:r w:rsidRPr="00EA6C78">
        <w:rPr>
          <w:rFonts w:ascii="Arial" w:hAnsi="Arial" w:cs="Arial"/>
          <w:sz w:val="22"/>
          <w:szCs w:val="22"/>
        </w:rPr>
        <w:t xml:space="preserve"> на щите со световозвращающей пленкой жёлто-зелёного цвета, должны быть изготовлены из световозвращающей плёнки типа Б.</w:t>
      </w:r>
      <w:r w:rsidRPr="00EA6C78">
        <w:rPr>
          <w:rFonts w:ascii="Arial" w:hAnsi="Arial" w:cs="Arial"/>
          <w:spacing w:val="2"/>
          <w:sz w:val="22"/>
          <w:szCs w:val="22"/>
        </w:rPr>
        <w:t xml:space="preserve"> </w:t>
      </w:r>
    </w:p>
    <w:p w:rsidR="00F639CF" w:rsidRPr="00EA6C78" w:rsidRDefault="00F639CF" w:rsidP="00F639CF">
      <w:pPr>
        <w:pStyle w:val="1"/>
        <w:spacing w:before="0"/>
        <w:ind w:firstLine="284"/>
        <w:jc w:val="both"/>
        <w:textAlignment w:val="baseline"/>
        <w:rPr>
          <w:rFonts w:cs="Arial"/>
          <w:color w:val="auto"/>
          <w:spacing w:val="2"/>
          <w:sz w:val="22"/>
          <w:szCs w:val="22"/>
        </w:rPr>
      </w:pPr>
    </w:p>
    <w:p w:rsidR="00F639CF" w:rsidRPr="00EA6C78" w:rsidRDefault="00F639CF" w:rsidP="00F639CF">
      <w:pPr>
        <w:pStyle w:val="1"/>
        <w:spacing w:before="0"/>
        <w:ind w:firstLine="284"/>
        <w:jc w:val="both"/>
        <w:textAlignment w:val="baseline"/>
        <w:rPr>
          <w:rFonts w:cs="Arial"/>
          <w:b w:val="0"/>
          <w:bCs w:val="0"/>
          <w:color w:val="auto"/>
          <w:spacing w:val="2"/>
          <w:sz w:val="22"/>
          <w:szCs w:val="22"/>
        </w:rPr>
      </w:pPr>
      <w:r w:rsidRPr="00EA6C78">
        <w:rPr>
          <w:rFonts w:cs="Arial"/>
          <w:spacing w:val="2"/>
          <w:sz w:val="22"/>
          <w:szCs w:val="22"/>
        </w:rPr>
        <w:t xml:space="preserve">                 </w:t>
      </w:r>
      <w:r w:rsidRPr="00EA6C78">
        <w:rPr>
          <w:rFonts w:cs="Arial"/>
          <w:b w:val="0"/>
          <w:color w:val="auto"/>
          <w:spacing w:val="2"/>
          <w:sz w:val="22"/>
          <w:szCs w:val="22"/>
        </w:rPr>
        <w:t>Требования к конструкции дорожных знаков</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spacing w:val="2"/>
          <w:sz w:val="22"/>
          <w:szCs w:val="22"/>
        </w:rPr>
      </w:pPr>
      <w:r w:rsidRPr="00EA6C78">
        <w:rPr>
          <w:rFonts w:ascii="Arial" w:hAnsi="Arial" w:cs="Arial"/>
          <w:spacing w:val="2"/>
          <w:sz w:val="22"/>
          <w:szCs w:val="22"/>
        </w:rPr>
        <w:t>Все детали и сборочные единицы знаков должны быть изготовлены из антикоррозионных материалов или иметь защитное покрытие. Покрытия должны соответствовать требованиям</w:t>
      </w:r>
      <w:r w:rsidRPr="00EA6C78">
        <w:rPr>
          <w:rStyle w:val="apple-converted-space"/>
          <w:rFonts w:ascii="Arial" w:hAnsi="Arial" w:cs="Arial"/>
          <w:spacing w:val="2"/>
          <w:sz w:val="22"/>
          <w:szCs w:val="22"/>
        </w:rPr>
        <w:t> </w:t>
      </w:r>
      <w:hyperlink r:id="rId15" w:history="1">
        <w:r w:rsidRPr="00EA6C78">
          <w:rPr>
            <w:rStyle w:val="a3"/>
            <w:rFonts w:ascii="Arial" w:hAnsi="Arial" w:cs="Arial"/>
            <w:spacing w:val="2"/>
            <w:sz w:val="22"/>
            <w:szCs w:val="22"/>
          </w:rPr>
          <w:t>ГОСТ 9.401</w:t>
        </w:r>
      </w:hyperlink>
      <w:r w:rsidRPr="00EA6C78">
        <w:rPr>
          <w:rFonts w:ascii="Arial" w:hAnsi="Arial" w:cs="Arial"/>
          <w:spacing w:val="2"/>
          <w:sz w:val="22"/>
          <w:szCs w:val="22"/>
        </w:rPr>
        <w:t xml:space="preserve">. Корпус и оборотная сторона знаков, а также все элементы крепления должны быть серого цвета (за исключением оцинкованных поверхностей). Элементы крепления знака не должны искажать информацию, расположенную на его лицевой поверхности. Стойки для знаков </w:t>
      </w:r>
      <w:r w:rsidRPr="00EA6C78">
        <w:rPr>
          <w:rFonts w:ascii="Arial" w:hAnsi="Arial" w:cs="Arial"/>
          <w:color w:val="000000"/>
          <w:sz w:val="22"/>
          <w:szCs w:val="22"/>
        </w:rPr>
        <w:t xml:space="preserve">– металлические трубы марки СКМ. Стойки марки СКМ 1.30 – диаметр трубы – </w:t>
      </w:r>
      <w:smartTag w:uri="urn:schemas-microsoft-com:office:smarttags" w:element="metricconverter">
        <w:smartTagPr>
          <w:attr w:name="ProductID" w:val="40 мм"/>
        </w:smartTagPr>
        <w:r w:rsidRPr="00EA6C78">
          <w:rPr>
            <w:rFonts w:ascii="Arial" w:hAnsi="Arial" w:cs="Arial"/>
            <w:color w:val="000000"/>
            <w:sz w:val="22"/>
            <w:szCs w:val="22"/>
          </w:rPr>
          <w:t>40 мм</w:t>
        </w:r>
      </w:smartTag>
      <w:r w:rsidRPr="00EA6C78">
        <w:rPr>
          <w:rFonts w:ascii="Arial" w:hAnsi="Arial" w:cs="Arial"/>
          <w:color w:val="000000"/>
          <w:sz w:val="22"/>
          <w:szCs w:val="22"/>
        </w:rPr>
        <w:t xml:space="preserve">, толщина стенки трубы – </w:t>
      </w:r>
      <w:smartTag w:uri="urn:schemas-microsoft-com:office:smarttags" w:element="metricconverter">
        <w:smartTagPr>
          <w:attr w:name="ProductID" w:val="3 мм"/>
        </w:smartTagPr>
        <w:r w:rsidRPr="00EA6C78">
          <w:rPr>
            <w:rFonts w:ascii="Arial" w:hAnsi="Arial" w:cs="Arial"/>
            <w:color w:val="000000"/>
            <w:sz w:val="22"/>
            <w:szCs w:val="22"/>
          </w:rPr>
          <w:t>3 мм</w:t>
        </w:r>
      </w:smartTag>
      <w:r w:rsidRPr="00EA6C78">
        <w:rPr>
          <w:rFonts w:ascii="Arial" w:hAnsi="Arial" w:cs="Arial"/>
          <w:color w:val="000000"/>
          <w:sz w:val="22"/>
          <w:szCs w:val="22"/>
        </w:rPr>
        <w:t xml:space="preserve">, длина стойки – </w:t>
      </w:r>
      <w:smartTag w:uri="urn:schemas-microsoft-com:office:smarttags" w:element="metricconverter">
        <w:smartTagPr>
          <w:attr w:name="ProductID" w:val="3 м"/>
        </w:smartTagPr>
        <w:r w:rsidRPr="00EA6C78">
          <w:rPr>
            <w:rFonts w:ascii="Arial" w:hAnsi="Arial" w:cs="Arial"/>
            <w:color w:val="000000"/>
            <w:sz w:val="22"/>
            <w:szCs w:val="22"/>
          </w:rPr>
          <w:t>3 м</w:t>
        </w:r>
      </w:smartTag>
      <w:r w:rsidRPr="00EA6C78">
        <w:rPr>
          <w:rFonts w:ascii="Arial" w:hAnsi="Arial" w:cs="Arial"/>
          <w:color w:val="000000"/>
          <w:sz w:val="22"/>
          <w:szCs w:val="22"/>
        </w:rPr>
        <w:t xml:space="preserve">. Стойки марки СКМ 2.30 – диаметр трубы – </w:t>
      </w:r>
      <w:smartTag w:uri="urn:schemas-microsoft-com:office:smarttags" w:element="metricconverter">
        <w:smartTagPr>
          <w:attr w:name="ProductID" w:val="53 мм"/>
        </w:smartTagPr>
        <w:r w:rsidRPr="00EA6C78">
          <w:rPr>
            <w:rFonts w:ascii="Arial" w:hAnsi="Arial" w:cs="Arial"/>
            <w:color w:val="000000"/>
            <w:sz w:val="22"/>
            <w:szCs w:val="22"/>
          </w:rPr>
          <w:t>53 мм</w:t>
        </w:r>
      </w:smartTag>
      <w:r w:rsidRPr="00EA6C78">
        <w:rPr>
          <w:rFonts w:ascii="Arial" w:hAnsi="Arial" w:cs="Arial"/>
          <w:color w:val="000000"/>
          <w:sz w:val="22"/>
          <w:szCs w:val="22"/>
        </w:rPr>
        <w:t xml:space="preserve">, толщина стенки трубы – </w:t>
      </w:r>
      <w:smartTag w:uri="urn:schemas-microsoft-com:office:smarttags" w:element="metricconverter">
        <w:smartTagPr>
          <w:attr w:name="ProductID" w:val="3 мм"/>
        </w:smartTagPr>
        <w:r w:rsidRPr="00EA6C78">
          <w:rPr>
            <w:rFonts w:ascii="Arial" w:hAnsi="Arial" w:cs="Arial"/>
            <w:color w:val="000000"/>
            <w:sz w:val="22"/>
            <w:szCs w:val="22"/>
          </w:rPr>
          <w:t>3 мм</w:t>
        </w:r>
      </w:smartTag>
      <w:r w:rsidRPr="00EA6C78">
        <w:rPr>
          <w:rFonts w:ascii="Arial" w:hAnsi="Arial" w:cs="Arial"/>
          <w:color w:val="000000"/>
          <w:sz w:val="22"/>
          <w:szCs w:val="22"/>
        </w:rPr>
        <w:t xml:space="preserve">, длина стойки – </w:t>
      </w:r>
      <w:smartTag w:uri="urn:schemas-microsoft-com:office:smarttags" w:element="metricconverter">
        <w:smartTagPr>
          <w:attr w:name="ProductID" w:val="3 м"/>
        </w:smartTagPr>
        <w:r w:rsidRPr="00EA6C78">
          <w:rPr>
            <w:rFonts w:ascii="Arial" w:hAnsi="Arial" w:cs="Arial"/>
            <w:color w:val="000000"/>
            <w:sz w:val="22"/>
            <w:szCs w:val="22"/>
          </w:rPr>
          <w:t>3 м</w:t>
        </w:r>
      </w:smartTag>
      <w:r w:rsidRPr="00EA6C78">
        <w:rPr>
          <w:rFonts w:ascii="Arial" w:hAnsi="Arial" w:cs="Arial"/>
          <w:color w:val="000000"/>
          <w:sz w:val="22"/>
          <w:szCs w:val="22"/>
        </w:rPr>
        <w:t xml:space="preserve">. Стойки марки СКМ 2.40 – диаметр трубы – </w:t>
      </w:r>
      <w:smartTag w:uri="urn:schemas-microsoft-com:office:smarttags" w:element="metricconverter">
        <w:smartTagPr>
          <w:attr w:name="ProductID" w:val="53 мм"/>
        </w:smartTagPr>
        <w:r w:rsidRPr="00EA6C78">
          <w:rPr>
            <w:rFonts w:ascii="Arial" w:hAnsi="Arial" w:cs="Arial"/>
            <w:color w:val="000000"/>
            <w:sz w:val="22"/>
            <w:szCs w:val="22"/>
          </w:rPr>
          <w:t>53 мм</w:t>
        </w:r>
      </w:smartTag>
      <w:r w:rsidRPr="00EA6C78">
        <w:rPr>
          <w:rFonts w:ascii="Arial" w:hAnsi="Arial" w:cs="Arial"/>
          <w:color w:val="000000"/>
          <w:sz w:val="22"/>
          <w:szCs w:val="22"/>
        </w:rPr>
        <w:t xml:space="preserve">, толщина стенки трубы – </w:t>
      </w:r>
      <w:smartTag w:uri="urn:schemas-microsoft-com:office:smarttags" w:element="metricconverter">
        <w:smartTagPr>
          <w:attr w:name="ProductID" w:val="3 мм"/>
        </w:smartTagPr>
        <w:r w:rsidRPr="00EA6C78">
          <w:rPr>
            <w:rFonts w:ascii="Arial" w:hAnsi="Arial" w:cs="Arial"/>
            <w:color w:val="000000"/>
            <w:sz w:val="22"/>
            <w:szCs w:val="22"/>
          </w:rPr>
          <w:t>3 мм</w:t>
        </w:r>
      </w:smartTag>
      <w:r w:rsidRPr="00EA6C78">
        <w:rPr>
          <w:rFonts w:ascii="Arial" w:hAnsi="Arial" w:cs="Arial"/>
          <w:color w:val="000000"/>
          <w:sz w:val="22"/>
          <w:szCs w:val="22"/>
        </w:rPr>
        <w:t xml:space="preserve">, длина стойки – </w:t>
      </w:r>
      <w:smartTag w:uri="urn:schemas-microsoft-com:office:smarttags" w:element="metricconverter">
        <w:smartTagPr>
          <w:attr w:name="ProductID" w:val="4 м"/>
        </w:smartTagPr>
        <w:r w:rsidRPr="00EA6C78">
          <w:rPr>
            <w:rFonts w:ascii="Arial" w:hAnsi="Arial" w:cs="Arial"/>
            <w:color w:val="000000"/>
            <w:sz w:val="22"/>
            <w:szCs w:val="22"/>
          </w:rPr>
          <w:t>4 м</w:t>
        </w:r>
      </w:smartTag>
      <w:r w:rsidRPr="00EA6C78">
        <w:rPr>
          <w:rFonts w:ascii="Arial" w:hAnsi="Arial" w:cs="Arial"/>
          <w:color w:val="000000"/>
          <w:sz w:val="22"/>
          <w:szCs w:val="22"/>
        </w:rPr>
        <w:t xml:space="preserve">. Стойки марки СКМ 3.40 – диаметр трубы – </w:t>
      </w:r>
      <w:smartTag w:uri="urn:schemas-microsoft-com:office:smarttags" w:element="metricconverter">
        <w:smartTagPr>
          <w:attr w:name="ProductID" w:val="76 мм"/>
        </w:smartTagPr>
        <w:r w:rsidRPr="00EA6C78">
          <w:rPr>
            <w:rFonts w:ascii="Arial" w:hAnsi="Arial" w:cs="Arial"/>
            <w:color w:val="000000"/>
            <w:sz w:val="22"/>
            <w:szCs w:val="22"/>
          </w:rPr>
          <w:t>76 мм</w:t>
        </w:r>
      </w:smartTag>
      <w:r w:rsidRPr="00EA6C78">
        <w:rPr>
          <w:rFonts w:ascii="Arial" w:hAnsi="Arial" w:cs="Arial"/>
          <w:color w:val="000000"/>
          <w:sz w:val="22"/>
          <w:szCs w:val="22"/>
        </w:rPr>
        <w:t xml:space="preserve">, толщина стенки трубы – </w:t>
      </w:r>
      <w:smartTag w:uri="urn:schemas-microsoft-com:office:smarttags" w:element="metricconverter">
        <w:smartTagPr>
          <w:attr w:name="ProductID" w:val="3 мм"/>
        </w:smartTagPr>
        <w:r w:rsidRPr="00EA6C78">
          <w:rPr>
            <w:rFonts w:ascii="Arial" w:hAnsi="Arial" w:cs="Arial"/>
            <w:color w:val="000000"/>
            <w:sz w:val="22"/>
            <w:szCs w:val="22"/>
          </w:rPr>
          <w:t>3 мм</w:t>
        </w:r>
      </w:smartTag>
      <w:r w:rsidRPr="00EA6C78">
        <w:rPr>
          <w:rFonts w:ascii="Arial" w:hAnsi="Arial" w:cs="Arial"/>
          <w:color w:val="000000"/>
          <w:sz w:val="22"/>
          <w:szCs w:val="22"/>
        </w:rPr>
        <w:t xml:space="preserve">, длина стойки – </w:t>
      </w:r>
      <w:smartTag w:uri="urn:schemas-microsoft-com:office:smarttags" w:element="metricconverter">
        <w:smartTagPr>
          <w:attr w:name="ProductID" w:val="4 м"/>
        </w:smartTagPr>
        <w:r w:rsidRPr="00EA6C78">
          <w:rPr>
            <w:rFonts w:ascii="Arial" w:hAnsi="Arial" w:cs="Arial"/>
            <w:color w:val="000000"/>
            <w:sz w:val="22"/>
            <w:szCs w:val="22"/>
          </w:rPr>
          <w:t>4 м</w:t>
        </w:r>
      </w:smartTag>
      <w:r w:rsidRPr="00EA6C78">
        <w:rPr>
          <w:rFonts w:ascii="Arial" w:hAnsi="Arial" w:cs="Arial"/>
          <w:color w:val="000000"/>
          <w:sz w:val="22"/>
          <w:szCs w:val="22"/>
        </w:rPr>
        <w:t>.</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spacing w:val="2"/>
          <w:sz w:val="22"/>
          <w:szCs w:val="22"/>
        </w:rPr>
      </w:pPr>
      <w:r w:rsidRPr="00EA6C78">
        <w:rPr>
          <w:rFonts w:ascii="Arial" w:hAnsi="Arial" w:cs="Arial"/>
          <w:spacing w:val="2"/>
          <w:sz w:val="22"/>
          <w:szCs w:val="22"/>
        </w:rPr>
        <w:br/>
        <w:t>     </w:t>
      </w:r>
      <w:r w:rsidRPr="00EA6C78">
        <w:rPr>
          <w:rFonts w:ascii="Arial" w:hAnsi="Arial" w:cs="Arial"/>
          <w:bCs/>
          <w:spacing w:val="2"/>
          <w:sz w:val="22"/>
          <w:szCs w:val="22"/>
        </w:rPr>
        <w:t>Требования к материалам для дорожных знаков</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spacing w:val="2"/>
          <w:sz w:val="22"/>
          <w:szCs w:val="22"/>
        </w:rPr>
      </w:pPr>
      <w:r w:rsidRPr="00EA6C78">
        <w:rPr>
          <w:rFonts w:ascii="Arial" w:hAnsi="Arial" w:cs="Arial"/>
          <w:spacing w:val="2"/>
          <w:sz w:val="22"/>
          <w:szCs w:val="22"/>
        </w:rPr>
        <w:t>Изображения знаков должны быть выполнены световозвращающими материалами. Материалы для изготовления знаков должны обеспечивать читаемость знаков в светлое и темное время. Фото- и колориметрические характеристики световозвращающих плёнок, применяемых для изготовления знаков, должны быть не ниже приведенных в ГОСТ Р 52290-2004 «Технические средства организации дорожного движения. Знаки дорожные. Общие технические требования». Все элементы световозвращающей поверхности знака должны быть изготовлены из пленки одного типа.</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b/>
          <w:bCs/>
          <w:spacing w:val="2"/>
          <w:sz w:val="22"/>
          <w:szCs w:val="22"/>
        </w:rPr>
      </w:pPr>
      <w:r w:rsidRPr="00EA6C78">
        <w:rPr>
          <w:rFonts w:ascii="Arial" w:hAnsi="Arial" w:cs="Arial"/>
          <w:spacing w:val="2"/>
          <w:sz w:val="22"/>
          <w:szCs w:val="22"/>
        </w:rPr>
        <w:t>    </w:t>
      </w:r>
    </w:p>
    <w:p w:rsidR="00F639CF" w:rsidRPr="00EA6C78" w:rsidRDefault="00F639CF" w:rsidP="00F639CF">
      <w:pPr>
        <w:pStyle w:val="formattext"/>
        <w:shd w:val="clear" w:color="auto" w:fill="FFFFFF"/>
        <w:spacing w:before="0" w:beforeAutospacing="0" w:after="0" w:afterAutospacing="0" w:line="315" w:lineRule="atLeast"/>
        <w:ind w:firstLine="284"/>
        <w:jc w:val="both"/>
        <w:textAlignment w:val="baseline"/>
        <w:rPr>
          <w:rFonts w:ascii="Arial" w:hAnsi="Arial" w:cs="Arial"/>
          <w:bCs/>
          <w:spacing w:val="2"/>
          <w:sz w:val="22"/>
          <w:szCs w:val="22"/>
        </w:rPr>
      </w:pPr>
      <w:r w:rsidRPr="00EA6C78">
        <w:rPr>
          <w:rFonts w:ascii="Arial" w:hAnsi="Arial" w:cs="Arial"/>
          <w:bCs/>
          <w:spacing w:val="2"/>
          <w:sz w:val="22"/>
          <w:szCs w:val="22"/>
        </w:rPr>
        <w:t>Требования к световозвращающей пленке для дорожных знаков</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spacing w:val="2"/>
          <w:sz w:val="22"/>
          <w:szCs w:val="22"/>
        </w:rPr>
      </w:pPr>
      <w:r w:rsidRPr="00EA6C78">
        <w:rPr>
          <w:rFonts w:ascii="Arial" w:hAnsi="Arial" w:cs="Arial"/>
          <w:spacing w:val="2"/>
          <w:sz w:val="22"/>
          <w:szCs w:val="22"/>
        </w:rPr>
        <w:t>Пленка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 т.е. не допускать существенного растрескивания, шелушения, пузырения, сворачивания краев и других дефектов после испытаний по</w:t>
      </w:r>
      <w:r w:rsidRPr="00EA6C78">
        <w:rPr>
          <w:rStyle w:val="apple-converted-space"/>
          <w:rFonts w:ascii="Arial" w:hAnsi="Arial" w:cs="Arial"/>
          <w:spacing w:val="2"/>
          <w:sz w:val="22"/>
          <w:szCs w:val="22"/>
        </w:rPr>
        <w:t> </w:t>
      </w:r>
      <w:hyperlink r:id="rId16" w:history="1">
        <w:r w:rsidRPr="00EA6C78">
          <w:rPr>
            <w:rStyle w:val="a3"/>
            <w:rFonts w:ascii="Arial" w:hAnsi="Arial" w:cs="Arial"/>
            <w:spacing w:val="2"/>
            <w:sz w:val="22"/>
            <w:szCs w:val="22"/>
          </w:rPr>
          <w:t>ГОСТ 21903</w:t>
        </w:r>
      </w:hyperlink>
      <w:r w:rsidRPr="00EA6C78">
        <w:rPr>
          <w:rStyle w:val="apple-converted-space"/>
          <w:rFonts w:ascii="Arial" w:hAnsi="Arial" w:cs="Arial"/>
          <w:spacing w:val="2"/>
          <w:sz w:val="22"/>
          <w:szCs w:val="22"/>
        </w:rPr>
        <w:t> </w:t>
      </w:r>
      <w:r w:rsidRPr="00EA6C78">
        <w:rPr>
          <w:rFonts w:ascii="Arial" w:hAnsi="Arial" w:cs="Arial"/>
          <w:spacing w:val="2"/>
          <w:sz w:val="22"/>
          <w:szCs w:val="22"/>
        </w:rPr>
        <w:t>и</w:t>
      </w:r>
      <w:r w:rsidRPr="00EA6C78">
        <w:rPr>
          <w:rStyle w:val="apple-converted-space"/>
          <w:rFonts w:ascii="Arial" w:hAnsi="Arial" w:cs="Arial"/>
          <w:spacing w:val="2"/>
          <w:sz w:val="22"/>
          <w:szCs w:val="22"/>
        </w:rPr>
        <w:t> </w:t>
      </w:r>
      <w:hyperlink r:id="rId17" w:history="1">
        <w:r w:rsidRPr="00EA6C78">
          <w:rPr>
            <w:rStyle w:val="a3"/>
            <w:rFonts w:ascii="Arial" w:hAnsi="Arial" w:cs="Arial"/>
            <w:spacing w:val="2"/>
            <w:sz w:val="22"/>
            <w:szCs w:val="22"/>
          </w:rPr>
          <w:t>ГОСТ 27037</w:t>
        </w:r>
      </w:hyperlink>
      <w:r w:rsidRPr="00EA6C78">
        <w:rPr>
          <w:rFonts w:ascii="Arial" w:hAnsi="Arial" w:cs="Arial"/>
          <w:spacing w:val="2"/>
          <w:sz w:val="22"/>
          <w:szCs w:val="22"/>
        </w:rPr>
        <w:t>.</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spacing w:val="2"/>
          <w:sz w:val="22"/>
          <w:szCs w:val="22"/>
        </w:rPr>
      </w:pPr>
      <w:r w:rsidRPr="00EA6C78">
        <w:rPr>
          <w:rFonts w:ascii="Arial" w:hAnsi="Arial" w:cs="Arial"/>
          <w:spacing w:val="2"/>
          <w:sz w:val="22"/>
          <w:szCs w:val="22"/>
        </w:rPr>
        <w:t>Пленка должна быть устойчива к статическому воздействию жидкостей: бензина, 3%-ного раствора NaCI, дистиллированной воды и минеральных масел, т.е. не допускать существенного растрескивания, шелушения, пузырения, сворачивания краев и других дефектов после испытаний по</w:t>
      </w:r>
      <w:r w:rsidRPr="00EA6C78">
        <w:rPr>
          <w:rStyle w:val="apple-converted-space"/>
          <w:rFonts w:ascii="Arial" w:hAnsi="Arial" w:cs="Arial"/>
          <w:spacing w:val="2"/>
          <w:sz w:val="22"/>
          <w:szCs w:val="22"/>
        </w:rPr>
        <w:t> </w:t>
      </w:r>
      <w:hyperlink r:id="rId18" w:history="1">
        <w:r w:rsidRPr="00EA6C78">
          <w:rPr>
            <w:rStyle w:val="a3"/>
            <w:rFonts w:ascii="Arial" w:hAnsi="Arial" w:cs="Arial"/>
            <w:spacing w:val="2"/>
            <w:sz w:val="22"/>
            <w:szCs w:val="22"/>
          </w:rPr>
          <w:t>ГОСТ 9.403</w:t>
        </w:r>
      </w:hyperlink>
      <w:r w:rsidRPr="00EA6C78">
        <w:rPr>
          <w:rFonts w:ascii="Arial" w:hAnsi="Arial" w:cs="Arial"/>
          <w:spacing w:val="2"/>
          <w:sz w:val="22"/>
          <w:szCs w:val="22"/>
        </w:rPr>
        <w:t>.</w:t>
      </w:r>
    </w:p>
    <w:p w:rsidR="00F639CF" w:rsidRPr="00EA6C78" w:rsidRDefault="00F639CF" w:rsidP="00F639CF">
      <w:pPr>
        <w:pStyle w:val="formattext"/>
        <w:shd w:val="clear" w:color="auto" w:fill="FFFFFF"/>
        <w:spacing w:before="0" w:beforeAutospacing="0" w:after="0" w:afterAutospacing="0" w:line="315" w:lineRule="atLeast"/>
        <w:ind w:firstLine="284"/>
        <w:jc w:val="both"/>
        <w:textAlignment w:val="baseline"/>
        <w:rPr>
          <w:rFonts w:ascii="Arial" w:hAnsi="Arial" w:cs="Arial"/>
          <w:spacing w:val="2"/>
          <w:sz w:val="22"/>
          <w:szCs w:val="22"/>
        </w:rPr>
      </w:pPr>
      <w:r w:rsidRPr="00EA6C78">
        <w:rPr>
          <w:rFonts w:ascii="Arial" w:hAnsi="Arial" w:cs="Arial"/>
          <w:spacing w:val="2"/>
          <w:sz w:val="22"/>
          <w:szCs w:val="22"/>
        </w:rPr>
        <w:t>Пленка не должна допускать усадки (изменения размеров) свыше 0,5% в течение 10 мин и свыше 2% в течение 24 ч после удаления защитной подложки.</w:t>
      </w:r>
    </w:p>
    <w:p w:rsidR="00F639CF" w:rsidRPr="00EA6C78" w:rsidRDefault="00F639CF" w:rsidP="00F639CF">
      <w:pPr>
        <w:pStyle w:val="formattext"/>
        <w:shd w:val="clear" w:color="auto" w:fill="FFFFFF"/>
        <w:spacing w:before="0" w:beforeAutospacing="0" w:after="0" w:afterAutospacing="0" w:line="315" w:lineRule="atLeast"/>
        <w:ind w:firstLine="284"/>
        <w:jc w:val="both"/>
        <w:textAlignment w:val="baseline"/>
        <w:rPr>
          <w:rFonts w:ascii="Arial" w:hAnsi="Arial" w:cs="Arial"/>
          <w:spacing w:val="2"/>
          <w:sz w:val="22"/>
          <w:szCs w:val="22"/>
        </w:rPr>
      </w:pPr>
      <w:r w:rsidRPr="00EA6C78">
        <w:rPr>
          <w:rFonts w:ascii="Arial" w:hAnsi="Arial" w:cs="Arial"/>
          <w:spacing w:val="2"/>
          <w:sz w:val="22"/>
          <w:szCs w:val="22"/>
        </w:rPr>
        <w:t xml:space="preserve">Пленка должна обладать достаточной гибкостью: не растрескиваться после огибания в течение 1-2 с вокруг стального цилиндра диаметром </w:t>
      </w:r>
      <w:smartTag w:uri="urn:schemas-microsoft-com:office:smarttags" w:element="metricconverter">
        <w:smartTagPr>
          <w:attr w:name="ProductID" w:val="5 мм"/>
        </w:smartTagPr>
        <w:r w:rsidRPr="00EA6C78">
          <w:rPr>
            <w:rFonts w:ascii="Arial" w:hAnsi="Arial" w:cs="Arial"/>
            <w:spacing w:val="2"/>
            <w:sz w:val="22"/>
            <w:szCs w:val="22"/>
          </w:rPr>
          <w:t>5 мм</w:t>
        </w:r>
      </w:smartTag>
      <w:r w:rsidRPr="00EA6C78">
        <w:rPr>
          <w:rFonts w:ascii="Arial" w:hAnsi="Arial" w:cs="Arial"/>
          <w:spacing w:val="2"/>
          <w:sz w:val="22"/>
          <w:szCs w:val="22"/>
        </w:rPr>
        <w:t>, клеевым слоем вовнутрь.</w:t>
      </w:r>
    </w:p>
    <w:p w:rsidR="00F639CF" w:rsidRPr="00EA6C78" w:rsidRDefault="00F639CF" w:rsidP="00F639CF">
      <w:pPr>
        <w:pStyle w:val="formattext"/>
        <w:shd w:val="clear" w:color="auto" w:fill="FFFFFF"/>
        <w:spacing w:before="0" w:beforeAutospacing="0" w:after="0" w:afterAutospacing="0" w:line="315" w:lineRule="atLeast"/>
        <w:ind w:firstLine="284"/>
        <w:jc w:val="both"/>
        <w:textAlignment w:val="baseline"/>
        <w:rPr>
          <w:rFonts w:ascii="Arial" w:hAnsi="Arial" w:cs="Arial"/>
          <w:spacing w:val="2"/>
          <w:sz w:val="22"/>
          <w:szCs w:val="22"/>
        </w:rPr>
      </w:pPr>
      <w:r w:rsidRPr="00EA6C78">
        <w:rPr>
          <w:rFonts w:ascii="Arial" w:hAnsi="Arial" w:cs="Arial"/>
          <w:spacing w:val="2"/>
          <w:sz w:val="22"/>
          <w:szCs w:val="22"/>
        </w:rPr>
        <w:t xml:space="preserve">Пленка, наклеенная на основание знака, должна обладать достаточной ударной прочностью, т.е. не растрескиваться за пределами непосредственной области удара после ударного воздействия путем сбрасывания на него стального бойка со сферическим наконечником радиусом </w:t>
      </w:r>
      <w:smartTag w:uri="urn:schemas-microsoft-com:office:smarttags" w:element="metricconverter">
        <w:smartTagPr>
          <w:attr w:name="ProductID" w:val="8 мм"/>
        </w:smartTagPr>
        <w:r w:rsidRPr="00EA6C78">
          <w:rPr>
            <w:rFonts w:ascii="Arial" w:hAnsi="Arial" w:cs="Arial"/>
            <w:spacing w:val="2"/>
            <w:sz w:val="22"/>
            <w:szCs w:val="22"/>
          </w:rPr>
          <w:t>8 мм</w:t>
        </w:r>
      </w:smartTag>
      <w:r w:rsidRPr="00EA6C78">
        <w:rPr>
          <w:rFonts w:ascii="Arial" w:hAnsi="Arial" w:cs="Arial"/>
          <w:spacing w:val="2"/>
          <w:sz w:val="22"/>
          <w:szCs w:val="22"/>
        </w:rPr>
        <w:t xml:space="preserve"> и минимальной массой </w:t>
      </w:r>
      <w:smartTag w:uri="urn:schemas-microsoft-com:office:smarttags" w:element="metricconverter">
        <w:smartTagPr>
          <w:attr w:name="ProductID" w:val="1 кг"/>
        </w:smartTagPr>
        <w:r w:rsidRPr="00EA6C78">
          <w:rPr>
            <w:rFonts w:ascii="Arial" w:hAnsi="Arial" w:cs="Arial"/>
            <w:spacing w:val="2"/>
            <w:sz w:val="22"/>
            <w:szCs w:val="22"/>
          </w:rPr>
          <w:t>1 кг</w:t>
        </w:r>
      </w:smartTag>
      <w:r w:rsidRPr="00EA6C78">
        <w:rPr>
          <w:rFonts w:ascii="Arial" w:hAnsi="Arial" w:cs="Arial"/>
          <w:spacing w:val="2"/>
          <w:sz w:val="22"/>
          <w:szCs w:val="22"/>
        </w:rPr>
        <w:t xml:space="preserve"> с высоты </w:t>
      </w:r>
      <w:smartTag w:uri="urn:schemas-microsoft-com:office:smarttags" w:element="metricconverter">
        <w:smartTagPr>
          <w:attr w:name="ProductID" w:val="1000 мм"/>
        </w:smartTagPr>
        <w:r w:rsidRPr="00EA6C78">
          <w:rPr>
            <w:rFonts w:ascii="Arial" w:hAnsi="Arial" w:cs="Arial"/>
            <w:spacing w:val="2"/>
            <w:sz w:val="22"/>
            <w:szCs w:val="22"/>
          </w:rPr>
          <w:t>1000 мм</w:t>
        </w:r>
      </w:smartTag>
      <w:r w:rsidRPr="00EA6C78">
        <w:rPr>
          <w:rFonts w:ascii="Arial" w:hAnsi="Arial" w:cs="Arial"/>
          <w:spacing w:val="2"/>
          <w:sz w:val="22"/>
          <w:szCs w:val="22"/>
        </w:rPr>
        <w:t>.</w:t>
      </w:r>
    </w:p>
    <w:p w:rsidR="00F639CF" w:rsidRPr="00EA6C78" w:rsidRDefault="00F639CF" w:rsidP="00F639CF">
      <w:pPr>
        <w:pStyle w:val="formattext"/>
        <w:shd w:val="clear" w:color="auto" w:fill="FFFFFF"/>
        <w:spacing w:before="0" w:beforeAutospacing="0" w:after="0" w:afterAutospacing="0" w:line="315" w:lineRule="atLeast"/>
        <w:ind w:firstLine="284"/>
        <w:jc w:val="both"/>
        <w:textAlignment w:val="baseline"/>
        <w:rPr>
          <w:rFonts w:ascii="Arial" w:hAnsi="Arial" w:cs="Arial"/>
          <w:spacing w:val="2"/>
          <w:sz w:val="22"/>
          <w:szCs w:val="22"/>
        </w:rPr>
      </w:pPr>
      <w:r w:rsidRPr="00EA6C78">
        <w:rPr>
          <w:rFonts w:ascii="Arial" w:hAnsi="Arial" w:cs="Arial"/>
          <w:spacing w:val="2"/>
          <w:sz w:val="22"/>
          <w:szCs w:val="22"/>
        </w:rPr>
        <w:t xml:space="preserve">Клеевой слой пленки должен обеспечивать необходимую прочность сцепления (адгезию пленки к основанию знака) при проведении следующего щиспытания: световозвращающий материал на лицевой поверхности фрагмента знака (образца) размером 200х100 мм разрезают острым лезвием до металлического основания параллельными сечениями (через каждые </w:t>
      </w:r>
      <w:smartTag w:uri="urn:schemas-microsoft-com:office:smarttags" w:element="metricconverter">
        <w:smartTagPr>
          <w:attr w:name="ProductID" w:val="10 мм"/>
        </w:smartTagPr>
        <w:r w:rsidRPr="00EA6C78">
          <w:rPr>
            <w:rFonts w:ascii="Arial" w:hAnsi="Arial" w:cs="Arial"/>
            <w:spacing w:val="2"/>
            <w:sz w:val="22"/>
            <w:szCs w:val="22"/>
          </w:rPr>
          <w:t>10 мм</w:t>
        </w:r>
      </w:smartTag>
      <w:r w:rsidRPr="00EA6C78">
        <w:rPr>
          <w:rFonts w:ascii="Arial" w:hAnsi="Arial" w:cs="Arial"/>
          <w:spacing w:val="2"/>
          <w:sz w:val="22"/>
          <w:szCs w:val="22"/>
        </w:rPr>
        <w:t>) на 10 полос. Образец прижимают световозвращающим материалом вниз в горизонтальной плоскости. К предварительно отклеенному вручную на длину 10-</w:t>
      </w:r>
      <w:smartTag w:uri="urn:schemas-microsoft-com:office:smarttags" w:element="metricconverter">
        <w:smartTagPr>
          <w:attr w:name="ProductID" w:val="20 мм"/>
        </w:smartTagPr>
        <w:r w:rsidRPr="00EA6C78">
          <w:rPr>
            <w:rFonts w:ascii="Arial" w:hAnsi="Arial" w:cs="Arial"/>
            <w:spacing w:val="2"/>
            <w:sz w:val="22"/>
            <w:szCs w:val="22"/>
          </w:rPr>
          <w:t>20 мм</w:t>
        </w:r>
      </w:smartTag>
      <w:r w:rsidRPr="00EA6C78">
        <w:rPr>
          <w:rFonts w:ascii="Arial" w:hAnsi="Arial" w:cs="Arial"/>
          <w:spacing w:val="2"/>
          <w:sz w:val="22"/>
          <w:szCs w:val="22"/>
        </w:rPr>
        <w:t xml:space="preserve"> концу одной из полос пленки перпендикулярно подвешивают груз массой </w:t>
      </w:r>
      <w:smartTag w:uri="urn:schemas-microsoft-com:office:smarttags" w:element="metricconverter">
        <w:smartTagPr>
          <w:attr w:name="ProductID" w:val="0,4 кг"/>
        </w:smartTagPr>
        <w:r w:rsidRPr="00EA6C78">
          <w:rPr>
            <w:rFonts w:ascii="Arial" w:hAnsi="Arial" w:cs="Arial"/>
            <w:spacing w:val="2"/>
            <w:sz w:val="22"/>
            <w:szCs w:val="22"/>
          </w:rPr>
          <w:t>0,4 кг</w:t>
        </w:r>
      </w:smartTag>
      <w:r w:rsidRPr="00EA6C78">
        <w:rPr>
          <w:rFonts w:ascii="Arial" w:hAnsi="Arial" w:cs="Arial"/>
          <w:spacing w:val="2"/>
          <w:sz w:val="22"/>
          <w:szCs w:val="22"/>
        </w:rPr>
        <w:t xml:space="preserve"> на 10 мин. Операцию повторяют для каждой из полос. Образец считают выдержавшим испытания, если не будет обнаружено отслаивания каждой из полос пленки от основания на длину более </w:t>
      </w:r>
      <w:smartTag w:uri="urn:schemas-microsoft-com:office:smarttags" w:element="metricconverter">
        <w:smartTagPr>
          <w:attr w:name="ProductID" w:val="120 мм"/>
        </w:smartTagPr>
        <w:r w:rsidRPr="00EA6C78">
          <w:rPr>
            <w:rFonts w:ascii="Arial" w:hAnsi="Arial" w:cs="Arial"/>
            <w:spacing w:val="2"/>
            <w:sz w:val="22"/>
            <w:szCs w:val="22"/>
          </w:rPr>
          <w:t>120 мм</w:t>
        </w:r>
      </w:smartTag>
      <w:r w:rsidRPr="00EA6C78">
        <w:rPr>
          <w:rFonts w:ascii="Arial" w:hAnsi="Arial" w:cs="Arial"/>
          <w:spacing w:val="2"/>
          <w:sz w:val="22"/>
          <w:szCs w:val="22"/>
        </w:rPr>
        <w:t xml:space="preserve">. </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spacing w:val="2"/>
          <w:sz w:val="22"/>
          <w:szCs w:val="22"/>
        </w:rPr>
      </w:pPr>
      <w:r w:rsidRPr="00EA6C78">
        <w:rPr>
          <w:rFonts w:ascii="Arial" w:hAnsi="Arial" w:cs="Arial"/>
          <w:spacing w:val="2"/>
          <w:sz w:val="22"/>
          <w:szCs w:val="22"/>
        </w:rPr>
        <w:t xml:space="preserve">Подложка, если таковая предусмотрена конструкцией пленки, должна удаляться без усилия и без предварительного вымачивания в воде или специальном растворе, а также без </w:t>
      </w:r>
      <w:r w:rsidRPr="00EA6C78">
        <w:rPr>
          <w:rFonts w:ascii="Arial" w:hAnsi="Arial" w:cs="Arial"/>
          <w:spacing w:val="2"/>
          <w:sz w:val="22"/>
          <w:szCs w:val="22"/>
        </w:rPr>
        <w:lastRenderedPageBreak/>
        <w:t>надломов, разрывов или снятия клея с пленки.</w:t>
      </w:r>
      <w:r w:rsidRPr="00EA6C78">
        <w:rPr>
          <w:rFonts w:ascii="Arial" w:hAnsi="Arial" w:cs="Arial"/>
          <w:spacing w:val="2"/>
          <w:sz w:val="22"/>
          <w:szCs w:val="22"/>
        </w:rPr>
        <w:br/>
      </w:r>
    </w:p>
    <w:p w:rsidR="00F639CF" w:rsidRPr="00EA6C78" w:rsidRDefault="00F639CF" w:rsidP="00F639CF">
      <w:pPr>
        <w:pStyle w:val="formattext"/>
        <w:shd w:val="clear" w:color="auto" w:fill="FFFFFF"/>
        <w:spacing w:before="0" w:beforeAutospacing="0" w:after="0" w:afterAutospacing="0" w:line="315" w:lineRule="atLeast"/>
        <w:ind w:firstLine="284"/>
        <w:jc w:val="both"/>
        <w:textAlignment w:val="baseline"/>
        <w:rPr>
          <w:rFonts w:ascii="Arial" w:hAnsi="Arial" w:cs="Arial"/>
          <w:spacing w:val="2"/>
          <w:sz w:val="22"/>
          <w:szCs w:val="22"/>
        </w:rPr>
      </w:pPr>
      <w:r w:rsidRPr="00EA6C78">
        <w:rPr>
          <w:rFonts w:ascii="Arial" w:hAnsi="Arial" w:cs="Arial"/>
          <w:spacing w:val="2"/>
          <w:sz w:val="22"/>
          <w:szCs w:val="22"/>
        </w:rPr>
        <w:t>Требование к виду и размерам знаков</w:t>
      </w:r>
    </w:p>
    <w:p w:rsidR="00F639CF" w:rsidRPr="00EA6C78" w:rsidRDefault="00F639CF" w:rsidP="00F639CF">
      <w:pPr>
        <w:spacing w:after="0"/>
        <w:ind w:firstLine="284"/>
        <w:jc w:val="both"/>
        <w:rPr>
          <w:rFonts w:ascii="Arial" w:hAnsi="Arial" w:cs="Arial"/>
          <w:spacing w:val="2"/>
        </w:rPr>
      </w:pPr>
      <w:r w:rsidRPr="00EA6C78">
        <w:rPr>
          <w:rFonts w:ascii="Arial" w:hAnsi="Arial" w:cs="Arial"/>
          <w:spacing w:val="2"/>
        </w:rPr>
        <w:t>Типоразмер требуемых к установке знаков: I</w:t>
      </w:r>
      <w:r w:rsidRPr="00EA6C78">
        <w:rPr>
          <w:rFonts w:ascii="Arial" w:hAnsi="Arial" w:cs="Arial"/>
          <w:spacing w:val="2"/>
          <w:lang w:val="en-US"/>
        </w:rPr>
        <w:t>I</w:t>
      </w:r>
      <w:r w:rsidRPr="00EA6C78">
        <w:rPr>
          <w:rFonts w:ascii="Arial" w:hAnsi="Arial" w:cs="Arial"/>
          <w:spacing w:val="2"/>
        </w:rPr>
        <w:t xml:space="preserve"> – нормальный. Типоразмер знака </w:t>
      </w:r>
      <w:r w:rsidRPr="00EA6C78">
        <w:rPr>
          <w:rFonts w:ascii="Arial" w:hAnsi="Arial" w:cs="Arial"/>
        </w:rPr>
        <w:t>5.16 «</w:t>
      </w:r>
      <w:r w:rsidRPr="00EA6C78">
        <w:rPr>
          <w:rFonts w:ascii="Arial" w:hAnsi="Arial" w:cs="Arial"/>
          <w:color w:val="2D2D2D"/>
        </w:rPr>
        <w:t xml:space="preserve">Место остановки автобуса и (или) троллейбуса» </w:t>
      </w:r>
      <w:r w:rsidRPr="00EA6C78">
        <w:rPr>
          <w:rFonts w:ascii="Arial" w:hAnsi="Arial" w:cs="Arial"/>
          <w:color w:val="2D2D2D"/>
          <w:lang w:val="en-US"/>
        </w:rPr>
        <w:t>I</w:t>
      </w:r>
      <w:r w:rsidRPr="00EA6C78">
        <w:rPr>
          <w:rFonts w:ascii="Arial" w:hAnsi="Arial" w:cs="Arial"/>
          <w:color w:val="2D2D2D"/>
        </w:rPr>
        <w:t xml:space="preserve"> – малый.</w:t>
      </w:r>
    </w:p>
    <w:p w:rsidR="00F639CF" w:rsidRPr="00EA6C78" w:rsidRDefault="00F639CF" w:rsidP="00F639CF">
      <w:pPr>
        <w:pStyle w:val="topleveltext"/>
        <w:shd w:val="clear" w:color="auto" w:fill="FFFFFF"/>
        <w:spacing w:before="0" w:beforeAutospacing="0" w:after="0" w:afterAutospacing="0"/>
        <w:ind w:firstLine="284"/>
        <w:jc w:val="both"/>
        <w:textAlignment w:val="baseline"/>
        <w:rPr>
          <w:rFonts w:ascii="Arial" w:hAnsi="Arial" w:cs="Arial"/>
          <w:spacing w:val="2"/>
          <w:sz w:val="22"/>
          <w:szCs w:val="22"/>
        </w:rPr>
      </w:pPr>
      <w:r w:rsidRPr="00EA6C78">
        <w:rPr>
          <w:rFonts w:ascii="Arial" w:hAnsi="Arial" w:cs="Arial"/>
          <w:spacing w:val="2"/>
          <w:sz w:val="22"/>
          <w:szCs w:val="22"/>
        </w:rPr>
        <w:t xml:space="preserve">На знаках 2.1 «Главная дорога» и 2.4 «Уступите дорогу» ширина наружной каймы должна быть </w:t>
      </w:r>
      <w:smartTag w:uri="urn:schemas-microsoft-com:office:smarttags" w:element="metricconverter">
        <w:smartTagPr>
          <w:attr w:name="ProductID" w:val="10 мм"/>
        </w:smartTagPr>
        <w:r w:rsidRPr="00EA6C78">
          <w:rPr>
            <w:rFonts w:ascii="Arial" w:hAnsi="Arial" w:cs="Arial"/>
            <w:spacing w:val="2"/>
            <w:sz w:val="22"/>
            <w:szCs w:val="22"/>
          </w:rPr>
          <w:t>10 мм</w:t>
        </w:r>
      </w:smartTag>
      <w:r w:rsidRPr="00EA6C78">
        <w:rPr>
          <w:rFonts w:ascii="Arial" w:hAnsi="Arial" w:cs="Arial"/>
          <w:spacing w:val="2"/>
          <w:sz w:val="22"/>
          <w:szCs w:val="22"/>
        </w:rPr>
        <w:t xml:space="preserve">. Внутренний радиус закругления красной каймы на знаках 2.4 должен составлять </w:t>
      </w:r>
      <w:smartTag w:uri="urn:schemas-microsoft-com:office:smarttags" w:element="metricconverter">
        <w:smartTagPr>
          <w:attr w:name="ProductID" w:val="10 мм"/>
        </w:smartTagPr>
        <w:r w:rsidRPr="00EA6C78">
          <w:rPr>
            <w:rFonts w:ascii="Arial" w:hAnsi="Arial" w:cs="Arial"/>
            <w:spacing w:val="2"/>
            <w:sz w:val="22"/>
            <w:szCs w:val="22"/>
          </w:rPr>
          <w:t>10 мм</w:t>
        </w:r>
      </w:smartTag>
      <w:r w:rsidRPr="00EA6C78">
        <w:rPr>
          <w:rFonts w:ascii="Arial" w:hAnsi="Arial" w:cs="Arial"/>
          <w:spacing w:val="2"/>
          <w:sz w:val="22"/>
          <w:szCs w:val="22"/>
        </w:rPr>
        <w:t>. Допускается не наносить наружную кайму при соответствующем увеличении ширины внутренней каймы.</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b/>
          <w:spacing w:val="2"/>
          <w:sz w:val="22"/>
          <w:szCs w:val="22"/>
        </w:rPr>
      </w:pPr>
    </w:p>
    <w:p w:rsidR="00F639CF" w:rsidRPr="00EA6C78" w:rsidRDefault="00F639CF" w:rsidP="00EA6C78">
      <w:pPr>
        <w:pStyle w:val="formattext"/>
        <w:shd w:val="clear" w:color="auto" w:fill="FFFFFF"/>
        <w:spacing w:before="0" w:beforeAutospacing="0" w:after="0" w:afterAutospacing="0"/>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1.17 «Искусственная неровность»</w:t>
      </w:r>
    </w:p>
    <w:p w:rsidR="00F639CF" w:rsidRPr="00EA6C78" w:rsidRDefault="00F639CF" w:rsidP="00EA6C78">
      <w:pPr>
        <w:pStyle w:val="formattext"/>
        <w:shd w:val="clear" w:color="auto" w:fill="FFFFFF"/>
        <w:spacing w:before="0" w:beforeAutospacing="0" w:after="0" w:afterAutospacing="0"/>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ac"/>
              <w:spacing w:before="0" w:beforeAutospacing="0" w:after="0" w:afterAutospacing="0"/>
              <w:ind w:firstLine="284"/>
              <w:jc w:val="center"/>
              <w:textAlignment w:val="baseline"/>
              <w:rPr>
                <w:rFonts w:ascii="Arial" w:hAnsi="Arial" w:cs="Arial"/>
                <w:sz w:val="22"/>
                <w:szCs w:val="22"/>
              </w:rPr>
            </w:pPr>
            <w:r w:rsidRPr="00EA6C78">
              <w:rPr>
                <w:rFonts w:ascii="Arial" w:hAnsi="Arial" w:cs="Arial"/>
                <w:noProof/>
                <w:color w:val="2D2D2D"/>
                <w:sz w:val="22"/>
                <w:szCs w:val="22"/>
              </w:rPr>
              <w:drawing>
                <wp:inline distT="0" distB="0" distL="0" distR="0">
                  <wp:extent cx="1400175" cy="1247775"/>
                  <wp:effectExtent l="19050" t="0" r="9525" b="0"/>
                  <wp:docPr id="60" name="Рисунок 1815"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5"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19"/>
                          <a:srcRect/>
                          <a:stretch>
                            <a:fillRect/>
                          </a:stretch>
                        </pic:blipFill>
                        <pic:spPr bwMode="auto">
                          <a:xfrm>
                            <a:off x="0" y="0"/>
                            <a:ext cx="1400175" cy="1247775"/>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ind w:firstLine="284"/>
              <w:jc w:val="center"/>
              <w:textAlignment w:val="baseline"/>
              <w:rPr>
                <w:rFonts w:ascii="Arial" w:hAnsi="Arial" w:cs="Arial"/>
                <w:sz w:val="22"/>
                <w:szCs w:val="22"/>
              </w:rPr>
            </w:pPr>
            <w:r w:rsidRPr="00EA6C78">
              <w:rPr>
                <w:rFonts w:ascii="Arial" w:hAnsi="Arial" w:cs="Arial"/>
                <w:sz w:val="22"/>
                <w:szCs w:val="22"/>
              </w:rPr>
              <w:t>1.17</w:t>
            </w:r>
          </w:p>
        </w:tc>
      </w:tr>
    </w:tbl>
    <w:p w:rsidR="00F639CF" w:rsidRPr="00EA6C78" w:rsidRDefault="00F639CF" w:rsidP="00EA6C78">
      <w:pPr>
        <w:pStyle w:val="2"/>
        <w:shd w:val="clear" w:color="auto" w:fill="FFFFFF"/>
        <w:spacing w:before="0" w:after="0"/>
        <w:ind w:firstLine="284"/>
        <w:jc w:val="center"/>
        <w:textAlignment w:val="baseline"/>
        <w:rPr>
          <w:rFonts w:cs="Arial"/>
          <w:b w:val="0"/>
          <w:i w:val="0"/>
          <w:spacing w:val="2"/>
          <w:sz w:val="22"/>
          <w:szCs w:val="22"/>
        </w:rPr>
      </w:pPr>
    </w:p>
    <w:p w:rsidR="00F639CF" w:rsidRPr="00EA6C78" w:rsidRDefault="00F639CF" w:rsidP="00EA6C78">
      <w:pPr>
        <w:pStyle w:val="2"/>
        <w:shd w:val="clear" w:color="auto" w:fill="FFFFFF"/>
        <w:spacing w:before="0" w:after="0"/>
        <w:ind w:firstLine="284"/>
        <w:jc w:val="center"/>
        <w:textAlignment w:val="baseline"/>
        <w:rPr>
          <w:rFonts w:cs="Arial"/>
          <w:b w:val="0"/>
          <w:i w:val="0"/>
          <w:spacing w:val="2"/>
          <w:sz w:val="22"/>
          <w:szCs w:val="22"/>
        </w:rPr>
      </w:pPr>
      <w:r w:rsidRPr="00EA6C78">
        <w:rPr>
          <w:rFonts w:cs="Arial"/>
          <w:b w:val="0"/>
          <w:i w:val="0"/>
          <w:spacing w:val="2"/>
          <w:sz w:val="22"/>
          <w:szCs w:val="22"/>
        </w:rPr>
        <w:t>Изображение знака на масштабной сетке:</w:t>
      </w:r>
    </w:p>
    <w:p w:rsidR="00F639CF" w:rsidRPr="00EA6C78" w:rsidRDefault="00F639CF" w:rsidP="00EA6C78">
      <w:pPr>
        <w:spacing w:after="0"/>
        <w:ind w:firstLine="284"/>
        <w:jc w:val="center"/>
        <w:rPr>
          <w:rFonts w:ascii="Arial" w:hAnsi="Arial" w:cs="Arial"/>
          <w:lang/>
        </w:rPr>
      </w:pPr>
    </w:p>
    <w:p w:rsidR="00F639CF" w:rsidRPr="00EA6C78" w:rsidRDefault="00F639CF" w:rsidP="00EA6C78">
      <w:pPr>
        <w:pStyle w:val="formattext"/>
        <w:shd w:val="clear" w:color="auto" w:fill="FFFFFF"/>
        <w:spacing w:before="0" w:beforeAutospacing="0" w:after="0" w:afterAutospacing="0"/>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971800" cy="2638425"/>
            <wp:effectExtent l="19050" t="0" r="0" b="0"/>
            <wp:docPr id="59" name="Рисунок 151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0"/>
                    <a:srcRect/>
                    <a:stretch>
                      <a:fillRect/>
                    </a:stretch>
                  </pic:blipFill>
                  <pic:spPr bwMode="auto">
                    <a:xfrm>
                      <a:off x="0" y="0"/>
                      <a:ext cx="2971800" cy="2638425"/>
                    </a:xfrm>
                    <a:prstGeom prst="rect">
                      <a:avLst/>
                    </a:prstGeom>
                    <a:noFill/>
                    <a:ln w="9525">
                      <a:noFill/>
                      <a:miter lim="800000"/>
                      <a:headEnd/>
                      <a:tailEnd/>
                    </a:ln>
                  </pic:spPr>
                </pic:pic>
              </a:graphicData>
            </a:graphic>
          </wp:inline>
        </w:drawing>
      </w:r>
    </w:p>
    <w:p w:rsidR="00F639CF" w:rsidRPr="00EA6C78" w:rsidRDefault="00F639CF" w:rsidP="00EA6C78">
      <w:pPr>
        <w:pStyle w:val="formattext"/>
        <w:shd w:val="clear" w:color="auto" w:fill="FFFFFF"/>
        <w:spacing w:before="0" w:beforeAutospacing="0" w:after="0" w:afterAutospacing="0"/>
        <w:ind w:firstLine="284"/>
        <w:jc w:val="center"/>
        <w:textAlignment w:val="baseline"/>
        <w:rPr>
          <w:rFonts w:ascii="Arial" w:hAnsi="Arial" w:cs="Arial"/>
          <w:b/>
          <w:spacing w:val="2"/>
          <w:sz w:val="22"/>
          <w:szCs w:val="22"/>
        </w:rPr>
      </w:pPr>
    </w:p>
    <w:p w:rsidR="00F639CF" w:rsidRPr="00EA6C78" w:rsidRDefault="00F639CF" w:rsidP="00EA6C78">
      <w:pPr>
        <w:pStyle w:val="formattext"/>
        <w:shd w:val="clear" w:color="auto" w:fill="FFFFFF"/>
        <w:spacing w:before="0" w:beforeAutospacing="0" w:after="0" w:afterAutospacing="0"/>
        <w:ind w:firstLine="284"/>
        <w:jc w:val="center"/>
        <w:textAlignment w:val="baseline"/>
        <w:rPr>
          <w:rFonts w:ascii="Arial" w:hAnsi="Arial" w:cs="Arial"/>
          <w:b/>
          <w:spacing w:val="2"/>
          <w:sz w:val="22"/>
          <w:szCs w:val="22"/>
        </w:rPr>
      </w:pPr>
    </w:p>
    <w:p w:rsidR="00F639CF" w:rsidRPr="00EA6C78" w:rsidRDefault="00F639CF" w:rsidP="00EA6C78">
      <w:pPr>
        <w:pStyle w:val="formattext"/>
        <w:shd w:val="clear" w:color="auto" w:fill="FFFFFF"/>
        <w:spacing w:before="0" w:beforeAutospacing="0" w:after="0" w:afterAutospacing="0"/>
        <w:ind w:firstLine="284"/>
        <w:jc w:val="center"/>
        <w:textAlignment w:val="baseline"/>
        <w:rPr>
          <w:rFonts w:ascii="Arial" w:hAnsi="Arial" w:cs="Arial"/>
          <w:b/>
          <w:spacing w:val="2"/>
          <w:sz w:val="22"/>
          <w:szCs w:val="22"/>
        </w:rPr>
      </w:pPr>
    </w:p>
    <w:p w:rsidR="00F639CF" w:rsidRPr="00EA6C78" w:rsidRDefault="00F639CF" w:rsidP="00EA6C78">
      <w:pPr>
        <w:pStyle w:val="formattext"/>
        <w:shd w:val="clear" w:color="auto" w:fill="FFFFFF"/>
        <w:spacing w:before="0" w:beforeAutospacing="0" w:after="0" w:afterAutospacing="0"/>
        <w:textAlignment w:val="baseline"/>
        <w:rPr>
          <w:rFonts w:ascii="Arial" w:hAnsi="Arial" w:cs="Arial"/>
          <w:b/>
          <w:spacing w:val="2"/>
          <w:sz w:val="22"/>
          <w:szCs w:val="22"/>
        </w:rPr>
      </w:pPr>
    </w:p>
    <w:p w:rsidR="00F639CF" w:rsidRPr="00EA6C78" w:rsidRDefault="00F639CF" w:rsidP="00EA6C78">
      <w:pPr>
        <w:pStyle w:val="formattext"/>
        <w:shd w:val="clear" w:color="auto" w:fill="FFFFFF"/>
        <w:spacing w:before="0" w:beforeAutospacing="0" w:after="0" w:afterAutospacing="0"/>
        <w:ind w:firstLine="284"/>
        <w:jc w:val="center"/>
        <w:textAlignment w:val="baseline"/>
        <w:rPr>
          <w:rFonts w:ascii="Arial" w:hAnsi="Arial" w:cs="Arial"/>
          <w:b/>
          <w:spacing w:val="2"/>
          <w:sz w:val="22"/>
          <w:szCs w:val="22"/>
        </w:rPr>
      </w:pPr>
    </w:p>
    <w:p w:rsidR="00F639CF" w:rsidRPr="00EA6C78" w:rsidRDefault="00F639CF" w:rsidP="00EA6C78">
      <w:pPr>
        <w:pStyle w:val="formattext"/>
        <w:shd w:val="clear" w:color="auto" w:fill="FFFFFF"/>
        <w:spacing w:before="0" w:beforeAutospacing="0" w:after="0" w:afterAutospacing="0"/>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1.23 «Дети»</w:t>
      </w:r>
    </w:p>
    <w:p w:rsidR="00F639CF" w:rsidRPr="00EA6C78" w:rsidRDefault="00F639CF" w:rsidP="00EA6C78">
      <w:pPr>
        <w:pStyle w:val="formattext"/>
        <w:shd w:val="clear" w:color="auto" w:fill="FFFFFF"/>
        <w:spacing w:before="0" w:beforeAutospacing="0" w:after="0" w:afterAutospacing="0"/>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noProof/>
                <w:color w:val="2D2D2D"/>
                <w:sz w:val="22"/>
                <w:szCs w:val="22"/>
              </w:rPr>
              <w:drawing>
                <wp:inline distT="0" distB="0" distL="0" distR="0">
                  <wp:extent cx="1409700" cy="1247775"/>
                  <wp:effectExtent l="19050" t="0" r="0" b="0"/>
                  <wp:docPr id="58" name="Рисунок 180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1"/>
                          <a:srcRect/>
                          <a:stretch>
                            <a:fillRect/>
                          </a:stretch>
                        </pic:blipFill>
                        <pic:spPr bwMode="auto">
                          <a:xfrm>
                            <a:off x="0" y="0"/>
                            <a:ext cx="1409700" cy="1247775"/>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1.23</w:t>
            </w:r>
          </w:p>
        </w:tc>
      </w:tr>
    </w:tbl>
    <w:p w:rsidR="00F639CF" w:rsidRPr="00EA6C78" w:rsidRDefault="00F639CF" w:rsidP="00EA6C78">
      <w:pPr>
        <w:pStyle w:val="topleveltext"/>
        <w:shd w:val="clear" w:color="auto" w:fill="FFFFFF"/>
        <w:spacing w:before="0" w:beforeAutospacing="0" w:after="0" w:afterAutospacing="0"/>
        <w:ind w:firstLine="284"/>
        <w:jc w:val="center"/>
        <w:textAlignment w:val="baseline"/>
        <w:rPr>
          <w:rFonts w:ascii="Arial" w:hAnsi="Arial" w:cs="Arial"/>
          <w:color w:val="FF0000"/>
          <w:sz w:val="22"/>
          <w:szCs w:val="22"/>
        </w:rPr>
      </w:pPr>
    </w:p>
    <w:p w:rsidR="00F639CF" w:rsidRPr="00EA6C78" w:rsidRDefault="00F639CF" w:rsidP="00EA6C78">
      <w:pPr>
        <w:pStyle w:val="topleveltext"/>
        <w:shd w:val="clear" w:color="auto" w:fill="FFFFFF"/>
        <w:spacing w:before="0" w:beforeAutospacing="0" w:after="0" w:afterAutospacing="0"/>
        <w:ind w:firstLine="284"/>
        <w:jc w:val="center"/>
        <w:textAlignment w:val="baseline"/>
        <w:rPr>
          <w:rFonts w:ascii="Arial" w:hAnsi="Arial" w:cs="Arial"/>
          <w:b/>
          <w:spacing w:val="2"/>
          <w:sz w:val="22"/>
          <w:szCs w:val="22"/>
        </w:rPr>
      </w:pPr>
      <w:r w:rsidRPr="00EA6C78">
        <w:rPr>
          <w:rFonts w:ascii="Arial" w:hAnsi="Arial" w:cs="Arial"/>
          <w:sz w:val="22"/>
          <w:szCs w:val="22"/>
        </w:rPr>
        <w:t>Знак 1.23 «Дети» устанавливается на щите со световозвращающей пленкой жёлто-зелёного цвета, изготавливается из световозвращающей плёнки типа Б.</w:t>
      </w:r>
    </w:p>
    <w:p w:rsidR="00F639CF" w:rsidRPr="00EA6C78" w:rsidRDefault="00F639CF" w:rsidP="00EA6C78">
      <w:pPr>
        <w:pStyle w:val="topleveltext"/>
        <w:shd w:val="clear" w:color="auto" w:fill="FFFFFF"/>
        <w:spacing w:before="0" w:beforeAutospacing="0" w:after="0" w:afterAutospacing="0"/>
        <w:ind w:firstLine="284"/>
        <w:jc w:val="center"/>
        <w:textAlignment w:val="baseline"/>
        <w:rPr>
          <w:rFonts w:ascii="Arial" w:hAnsi="Arial" w:cs="Arial"/>
          <w:sz w:val="22"/>
          <w:szCs w:val="22"/>
        </w:rPr>
      </w:pPr>
    </w:p>
    <w:p w:rsidR="00F639CF" w:rsidRPr="00EA6C78" w:rsidRDefault="00F639CF" w:rsidP="00EA6C78">
      <w:pPr>
        <w:pStyle w:val="2"/>
        <w:shd w:val="clear" w:color="auto" w:fill="FFFFFF"/>
        <w:spacing w:before="0" w:after="0"/>
        <w:ind w:firstLine="284"/>
        <w:jc w:val="center"/>
        <w:textAlignment w:val="baseline"/>
        <w:rPr>
          <w:rFonts w:cs="Arial"/>
          <w:b w:val="0"/>
          <w:i w:val="0"/>
          <w:spacing w:val="2"/>
          <w:sz w:val="22"/>
          <w:szCs w:val="22"/>
        </w:rPr>
      </w:pPr>
    </w:p>
    <w:p w:rsidR="00F639CF" w:rsidRPr="00EA6C78" w:rsidRDefault="00F639CF" w:rsidP="00EA6C78">
      <w:pPr>
        <w:pStyle w:val="2"/>
        <w:shd w:val="clear" w:color="auto" w:fill="FFFFFF"/>
        <w:spacing w:before="0" w:after="0"/>
        <w:ind w:firstLine="284"/>
        <w:jc w:val="center"/>
        <w:textAlignment w:val="baseline"/>
        <w:rPr>
          <w:rFonts w:cs="Arial"/>
          <w:sz w:val="22"/>
          <w:szCs w:val="22"/>
        </w:rPr>
      </w:pPr>
      <w:r w:rsidRPr="00EA6C78">
        <w:rPr>
          <w:rFonts w:cs="Arial"/>
          <w:b w:val="0"/>
          <w:i w:val="0"/>
          <w:spacing w:val="2"/>
          <w:sz w:val="22"/>
          <w:szCs w:val="22"/>
        </w:rPr>
        <w:t>Изображение знака на масштабной сетке:</w:t>
      </w:r>
    </w:p>
    <w:p w:rsidR="00F639CF" w:rsidRPr="00EA6C78" w:rsidRDefault="00F639CF" w:rsidP="00EA6C78">
      <w:pPr>
        <w:spacing w:after="0"/>
        <w:ind w:firstLine="284"/>
        <w:jc w:val="center"/>
        <w:rPr>
          <w:rFonts w:ascii="Arial" w:hAnsi="Arial" w:cs="Arial"/>
          <w:lang/>
        </w:rPr>
      </w:pPr>
    </w:p>
    <w:p w:rsidR="00F639CF" w:rsidRPr="00EA6C78" w:rsidRDefault="00F639CF" w:rsidP="00EA6C78">
      <w:pPr>
        <w:spacing w:after="0"/>
        <w:ind w:firstLine="284"/>
        <w:jc w:val="center"/>
        <w:rPr>
          <w:rFonts w:ascii="Arial" w:hAnsi="Arial" w:cs="Arial"/>
        </w:rPr>
      </w:pPr>
      <w:r w:rsidRPr="00EA6C78">
        <w:rPr>
          <w:rFonts w:ascii="Arial" w:hAnsi="Arial" w:cs="Arial"/>
          <w:noProof/>
          <w:color w:val="2D2D2D"/>
        </w:rPr>
        <w:drawing>
          <wp:inline distT="0" distB="0" distL="0" distR="0">
            <wp:extent cx="2895600" cy="2609850"/>
            <wp:effectExtent l="19050" t="0" r="0" b="0"/>
            <wp:docPr id="57" name="Рисунок 150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2"/>
                    <a:srcRect/>
                    <a:stretch>
                      <a:fillRect/>
                    </a:stretch>
                  </pic:blipFill>
                  <pic:spPr bwMode="auto">
                    <a:xfrm>
                      <a:off x="0" y="0"/>
                      <a:ext cx="2895600" cy="2609850"/>
                    </a:xfrm>
                    <a:prstGeom prst="rect">
                      <a:avLst/>
                    </a:prstGeom>
                    <a:noFill/>
                    <a:ln w="9525">
                      <a:noFill/>
                      <a:miter lim="800000"/>
                      <a:headEnd/>
                      <a:tailEnd/>
                    </a:ln>
                  </pic:spPr>
                </pic:pic>
              </a:graphicData>
            </a:graphic>
          </wp:inline>
        </w:drawing>
      </w: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2.4 «Уступите дорогу»</w:t>
      </w: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noProof/>
                <w:sz w:val="22"/>
                <w:szCs w:val="22"/>
              </w:rPr>
              <w:drawing>
                <wp:inline distT="0" distB="0" distL="0" distR="0">
                  <wp:extent cx="1371600" cy="1209675"/>
                  <wp:effectExtent l="19050" t="0" r="0" b="0"/>
                  <wp:docPr id="56" name="Рисунок 58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3"/>
                          <a:srcRect/>
                          <a:stretch>
                            <a:fillRect/>
                          </a:stretch>
                        </pic:blipFill>
                        <pic:spPr bwMode="auto">
                          <a:xfrm>
                            <a:off x="0" y="0"/>
                            <a:ext cx="1371600" cy="1209675"/>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2.4</w:t>
            </w:r>
          </w:p>
        </w:tc>
      </w:tr>
    </w:tbl>
    <w:p w:rsidR="00F639CF" w:rsidRPr="00EA6C78" w:rsidRDefault="00F639CF" w:rsidP="00EA6C78">
      <w:pPr>
        <w:pStyle w:val="2"/>
        <w:shd w:val="clear" w:color="auto" w:fill="FFFFFF"/>
        <w:spacing w:before="0" w:after="0"/>
        <w:ind w:firstLine="284"/>
        <w:jc w:val="center"/>
        <w:textAlignment w:val="baseline"/>
        <w:rPr>
          <w:rFonts w:cs="Arial"/>
          <w:b w:val="0"/>
          <w:bCs w:val="0"/>
          <w:i w:val="0"/>
          <w:spacing w:val="2"/>
          <w:sz w:val="22"/>
          <w:szCs w:val="22"/>
        </w:rPr>
      </w:pPr>
      <w:r w:rsidRPr="00EA6C78">
        <w:rPr>
          <w:rFonts w:cs="Arial"/>
          <w:b w:val="0"/>
          <w:i w:val="0"/>
          <w:spacing w:val="2"/>
          <w:sz w:val="22"/>
          <w:szCs w:val="22"/>
        </w:rPr>
        <w:t>Изображение знака на масштабной сетке:</w:t>
      </w:r>
    </w:p>
    <w:p w:rsidR="00F639CF" w:rsidRPr="00EA6C78" w:rsidRDefault="00F639CF" w:rsidP="00EA6C78">
      <w:pPr>
        <w:spacing w:after="0"/>
        <w:ind w:firstLine="284"/>
        <w:jc w:val="center"/>
        <w:rPr>
          <w:rFonts w:ascii="Arial" w:hAnsi="Arial" w:cs="Arial"/>
        </w:rPr>
      </w:pPr>
      <w:r w:rsidRPr="00EA6C78">
        <w:rPr>
          <w:rFonts w:ascii="Arial" w:hAnsi="Arial" w:cs="Arial"/>
          <w:noProof/>
        </w:rPr>
        <w:drawing>
          <wp:anchor distT="0" distB="0" distL="114300" distR="114300" simplePos="0" relativeHeight="251660288" behindDoc="0" locked="0" layoutInCell="1" allowOverlap="1">
            <wp:simplePos x="0" y="0"/>
            <wp:positionH relativeFrom="column">
              <wp:posOffset>3225165</wp:posOffset>
            </wp:positionH>
            <wp:positionV relativeFrom="paragraph">
              <wp:posOffset>38735</wp:posOffset>
            </wp:positionV>
            <wp:extent cx="2590800" cy="2580005"/>
            <wp:effectExtent l="19050" t="0" r="0" b="0"/>
            <wp:wrapSquare wrapText="bothSides"/>
            <wp:docPr id="61" name="Рисунок 4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4"/>
                    <a:srcRect/>
                    <a:stretch>
                      <a:fillRect/>
                    </a:stretch>
                  </pic:blipFill>
                  <pic:spPr bwMode="auto">
                    <a:xfrm>
                      <a:off x="0" y="0"/>
                      <a:ext cx="2590800" cy="2580005"/>
                    </a:xfrm>
                    <a:prstGeom prst="rect">
                      <a:avLst/>
                    </a:prstGeom>
                    <a:noFill/>
                  </pic:spPr>
                </pic:pic>
              </a:graphicData>
            </a:graphic>
          </wp:anchor>
        </w:drawing>
      </w:r>
      <w:r w:rsidRPr="00EA6C78">
        <w:rPr>
          <w:rFonts w:ascii="Arial" w:hAnsi="Arial" w:cs="Arial"/>
          <w:noProof/>
          <w:color w:val="2D2D2D"/>
        </w:rPr>
        <w:drawing>
          <wp:inline distT="0" distB="0" distL="0" distR="0">
            <wp:extent cx="2886075" cy="2600325"/>
            <wp:effectExtent l="19050" t="0" r="9525" b="0"/>
            <wp:docPr id="55" name="Рисунок 28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5"/>
                    <a:srcRect/>
                    <a:stretch>
                      <a:fillRect/>
                    </a:stretch>
                  </pic:blipFill>
                  <pic:spPr bwMode="auto">
                    <a:xfrm>
                      <a:off x="0" y="0"/>
                      <a:ext cx="2886075" cy="2600325"/>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right="140" w:firstLine="284"/>
        <w:jc w:val="center"/>
        <w:textAlignment w:val="baseline"/>
        <w:rPr>
          <w:rFonts w:ascii="Arial" w:hAnsi="Arial" w:cs="Arial"/>
          <w:spacing w:val="2"/>
          <w:sz w:val="22"/>
          <w:szCs w:val="22"/>
        </w:rPr>
      </w:pPr>
      <w:r w:rsidRPr="00EA6C78">
        <w:rPr>
          <w:rFonts w:ascii="Arial" w:hAnsi="Arial" w:cs="Arial"/>
          <w:spacing w:val="2"/>
          <w:sz w:val="22"/>
          <w:szCs w:val="22"/>
        </w:rPr>
        <w:br w:type="textWrapping" w:clear="all"/>
        <w:t>Размеры знаков 1.17 «Искусственная неровность», 1.23 «Дети», 2.4 «Уступите дорогу»</w:t>
      </w:r>
    </w:p>
    <w:p w:rsidR="00F639CF" w:rsidRPr="00EA6C78" w:rsidRDefault="00F639CF" w:rsidP="00EA6C78">
      <w:pPr>
        <w:pStyle w:val="topleveltext"/>
        <w:shd w:val="clear" w:color="auto" w:fill="FFFFFF"/>
        <w:spacing w:before="0" w:beforeAutospacing="0" w:after="0" w:afterAutospacing="0" w:line="315" w:lineRule="atLeast"/>
        <w:ind w:right="140" w:firstLine="284"/>
        <w:jc w:val="center"/>
        <w:textAlignment w:val="baseline"/>
        <w:rPr>
          <w:rFonts w:ascii="Arial" w:hAnsi="Arial" w:cs="Arial"/>
          <w:spacing w:val="2"/>
          <w:sz w:val="22"/>
          <w:szCs w:val="22"/>
        </w:rPr>
      </w:pPr>
      <w:r w:rsidRPr="00EA6C78">
        <w:rPr>
          <w:rFonts w:ascii="Arial" w:hAnsi="Arial" w:cs="Arial"/>
          <w:spacing w:val="2"/>
          <w:sz w:val="22"/>
          <w:szCs w:val="22"/>
        </w:rPr>
        <w:t>Размеры в миллиметрах</w:t>
      </w:r>
    </w:p>
    <w:tbl>
      <w:tblPr>
        <w:tblW w:w="0" w:type="auto"/>
        <w:tblInd w:w="-42" w:type="dxa"/>
        <w:tblCellMar>
          <w:left w:w="0" w:type="dxa"/>
          <w:right w:w="0" w:type="dxa"/>
        </w:tblCellMar>
        <w:tblLook w:val="00A0"/>
      </w:tblPr>
      <w:tblGrid>
        <w:gridCol w:w="4697"/>
        <w:gridCol w:w="1676"/>
        <w:gridCol w:w="1230"/>
        <w:gridCol w:w="1712"/>
      </w:tblGrid>
      <w:tr w:rsidR="00F639CF" w:rsidRPr="00EA6C78" w:rsidTr="00AE1B12">
        <w:tc>
          <w:tcPr>
            <w:tcW w:w="469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lastRenderedPageBreak/>
              <w:t>Номер знака</w:t>
            </w:r>
          </w:p>
        </w:tc>
        <w:tc>
          <w:tcPr>
            <w:tcW w:w="167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Типоразмер</w:t>
            </w:r>
          </w:p>
        </w:tc>
        <w:tc>
          <w:tcPr>
            <w:tcW w:w="123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i/>
                <w:iCs/>
                <w:color w:val="2D2D2D"/>
                <w:sz w:val="22"/>
                <w:szCs w:val="22"/>
              </w:rPr>
              <w:t>А</w:t>
            </w:r>
          </w:p>
        </w:tc>
        <w:tc>
          <w:tcPr>
            <w:tcW w:w="171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i/>
                <w:iCs/>
                <w:color w:val="2D2D2D"/>
                <w:sz w:val="22"/>
                <w:szCs w:val="22"/>
              </w:rPr>
              <w:t>r</w:t>
            </w:r>
          </w:p>
        </w:tc>
      </w:tr>
      <w:tr w:rsidR="00F639CF" w:rsidRPr="00EA6C78" w:rsidTr="00AE1B12">
        <w:tc>
          <w:tcPr>
            <w:tcW w:w="469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1.17, 1.23, 2.4</w:t>
            </w:r>
          </w:p>
        </w:tc>
        <w:tc>
          <w:tcPr>
            <w:tcW w:w="167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II</w:t>
            </w:r>
          </w:p>
        </w:tc>
        <w:tc>
          <w:tcPr>
            <w:tcW w:w="1230"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900</w:t>
            </w:r>
          </w:p>
        </w:tc>
        <w:tc>
          <w:tcPr>
            <w:tcW w:w="171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45</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2.1 «Главная дорога»</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Изображение и номер знака</w:t>
            </w:r>
          </w:p>
        </w:tc>
      </w:tr>
      <w:tr w:rsidR="00F639CF" w:rsidRPr="00EA6C78" w:rsidTr="00AE1B12">
        <w:trPr>
          <w:trHeight w:val="278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noProof/>
                <w:sz w:val="22"/>
                <w:szCs w:val="22"/>
              </w:rPr>
              <w:drawing>
                <wp:inline distT="0" distB="0" distL="0" distR="0">
                  <wp:extent cx="1628775" cy="1647825"/>
                  <wp:effectExtent l="19050" t="0" r="9525" b="0"/>
                  <wp:docPr id="54" name="Рисунок 590"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0"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6"/>
                          <a:srcRect/>
                          <a:stretch>
                            <a:fillRect/>
                          </a:stretch>
                        </pic:blipFill>
                        <pic:spPr bwMode="auto">
                          <a:xfrm>
                            <a:off x="0" y="0"/>
                            <a:ext cx="1628775" cy="1647825"/>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2.1</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2.2 «Конец главной дороги»</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Изображение и номер знака</w:t>
            </w:r>
          </w:p>
        </w:tc>
      </w:tr>
      <w:tr w:rsidR="00F639CF" w:rsidRPr="00EA6C78" w:rsidTr="00AE1B12">
        <w:trPr>
          <w:trHeight w:val="278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noProof/>
                <w:color w:val="2D2D2D"/>
                <w:sz w:val="22"/>
                <w:szCs w:val="22"/>
              </w:rPr>
              <w:drawing>
                <wp:inline distT="0" distB="0" distL="0" distR="0">
                  <wp:extent cx="1495425" cy="1543050"/>
                  <wp:effectExtent l="19050" t="0" r="9525" b="0"/>
                  <wp:docPr id="50" name="Рисунок 178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7"/>
                          <a:srcRect/>
                          <a:stretch>
                            <a:fillRect/>
                          </a:stretch>
                        </pic:blipFill>
                        <pic:spPr bwMode="auto">
                          <a:xfrm>
                            <a:off x="0" y="0"/>
                            <a:ext cx="1495425" cy="1543050"/>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2.2</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Cs/>
          <w:spacing w:val="2"/>
          <w:sz w:val="22"/>
          <w:szCs w:val="22"/>
        </w:rPr>
        <w:t>Изображения знаков на масштабной сетке:</w:t>
      </w:r>
      <w:r w:rsidRPr="00EA6C78">
        <w:rPr>
          <w:rFonts w:ascii="Arial" w:hAnsi="Arial" w:cs="Arial"/>
          <w:noProof/>
          <w:color w:val="00466E"/>
          <w:spacing w:val="2"/>
          <w:sz w:val="22"/>
          <w:szCs w:val="22"/>
        </w:rPr>
        <w:drawing>
          <wp:inline distT="0" distB="0" distL="0" distR="0">
            <wp:extent cx="5819775" cy="2838450"/>
            <wp:effectExtent l="19050" t="0" r="9525" b="0"/>
            <wp:docPr id="46" name="Рисунок 295" descr="ГОСТ Р 52290-2004 Технические средства организации дорожного движения. Знаки дорожные. Общие технические требования (с Изменением N 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29"/>
                    <a:srcRect/>
                    <a:stretch>
                      <a:fillRect/>
                    </a:stretch>
                  </pic:blipFill>
                  <pic:spPr bwMode="auto">
                    <a:xfrm>
                      <a:off x="0" y="0"/>
                      <a:ext cx="5819775" cy="2838450"/>
                    </a:xfrm>
                    <a:prstGeom prst="rect">
                      <a:avLst/>
                    </a:prstGeom>
                    <a:noFill/>
                    <a:ln w="9525">
                      <a:noFill/>
                      <a:miter lim="800000"/>
                      <a:headEnd/>
                      <a:tailEnd/>
                    </a:ln>
                  </pic:spPr>
                </pic:pic>
              </a:graphicData>
            </a:graphic>
          </wp:inline>
        </w:drawing>
      </w:r>
    </w:p>
    <w:p w:rsidR="00F639CF"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417688" w:rsidRDefault="00417688"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417688" w:rsidRDefault="00417688"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417688" w:rsidRPr="00EA6C78" w:rsidRDefault="00417688"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5.15.3 «Начало полосы»</w:t>
      </w:r>
    </w:p>
    <w:tbl>
      <w:tblPr>
        <w:tblW w:w="9348" w:type="dxa"/>
        <w:tblCellMar>
          <w:left w:w="0" w:type="dxa"/>
          <w:right w:w="0" w:type="dxa"/>
        </w:tblCellMar>
        <w:tblLook w:val="00A0"/>
      </w:tblPr>
      <w:tblGrid>
        <w:gridCol w:w="9348"/>
      </w:tblGrid>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noProof/>
                <w:color w:val="2D2D2D"/>
                <w:sz w:val="22"/>
                <w:szCs w:val="22"/>
              </w:rPr>
              <w:drawing>
                <wp:inline distT="0" distB="0" distL="0" distR="0">
                  <wp:extent cx="1104900" cy="1095375"/>
                  <wp:effectExtent l="19050" t="0" r="0" b="0"/>
                  <wp:docPr id="31" name="Рисунок 1702"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2"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0"/>
                          <a:srcRect/>
                          <a:stretch>
                            <a:fillRect/>
                          </a:stretch>
                        </pic:blipFill>
                        <pic:spPr bwMode="auto">
                          <a:xfrm>
                            <a:off x="0" y="0"/>
                            <a:ext cx="1104900" cy="1095375"/>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5.15.3</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t>Изображение знака на масштабной сетке:</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476500" cy="2505075"/>
            <wp:effectExtent l="19050" t="0" r="0" b="0"/>
            <wp:docPr id="6" name="Рисунок 606"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6"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1"/>
                    <a:srcRect/>
                    <a:stretch>
                      <a:fillRect/>
                    </a:stretch>
                  </pic:blipFill>
                  <pic:spPr bwMode="auto">
                    <a:xfrm>
                      <a:off x="0" y="0"/>
                      <a:ext cx="2476500" cy="2505075"/>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5.15.5 «Конец полосы»</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noProof/>
                <w:color w:val="2D2D2D"/>
                <w:sz w:val="22"/>
                <w:szCs w:val="22"/>
              </w:rPr>
              <w:drawing>
                <wp:inline distT="0" distB="0" distL="0" distR="0">
                  <wp:extent cx="1114425" cy="1104900"/>
                  <wp:effectExtent l="19050" t="0" r="9525" b="0"/>
                  <wp:docPr id="5" name="Рисунок 169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2"/>
                          <a:srcRect/>
                          <a:stretch>
                            <a:fillRect/>
                          </a:stretch>
                        </pic:blipFill>
                        <pic:spPr bwMode="auto">
                          <a:xfrm>
                            <a:off x="0" y="0"/>
                            <a:ext cx="1114425" cy="1104900"/>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5.15.5</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t>Изображение знака на масштабной сетке:</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476500" cy="2495550"/>
            <wp:effectExtent l="19050" t="0" r="0" b="0"/>
            <wp:docPr id="4" name="Рисунок 60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3"/>
                    <a:srcRect/>
                    <a:stretch>
                      <a:fillRect/>
                    </a:stretch>
                  </pic:blipFill>
                  <pic:spPr bwMode="auto">
                    <a:xfrm>
                      <a:off x="0" y="0"/>
                      <a:ext cx="2476500" cy="2495550"/>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5.19.1 «Пешеходный переход»</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noProof/>
                <w:color w:val="2D2D2D"/>
                <w:sz w:val="22"/>
                <w:szCs w:val="22"/>
              </w:rPr>
              <w:drawing>
                <wp:inline distT="0" distB="0" distL="0" distR="0">
                  <wp:extent cx="1228725" cy="1209675"/>
                  <wp:effectExtent l="19050" t="0" r="9525" b="0"/>
                  <wp:docPr id="24" name="Рисунок 1688"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8"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4"/>
                          <a:srcRect/>
                          <a:stretch>
                            <a:fillRect/>
                          </a:stretch>
                        </pic:blipFill>
                        <pic:spPr bwMode="auto">
                          <a:xfrm>
                            <a:off x="0" y="0"/>
                            <a:ext cx="1228725" cy="1209675"/>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5.19.1</w:t>
            </w:r>
          </w:p>
        </w:tc>
      </w:tr>
    </w:tbl>
    <w:p w:rsidR="00F639CF" w:rsidRPr="00EA6C78" w:rsidRDefault="00F639CF" w:rsidP="00EA6C78">
      <w:pPr>
        <w:pStyle w:val="topleveltext"/>
        <w:shd w:val="clear" w:color="auto" w:fill="FFFFFF"/>
        <w:spacing w:before="0" w:beforeAutospacing="0" w:after="0" w:afterAutospacing="0"/>
        <w:ind w:firstLine="284"/>
        <w:jc w:val="center"/>
        <w:textAlignment w:val="baseline"/>
        <w:rPr>
          <w:rFonts w:ascii="Arial" w:hAnsi="Arial" w:cs="Arial"/>
          <w:sz w:val="22"/>
          <w:szCs w:val="22"/>
        </w:rPr>
      </w:pPr>
    </w:p>
    <w:p w:rsidR="00F639CF" w:rsidRPr="00EA6C78" w:rsidRDefault="00F639CF" w:rsidP="00EA6C78">
      <w:pPr>
        <w:pStyle w:val="topleveltext"/>
        <w:shd w:val="clear" w:color="auto" w:fill="FFFFFF"/>
        <w:spacing w:before="0" w:beforeAutospacing="0" w:after="0" w:afterAutospacing="0"/>
        <w:ind w:firstLine="284"/>
        <w:jc w:val="center"/>
        <w:textAlignment w:val="baseline"/>
        <w:rPr>
          <w:rFonts w:ascii="Arial" w:hAnsi="Arial" w:cs="Arial"/>
          <w:sz w:val="22"/>
          <w:szCs w:val="22"/>
        </w:rPr>
      </w:pPr>
    </w:p>
    <w:p w:rsidR="00F639CF" w:rsidRPr="00EA6C78" w:rsidRDefault="00F639CF" w:rsidP="00EA6C78">
      <w:pPr>
        <w:pStyle w:val="topleveltext"/>
        <w:shd w:val="clear" w:color="auto" w:fill="FFFFFF"/>
        <w:spacing w:before="0" w:beforeAutospacing="0" w:after="0" w:afterAutospacing="0"/>
        <w:ind w:firstLine="284"/>
        <w:jc w:val="center"/>
        <w:textAlignment w:val="baseline"/>
        <w:rPr>
          <w:rFonts w:ascii="Arial" w:hAnsi="Arial" w:cs="Arial"/>
          <w:b/>
          <w:spacing w:val="2"/>
          <w:sz w:val="22"/>
          <w:szCs w:val="22"/>
        </w:rPr>
      </w:pPr>
      <w:r w:rsidRPr="00EA6C78">
        <w:rPr>
          <w:rFonts w:ascii="Arial" w:hAnsi="Arial" w:cs="Arial"/>
          <w:sz w:val="22"/>
          <w:szCs w:val="22"/>
        </w:rPr>
        <w:t>Знак 5.19.1 «Пешеходный переход» устанавливается на щите со световозвращающей пленкой жёлто-зелёного цвета, изготавливается из световозвращающей плёнки типа Б.</w:t>
      </w:r>
    </w:p>
    <w:p w:rsidR="00EA6C78" w:rsidRPr="00EA6C78" w:rsidRDefault="00EA6C78" w:rsidP="00EA6C78">
      <w:pPr>
        <w:pStyle w:val="topleveltext"/>
        <w:shd w:val="clear" w:color="auto" w:fill="FFFFFF"/>
        <w:spacing w:before="0" w:beforeAutospacing="0" w:after="0" w:afterAutospacing="0"/>
        <w:ind w:firstLine="284"/>
        <w:jc w:val="center"/>
        <w:textAlignment w:val="baseline"/>
        <w:rPr>
          <w:rFonts w:ascii="Arial" w:hAnsi="Arial" w:cs="Arial"/>
          <w:b/>
          <w:spacing w:val="2"/>
          <w:sz w:val="22"/>
          <w:szCs w:val="22"/>
        </w:rPr>
      </w:pPr>
    </w:p>
    <w:p w:rsidR="00EA6C78" w:rsidRPr="00EA6C78" w:rsidRDefault="00EA6C78" w:rsidP="00EA6C78">
      <w:pPr>
        <w:pStyle w:val="topleveltext"/>
        <w:shd w:val="clear" w:color="auto" w:fill="FFFFFF"/>
        <w:spacing w:before="0" w:beforeAutospacing="0" w:after="0" w:afterAutospacing="0"/>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t>Изображение знака на масштабной сетке:</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590800" cy="2609850"/>
            <wp:effectExtent l="19050" t="0" r="0" b="0"/>
            <wp:docPr id="25" name="Рисунок 592"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2"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5"/>
                    <a:srcRect/>
                    <a:stretch>
                      <a:fillRect/>
                    </a:stretch>
                  </pic:blipFill>
                  <pic:spPr bwMode="auto">
                    <a:xfrm>
                      <a:off x="0" y="0"/>
                      <a:ext cx="2590800" cy="2609850"/>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5.19.2 «Пешеходный переход»</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noProof/>
                <w:color w:val="2D2D2D"/>
                <w:sz w:val="22"/>
                <w:szCs w:val="22"/>
              </w:rPr>
              <w:drawing>
                <wp:inline distT="0" distB="0" distL="0" distR="0">
                  <wp:extent cx="1200150" cy="1190625"/>
                  <wp:effectExtent l="19050" t="0" r="0" b="0"/>
                  <wp:docPr id="26" name="Рисунок 168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6"/>
                          <a:srcRect/>
                          <a:stretch>
                            <a:fillRect/>
                          </a:stretch>
                        </pic:blipFill>
                        <pic:spPr bwMode="auto">
                          <a:xfrm>
                            <a:off x="0" y="0"/>
                            <a:ext cx="1200150" cy="1190625"/>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5.19.2</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z w:val="22"/>
          <w:szCs w:val="22"/>
        </w:rPr>
      </w:pPr>
    </w:p>
    <w:p w:rsidR="00F639CF" w:rsidRPr="00EA6C78" w:rsidRDefault="00F639CF" w:rsidP="00EA6C78">
      <w:pPr>
        <w:pStyle w:val="topleveltext"/>
        <w:shd w:val="clear" w:color="auto" w:fill="FFFFFF"/>
        <w:spacing w:before="0" w:beforeAutospacing="0" w:after="0" w:afterAutospacing="0"/>
        <w:ind w:firstLine="284"/>
        <w:jc w:val="center"/>
        <w:textAlignment w:val="baseline"/>
        <w:rPr>
          <w:rFonts w:ascii="Arial" w:hAnsi="Arial" w:cs="Arial"/>
          <w:b/>
          <w:spacing w:val="2"/>
          <w:sz w:val="22"/>
          <w:szCs w:val="22"/>
        </w:rPr>
      </w:pPr>
      <w:r w:rsidRPr="00EA6C78">
        <w:rPr>
          <w:rFonts w:ascii="Arial" w:hAnsi="Arial" w:cs="Arial"/>
          <w:sz w:val="22"/>
          <w:szCs w:val="22"/>
        </w:rPr>
        <w:t>Знак 5.19.2 «Пешеходный переход» устанавливается на щите со световозвращающей пленкой жёлто-зелёного цвета, изготавливается из световозвращающей плёнки типа Б.</w:t>
      </w:r>
    </w:p>
    <w:p w:rsidR="009E2055" w:rsidRDefault="009E2055"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9E2055" w:rsidRDefault="009E2055"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9E2055" w:rsidRDefault="009E2055"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lastRenderedPageBreak/>
        <w:t>Изображение знака на масштабной сетке:</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590800" cy="2619375"/>
            <wp:effectExtent l="19050" t="0" r="0" b="0"/>
            <wp:docPr id="27" name="Рисунок 59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7"/>
                    <a:srcRect/>
                    <a:stretch>
                      <a:fillRect/>
                    </a:stretch>
                  </pic:blipFill>
                  <pic:spPr bwMode="auto">
                    <a:xfrm>
                      <a:off x="0" y="0"/>
                      <a:ext cx="2590800" cy="2619375"/>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5.20 «Искусственная неровность»</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noProof/>
                <w:color w:val="2D2D2D"/>
                <w:sz w:val="22"/>
                <w:szCs w:val="22"/>
              </w:rPr>
              <w:drawing>
                <wp:inline distT="0" distB="0" distL="0" distR="0">
                  <wp:extent cx="1181100" cy="1190625"/>
                  <wp:effectExtent l="19050" t="0" r="0" b="0"/>
                  <wp:docPr id="28" name="Рисунок 1686"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6"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8"/>
                          <a:srcRect/>
                          <a:stretch>
                            <a:fillRect/>
                          </a:stretch>
                        </pic:blipFill>
                        <pic:spPr bwMode="auto">
                          <a:xfrm>
                            <a:off x="0" y="0"/>
                            <a:ext cx="1181100" cy="1190625"/>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5.20</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t>Изображение знака на масштабной сетке:</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619375" cy="2619375"/>
            <wp:effectExtent l="19050" t="0" r="9525" b="0"/>
            <wp:docPr id="29" name="Рисунок 58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39"/>
                    <a:srcRect/>
                    <a:stretch>
                      <a:fillRect/>
                    </a:stretch>
                  </pic:blipFill>
                  <pic:spPr bwMode="auto">
                    <a:xfrm>
                      <a:off x="0" y="0"/>
                      <a:ext cx="2619375" cy="2619375"/>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r w:rsidRPr="00EA6C78">
        <w:rPr>
          <w:rFonts w:ascii="Arial" w:hAnsi="Arial" w:cs="Arial"/>
          <w:spacing w:val="2"/>
          <w:sz w:val="22"/>
          <w:szCs w:val="22"/>
        </w:rPr>
        <w:t>Размеры знаков 2.1 «Главная дорога», 2.2 «Конец главной дороги», 5.15.3 «Начало полосы», 5.15.5 «Конец полосы», 5.19.1 и 5.19.2 «Пешеходный переход», 5.20 «Искусственная неровность»</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r w:rsidRPr="00EA6C78">
        <w:rPr>
          <w:rFonts w:ascii="Arial" w:hAnsi="Arial" w:cs="Arial"/>
          <w:noProof/>
          <w:spacing w:val="2"/>
          <w:sz w:val="22"/>
          <w:szCs w:val="22"/>
        </w:rPr>
        <w:lastRenderedPageBreak/>
        <w:drawing>
          <wp:inline distT="0" distB="0" distL="0" distR="0">
            <wp:extent cx="2438400" cy="2476500"/>
            <wp:effectExtent l="19050" t="0" r="0" b="0"/>
            <wp:docPr id="30" name="Рисунок 43"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0"/>
                    <a:srcRect/>
                    <a:stretch>
                      <a:fillRect/>
                    </a:stretch>
                  </pic:blipFill>
                  <pic:spPr bwMode="auto">
                    <a:xfrm>
                      <a:off x="0" y="0"/>
                      <a:ext cx="2438400" cy="2476500"/>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right="140" w:firstLine="284"/>
        <w:jc w:val="center"/>
        <w:textAlignment w:val="baseline"/>
        <w:rPr>
          <w:rFonts w:ascii="Arial" w:hAnsi="Arial" w:cs="Arial"/>
          <w:spacing w:val="2"/>
          <w:sz w:val="22"/>
          <w:szCs w:val="22"/>
        </w:rPr>
      </w:pPr>
      <w:r w:rsidRPr="00EA6C78">
        <w:rPr>
          <w:rFonts w:ascii="Arial" w:hAnsi="Arial" w:cs="Arial"/>
          <w:spacing w:val="2"/>
          <w:sz w:val="22"/>
          <w:szCs w:val="22"/>
        </w:rPr>
        <w:t>Размеры в миллиметрах</w:t>
      </w:r>
    </w:p>
    <w:tbl>
      <w:tblPr>
        <w:tblW w:w="0" w:type="auto"/>
        <w:tblInd w:w="-98" w:type="dxa"/>
        <w:tblCellMar>
          <w:left w:w="0" w:type="dxa"/>
          <w:right w:w="0" w:type="dxa"/>
        </w:tblCellMar>
        <w:tblLook w:val="00A0"/>
      </w:tblPr>
      <w:tblGrid>
        <w:gridCol w:w="4646"/>
        <w:gridCol w:w="1677"/>
        <w:gridCol w:w="1666"/>
        <w:gridCol w:w="1311"/>
      </w:tblGrid>
      <w:tr w:rsidR="00F639CF" w:rsidRPr="00EA6C78" w:rsidTr="00AE1B12">
        <w:trPr>
          <w:trHeight w:val="15"/>
        </w:trPr>
        <w:tc>
          <w:tcPr>
            <w:tcW w:w="4646" w:type="dxa"/>
          </w:tcPr>
          <w:p w:rsidR="00F639CF" w:rsidRPr="00EA6C78" w:rsidRDefault="00F639CF" w:rsidP="00EA6C78">
            <w:pPr>
              <w:spacing w:after="0"/>
              <w:ind w:firstLine="284"/>
              <w:jc w:val="center"/>
              <w:rPr>
                <w:rFonts w:ascii="Arial" w:hAnsi="Arial" w:cs="Arial"/>
                <w:color w:val="2D2D2D"/>
                <w:spacing w:val="2"/>
              </w:rPr>
            </w:pPr>
          </w:p>
        </w:tc>
        <w:tc>
          <w:tcPr>
            <w:tcW w:w="1677" w:type="dxa"/>
          </w:tcPr>
          <w:p w:rsidR="00F639CF" w:rsidRPr="00EA6C78" w:rsidRDefault="00F639CF" w:rsidP="00EA6C78">
            <w:pPr>
              <w:spacing w:after="0"/>
              <w:ind w:firstLine="284"/>
              <w:jc w:val="center"/>
              <w:rPr>
                <w:rFonts w:ascii="Arial" w:hAnsi="Arial" w:cs="Arial"/>
              </w:rPr>
            </w:pPr>
          </w:p>
        </w:tc>
        <w:tc>
          <w:tcPr>
            <w:tcW w:w="1666" w:type="dxa"/>
          </w:tcPr>
          <w:p w:rsidR="00F639CF" w:rsidRPr="00EA6C78" w:rsidRDefault="00F639CF" w:rsidP="00EA6C78">
            <w:pPr>
              <w:spacing w:after="0"/>
              <w:ind w:firstLine="284"/>
              <w:jc w:val="center"/>
              <w:rPr>
                <w:rFonts w:ascii="Arial" w:hAnsi="Arial" w:cs="Arial"/>
              </w:rPr>
            </w:pPr>
          </w:p>
        </w:tc>
        <w:tc>
          <w:tcPr>
            <w:tcW w:w="1311" w:type="dxa"/>
          </w:tcPr>
          <w:p w:rsidR="00F639CF" w:rsidRPr="00EA6C78" w:rsidRDefault="00F639CF" w:rsidP="00EA6C78">
            <w:pPr>
              <w:spacing w:after="0"/>
              <w:ind w:firstLine="284"/>
              <w:jc w:val="center"/>
              <w:rPr>
                <w:rFonts w:ascii="Arial" w:hAnsi="Arial" w:cs="Arial"/>
              </w:rPr>
            </w:pPr>
          </w:p>
        </w:tc>
      </w:tr>
      <w:tr w:rsidR="00F639CF" w:rsidRPr="00EA6C78" w:rsidTr="00AE1B12">
        <w:tc>
          <w:tcPr>
            <w:tcW w:w="464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Номер знака</w:t>
            </w:r>
          </w:p>
        </w:tc>
        <w:tc>
          <w:tcPr>
            <w:tcW w:w="1677"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Типоразмер</w:t>
            </w:r>
          </w:p>
        </w:tc>
        <w:tc>
          <w:tcPr>
            <w:tcW w:w="1666"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i/>
                <w:iCs/>
                <w:color w:val="2D2D2D"/>
                <w:sz w:val="22"/>
                <w:szCs w:val="22"/>
              </w:rPr>
              <w:t>B</w:t>
            </w:r>
          </w:p>
        </w:tc>
        <w:tc>
          <w:tcPr>
            <w:tcW w:w="1311"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i/>
                <w:iCs/>
                <w:color w:val="2D2D2D"/>
                <w:sz w:val="22"/>
                <w:szCs w:val="22"/>
              </w:rPr>
              <w:t>r</w:t>
            </w:r>
            <w:r w:rsidRPr="00EA6C78">
              <w:rPr>
                <w:rFonts w:ascii="Arial" w:hAnsi="Arial" w:cs="Arial"/>
                <w:noProof/>
                <w:color w:val="2D2D2D"/>
                <w:sz w:val="22"/>
                <w:szCs w:val="22"/>
              </w:rPr>
            </w:r>
            <w:r w:rsidRPr="00EA6C78">
              <w:rPr>
                <w:rFonts w:ascii="Arial" w:hAnsi="Arial" w:cs="Arial"/>
                <w:noProof/>
                <w:color w:val="2D2D2D"/>
                <w:sz w:val="22"/>
                <w:szCs w:val="22"/>
              </w:rPr>
              <w:pict>
                <v:rect id="_x0000_s1033" alt="ГОСТ Р 52290-2004 Технические средства организации дорожного движения. Знаки дорожные. Общие технические требования (с Изменением N 1)" style="width:9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" filled="f" stroked="f">
                  <o:lock v:ext="edit" aspectratio="t"/>
                  <w10:wrap type="none"/>
                  <w10:anchorlock/>
                </v:rect>
              </w:pict>
            </w:r>
          </w:p>
        </w:tc>
      </w:tr>
      <w:tr w:rsidR="00F639CF" w:rsidRPr="00EA6C78" w:rsidTr="00AE1B12">
        <w:tc>
          <w:tcPr>
            <w:tcW w:w="464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 xml:space="preserve">2.1, 2.2, 5.15.3, 5.15.5, </w:t>
            </w:r>
            <w:r w:rsidRPr="00EA6C78">
              <w:rPr>
                <w:rFonts w:ascii="Arial" w:hAnsi="Arial" w:cs="Arial"/>
                <w:sz w:val="22"/>
                <w:szCs w:val="22"/>
              </w:rPr>
              <w:t>5.19.1, 5.19.2, 5.20</w:t>
            </w:r>
          </w:p>
        </w:tc>
        <w:tc>
          <w:tcPr>
            <w:tcW w:w="167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II</w:t>
            </w:r>
          </w:p>
        </w:tc>
        <w:tc>
          <w:tcPr>
            <w:tcW w:w="166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700</w:t>
            </w:r>
          </w:p>
        </w:tc>
        <w:tc>
          <w:tcPr>
            <w:tcW w:w="131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color w:val="2D2D2D"/>
              </w:rPr>
              <w:t>45</w:t>
            </w:r>
          </w:p>
        </w:tc>
      </w:tr>
    </w:tbl>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3.1 «</w:t>
      </w:r>
      <w:r w:rsidRPr="00EA6C78">
        <w:rPr>
          <w:rFonts w:ascii="Arial" w:hAnsi="Arial" w:cs="Arial"/>
          <w:b/>
          <w:color w:val="2D2D2D"/>
          <w:sz w:val="22"/>
          <w:szCs w:val="22"/>
        </w:rPr>
        <w:t>Въезд запрещён</w:t>
      </w:r>
      <w:r w:rsidRPr="00EA6C78">
        <w:rPr>
          <w:rFonts w:ascii="Arial" w:hAnsi="Arial" w:cs="Arial"/>
          <w:b/>
          <w:spacing w:val="2"/>
          <w:sz w:val="22"/>
          <w:szCs w:val="22"/>
        </w:rPr>
        <w:t>»</w:t>
      </w: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noProof/>
                <w:color w:val="2D2D2D"/>
                <w:sz w:val="22"/>
                <w:szCs w:val="22"/>
              </w:rPr>
              <w:drawing>
                <wp:inline distT="0" distB="0" distL="0" distR="0">
                  <wp:extent cx="1152525" cy="1152525"/>
                  <wp:effectExtent l="19050" t="0" r="9525" b="0"/>
                  <wp:docPr id="32" name="Рисунок 177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1"/>
                          <a:srcRect/>
                          <a:stretch>
                            <a:fillRect/>
                          </a:stretch>
                        </pic:blipFill>
                        <pic:spPr bwMode="auto">
                          <a:xfrm>
                            <a:off x="0" y="0"/>
                            <a:ext cx="1152525" cy="1152525"/>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3.1</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t>Изображение знака на масштабной сетке:</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400300" cy="2419350"/>
            <wp:effectExtent l="19050" t="0" r="0" b="0"/>
            <wp:docPr id="33" name="Рисунок 1483"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3"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2"/>
                    <a:srcRect/>
                    <a:stretch>
                      <a:fillRect/>
                    </a:stretch>
                  </pic:blipFill>
                  <pic:spPr bwMode="auto">
                    <a:xfrm>
                      <a:off x="0" y="0"/>
                      <a:ext cx="2400300" cy="2419350"/>
                    </a:xfrm>
                    <a:prstGeom prst="rect">
                      <a:avLst/>
                    </a:prstGeom>
                    <a:noFill/>
                    <a:ln w="9525">
                      <a:noFill/>
                      <a:miter lim="800000"/>
                      <a:headEnd/>
                      <a:tailEnd/>
                    </a:ln>
                  </pic:spPr>
                </pic:pic>
              </a:graphicData>
            </a:graphic>
          </wp:inline>
        </w:drawing>
      </w:r>
    </w:p>
    <w:p w:rsidR="00F639CF"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9E2055" w:rsidRDefault="009E2055"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9E2055" w:rsidRDefault="009E2055"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9E2055" w:rsidRDefault="009E2055"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9E2055" w:rsidRDefault="009E2055"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9E2055" w:rsidRPr="00EA6C78" w:rsidRDefault="009E2055"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9E2055" w:rsidRDefault="009E2055"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9E2055" w:rsidRDefault="009E2055"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3.24 «</w:t>
      </w:r>
      <w:r w:rsidRPr="00EA6C78">
        <w:rPr>
          <w:rFonts w:ascii="Arial" w:hAnsi="Arial" w:cs="Arial"/>
          <w:b/>
          <w:color w:val="2D2D2D"/>
          <w:sz w:val="22"/>
          <w:szCs w:val="22"/>
        </w:rPr>
        <w:t>Ограничение максимальной скорости</w:t>
      </w:r>
      <w:r w:rsidRPr="00EA6C78">
        <w:rPr>
          <w:rFonts w:ascii="Arial" w:hAnsi="Arial" w:cs="Arial"/>
          <w:b/>
          <w:spacing w:val="2"/>
          <w:sz w:val="22"/>
          <w:szCs w:val="22"/>
        </w:rPr>
        <w:t>»</w:t>
      </w:r>
    </w:p>
    <w:p w:rsidR="009E2055" w:rsidRDefault="009E2055"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9E2055" w:rsidRPr="00EA6C78" w:rsidRDefault="009E2055"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noProof/>
                <w:color w:val="2D2D2D"/>
                <w:sz w:val="22"/>
                <w:szCs w:val="22"/>
              </w:rPr>
              <w:drawing>
                <wp:inline distT="0" distB="0" distL="0" distR="0">
                  <wp:extent cx="1133475" cy="1143000"/>
                  <wp:effectExtent l="19050" t="0" r="9525" b="0"/>
                  <wp:docPr id="34" name="Рисунок 175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3"/>
                          <a:srcRect/>
                          <a:stretch>
                            <a:fillRect/>
                          </a:stretch>
                        </pic:blipFill>
                        <pic:spPr bwMode="auto">
                          <a:xfrm>
                            <a:off x="0" y="0"/>
                            <a:ext cx="1133475" cy="1143000"/>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3.24</w:t>
            </w:r>
          </w:p>
        </w:tc>
      </w:tr>
    </w:tbl>
    <w:p w:rsidR="009E2055" w:rsidRDefault="009E2055" w:rsidP="00EA6C78">
      <w:pPr>
        <w:pStyle w:val="topleveltext"/>
        <w:shd w:val="clear" w:color="auto" w:fill="FFFFFF"/>
        <w:spacing w:before="0" w:beforeAutospacing="0" w:after="0" w:afterAutospacing="0"/>
        <w:ind w:firstLine="284"/>
        <w:jc w:val="center"/>
        <w:textAlignment w:val="baseline"/>
        <w:rPr>
          <w:rFonts w:ascii="Arial" w:hAnsi="Arial" w:cs="Arial"/>
          <w:bCs/>
          <w:spacing w:val="2"/>
          <w:sz w:val="22"/>
          <w:szCs w:val="22"/>
        </w:rPr>
      </w:pPr>
    </w:p>
    <w:p w:rsidR="009E2055" w:rsidRDefault="009E2055" w:rsidP="00EA6C78">
      <w:pPr>
        <w:pStyle w:val="topleveltext"/>
        <w:shd w:val="clear" w:color="auto" w:fill="FFFFFF"/>
        <w:spacing w:before="0" w:beforeAutospacing="0" w:after="0" w:afterAutospacing="0"/>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ind w:firstLine="284"/>
        <w:jc w:val="center"/>
        <w:textAlignment w:val="baseline"/>
        <w:rPr>
          <w:rFonts w:ascii="Arial" w:hAnsi="Arial" w:cs="Arial"/>
          <w:color w:val="000000"/>
          <w:sz w:val="22"/>
          <w:szCs w:val="22"/>
        </w:rPr>
      </w:pPr>
      <w:r w:rsidRPr="00EA6C78">
        <w:rPr>
          <w:rFonts w:ascii="Arial" w:hAnsi="Arial" w:cs="Arial"/>
          <w:bCs/>
          <w:spacing w:val="2"/>
          <w:sz w:val="22"/>
          <w:szCs w:val="22"/>
        </w:rPr>
        <w:t>Примечание:</w:t>
      </w:r>
      <w:r w:rsidRPr="00EA6C78">
        <w:rPr>
          <w:rFonts w:ascii="Arial" w:hAnsi="Arial" w:cs="Arial"/>
          <w:bCs/>
          <w:color w:val="FF0000"/>
          <w:spacing w:val="2"/>
          <w:sz w:val="22"/>
          <w:szCs w:val="22"/>
        </w:rPr>
        <w:t xml:space="preserve"> </w:t>
      </w:r>
      <w:r w:rsidRPr="00EA6C78">
        <w:rPr>
          <w:rFonts w:ascii="Arial" w:hAnsi="Arial" w:cs="Arial"/>
          <w:spacing w:val="2"/>
          <w:sz w:val="22"/>
          <w:szCs w:val="22"/>
        </w:rPr>
        <w:t>Знаки 3.24 «Ограничение максимальной скорости» применяются для ограничения скорости движения</w:t>
      </w:r>
      <w:r w:rsidRPr="00EA6C78">
        <w:rPr>
          <w:rFonts w:ascii="Arial" w:hAnsi="Arial" w:cs="Arial"/>
          <w:color w:val="000000"/>
          <w:sz w:val="22"/>
          <w:szCs w:val="22"/>
        </w:rPr>
        <w:t xml:space="preserve"> транспортных средств:</w:t>
      </w:r>
    </w:p>
    <w:p w:rsidR="00F639CF" w:rsidRPr="00EA6C78" w:rsidRDefault="00F639CF" w:rsidP="00EA6C78">
      <w:pPr>
        <w:pStyle w:val="topleveltext"/>
        <w:shd w:val="clear" w:color="auto" w:fill="FFFFFF"/>
        <w:spacing w:before="0" w:beforeAutospacing="0" w:after="0" w:afterAutospacing="0"/>
        <w:ind w:firstLine="284"/>
        <w:jc w:val="center"/>
        <w:textAlignment w:val="baseline"/>
        <w:rPr>
          <w:rFonts w:ascii="Arial" w:hAnsi="Arial" w:cs="Arial"/>
          <w:color w:val="000000"/>
          <w:sz w:val="22"/>
          <w:szCs w:val="22"/>
        </w:rPr>
      </w:pPr>
      <w:r w:rsidRPr="00EA6C78">
        <w:rPr>
          <w:rFonts w:ascii="Arial" w:hAnsi="Arial" w:cs="Arial"/>
          <w:color w:val="000000"/>
          <w:sz w:val="22"/>
          <w:szCs w:val="22"/>
        </w:rPr>
        <w:t xml:space="preserve">- до </w:t>
      </w:r>
      <w:smartTag w:uri="urn:schemas-microsoft-com:office:smarttags" w:element="metricconverter">
        <w:smartTagPr>
          <w:attr w:name="ProductID" w:val="40 км/ч"/>
        </w:smartTagPr>
        <w:r w:rsidRPr="00EA6C78">
          <w:rPr>
            <w:rFonts w:ascii="Arial" w:hAnsi="Arial" w:cs="Arial"/>
            <w:color w:val="000000"/>
            <w:sz w:val="22"/>
            <w:szCs w:val="22"/>
          </w:rPr>
          <w:t>40 км/ч</w:t>
        </w:r>
      </w:smartTag>
      <w:r w:rsidRPr="00EA6C78">
        <w:rPr>
          <w:rFonts w:ascii="Arial" w:hAnsi="Arial" w:cs="Arial"/>
          <w:color w:val="000000"/>
          <w:sz w:val="22"/>
          <w:szCs w:val="22"/>
        </w:rPr>
        <w:t>, в связи с чем, на одном знаке указывается цифра – 40;</w:t>
      </w:r>
    </w:p>
    <w:p w:rsidR="00F639CF" w:rsidRPr="00EA6C78" w:rsidRDefault="00F639CF" w:rsidP="00EA6C78">
      <w:pPr>
        <w:pStyle w:val="topleveltext"/>
        <w:shd w:val="clear" w:color="auto" w:fill="FFFFFF"/>
        <w:spacing w:before="0" w:beforeAutospacing="0" w:after="0" w:afterAutospacing="0"/>
        <w:ind w:firstLine="284"/>
        <w:jc w:val="center"/>
        <w:textAlignment w:val="baseline"/>
        <w:rPr>
          <w:rFonts w:ascii="Arial" w:hAnsi="Arial" w:cs="Arial"/>
          <w:color w:val="000000"/>
          <w:sz w:val="22"/>
          <w:szCs w:val="22"/>
        </w:rPr>
      </w:pPr>
      <w:r w:rsidRPr="00EA6C78">
        <w:rPr>
          <w:rFonts w:ascii="Arial" w:hAnsi="Arial" w:cs="Arial"/>
          <w:color w:val="000000"/>
          <w:sz w:val="22"/>
          <w:szCs w:val="22"/>
        </w:rPr>
        <w:t xml:space="preserve">- до </w:t>
      </w:r>
      <w:smartTag w:uri="urn:schemas-microsoft-com:office:smarttags" w:element="metricconverter">
        <w:smartTagPr>
          <w:attr w:name="ProductID" w:val="20 км/ч"/>
        </w:smartTagPr>
        <w:r w:rsidRPr="00EA6C78">
          <w:rPr>
            <w:rFonts w:ascii="Arial" w:hAnsi="Arial" w:cs="Arial"/>
            <w:color w:val="000000"/>
            <w:sz w:val="22"/>
            <w:szCs w:val="22"/>
          </w:rPr>
          <w:t>20 км/ч</w:t>
        </w:r>
      </w:smartTag>
      <w:r w:rsidRPr="00EA6C78">
        <w:rPr>
          <w:rFonts w:ascii="Arial" w:hAnsi="Arial" w:cs="Arial"/>
          <w:color w:val="000000"/>
          <w:sz w:val="22"/>
          <w:szCs w:val="22"/>
        </w:rPr>
        <w:t>, в связи с чем, на двух знаках указывается цифра – 20;</w:t>
      </w:r>
    </w:p>
    <w:p w:rsidR="00F639CF" w:rsidRPr="00EA6C78" w:rsidRDefault="00F639CF" w:rsidP="00EA6C78">
      <w:pPr>
        <w:pStyle w:val="topleveltext"/>
        <w:shd w:val="clear" w:color="auto" w:fill="FFFFFF"/>
        <w:spacing w:before="0" w:beforeAutospacing="0" w:after="0" w:afterAutospacing="0"/>
        <w:ind w:firstLine="284"/>
        <w:jc w:val="center"/>
        <w:textAlignment w:val="baseline"/>
        <w:rPr>
          <w:rFonts w:ascii="Arial" w:hAnsi="Arial" w:cs="Arial"/>
          <w:color w:val="000000"/>
          <w:sz w:val="22"/>
          <w:szCs w:val="22"/>
        </w:rPr>
      </w:pPr>
      <w:r w:rsidRPr="00EA6C78">
        <w:rPr>
          <w:rFonts w:ascii="Arial" w:hAnsi="Arial" w:cs="Arial"/>
          <w:color w:val="000000"/>
          <w:sz w:val="22"/>
          <w:szCs w:val="22"/>
        </w:rPr>
        <w:t xml:space="preserve">- до </w:t>
      </w:r>
      <w:smartTag w:uri="urn:schemas-microsoft-com:office:smarttags" w:element="metricconverter">
        <w:smartTagPr>
          <w:attr w:name="ProductID" w:val="10 км/ч"/>
        </w:smartTagPr>
        <w:r w:rsidRPr="00EA6C78">
          <w:rPr>
            <w:rFonts w:ascii="Arial" w:hAnsi="Arial" w:cs="Arial"/>
            <w:color w:val="000000"/>
            <w:sz w:val="22"/>
            <w:szCs w:val="22"/>
          </w:rPr>
          <w:t>10 км/ч</w:t>
        </w:r>
      </w:smartTag>
      <w:r w:rsidRPr="00EA6C78">
        <w:rPr>
          <w:rFonts w:ascii="Arial" w:hAnsi="Arial" w:cs="Arial"/>
          <w:color w:val="000000"/>
          <w:sz w:val="22"/>
          <w:szCs w:val="22"/>
        </w:rPr>
        <w:t>, в связи с чем, на одном знаке указывается цифра – 10.</w:t>
      </w:r>
    </w:p>
    <w:p w:rsidR="009E2055" w:rsidRDefault="009E2055"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t>Изображения знака на масштабной сетке:</w:t>
      </w:r>
    </w:p>
    <w:p w:rsidR="009E2055" w:rsidRPr="00EA6C78" w:rsidRDefault="009E2055"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476500" cy="2495550"/>
            <wp:effectExtent l="19050" t="0" r="0" b="0"/>
            <wp:docPr id="35" name="Рисунок 656"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6"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4"/>
                    <a:srcRect/>
                    <a:stretch>
                      <a:fillRect/>
                    </a:stretch>
                  </pic:blipFill>
                  <pic:spPr bwMode="auto">
                    <a:xfrm>
                      <a:off x="0" y="0"/>
                      <a:ext cx="2476500" cy="2495550"/>
                    </a:xfrm>
                    <a:prstGeom prst="rect">
                      <a:avLst/>
                    </a:prstGeom>
                    <a:noFill/>
                    <a:ln w="9525">
                      <a:noFill/>
                      <a:miter lim="800000"/>
                      <a:headEnd/>
                      <a:tailEnd/>
                    </a:ln>
                  </pic:spPr>
                </pic:pic>
              </a:graphicData>
            </a:graphic>
          </wp:inline>
        </w:drawing>
      </w:r>
    </w:p>
    <w:p w:rsidR="009E2055" w:rsidRDefault="009E2055"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4.1.2 «</w:t>
      </w:r>
      <w:r w:rsidRPr="00EA6C78">
        <w:rPr>
          <w:rFonts w:ascii="Arial" w:hAnsi="Arial" w:cs="Arial"/>
          <w:b/>
          <w:color w:val="2D2D2D"/>
          <w:sz w:val="22"/>
          <w:szCs w:val="22"/>
        </w:rPr>
        <w:t>Движение направо</w:t>
      </w:r>
      <w:r w:rsidRPr="00EA6C78">
        <w:rPr>
          <w:rFonts w:ascii="Arial" w:hAnsi="Arial" w:cs="Arial"/>
          <w:b/>
          <w:spacing w:val="2"/>
          <w:sz w:val="22"/>
          <w:szCs w:val="22"/>
        </w:rPr>
        <w:t>»</w:t>
      </w:r>
    </w:p>
    <w:p w:rsidR="009E2055" w:rsidRPr="00EA6C78" w:rsidRDefault="009E2055"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noProof/>
                <w:color w:val="2D2D2D"/>
                <w:sz w:val="22"/>
                <w:szCs w:val="22"/>
              </w:rPr>
              <w:drawing>
                <wp:inline distT="0" distB="0" distL="0" distR="0">
                  <wp:extent cx="1152525" cy="1123950"/>
                  <wp:effectExtent l="19050" t="0" r="9525" b="0"/>
                  <wp:docPr id="36" name="Рисунок 1740"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0"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5"/>
                          <a:srcRect/>
                          <a:stretch>
                            <a:fillRect/>
                          </a:stretch>
                        </pic:blipFill>
                        <pic:spPr bwMode="auto">
                          <a:xfrm>
                            <a:off x="0" y="0"/>
                            <a:ext cx="1152525" cy="1123950"/>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4.1.2</w:t>
            </w:r>
          </w:p>
        </w:tc>
      </w:tr>
    </w:tbl>
    <w:p w:rsidR="009E2055" w:rsidRDefault="009E2055"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9E2055" w:rsidRDefault="009E2055" w:rsidP="009E2055">
      <w:pPr>
        <w:pStyle w:val="topleveltext"/>
        <w:shd w:val="clear" w:color="auto" w:fill="FFFFFF"/>
        <w:spacing w:before="0" w:beforeAutospacing="0" w:after="0" w:afterAutospacing="0" w:line="315" w:lineRule="atLeast"/>
        <w:textAlignment w:val="baseline"/>
        <w:rPr>
          <w:rFonts w:ascii="Arial" w:hAnsi="Arial" w:cs="Arial"/>
          <w:bCs/>
          <w:spacing w:val="2"/>
          <w:sz w:val="22"/>
          <w:szCs w:val="22"/>
        </w:rPr>
      </w:pPr>
    </w:p>
    <w:p w:rsidR="009E2055" w:rsidRDefault="009E2055"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lastRenderedPageBreak/>
        <w:t>Изображения знака на масштабной сетке:</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9E2055" w:rsidRDefault="00F639CF" w:rsidP="009E2055">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514600" cy="2543175"/>
            <wp:effectExtent l="19050" t="0" r="0" b="0"/>
            <wp:docPr id="37" name="Рисунок 645"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5"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6"/>
                    <a:srcRect/>
                    <a:stretch>
                      <a:fillRect/>
                    </a:stretch>
                  </pic:blipFill>
                  <pic:spPr bwMode="auto">
                    <a:xfrm>
                      <a:off x="0" y="0"/>
                      <a:ext cx="2514600" cy="2543175"/>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r w:rsidRPr="00EA6C78">
        <w:rPr>
          <w:rFonts w:ascii="Arial" w:hAnsi="Arial" w:cs="Arial"/>
          <w:spacing w:val="2"/>
          <w:sz w:val="22"/>
          <w:szCs w:val="22"/>
        </w:rPr>
        <w:t>Размеры знаков 3.1 «Въезд запрещён», 3.24 «Ограничение максимальной скорости», 4.1.2 «Движение направо»</w:t>
      </w:r>
    </w:p>
    <w:p w:rsidR="00F639CF" w:rsidRPr="00EA6C78" w:rsidRDefault="00F639CF" w:rsidP="00EA6C78">
      <w:pPr>
        <w:spacing w:after="0"/>
        <w:ind w:firstLine="284"/>
        <w:jc w:val="center"/>
        <w:rPr>
          <w:rFonts w:ascii="Arial" w:hAnsi="Arial" w:cs="Arial"/>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color w:val="2D2D2D"/>
          <w:spacing w:val="2"/>
          <w:sz w:val="22"/>
          <w:szCs w:val="22"/>
        </w:rPr>
      </w:pPr>
      <w:r w:rsidRPr="00EA6C78">
        <w:rPr>
          <w:rFonts w:ascii="Arial" w:hAnsi="Arial" w:cs="Arial"/>
          <w:noProof/>
          <w:color w:val="2D2D2D"/>
          <w:spacing w:val="2"/>
          <w:sz w:val="22"/>
          <w:szCs w:val="22"/>
        </w:rPr>
        <w:drawing>
          <wp:inline distT="0" distB="0" distL="0" distR="0">
            <wp:extent cx="2381250" cy="2381250"/>
            <wp:effectExtent l="19050" t="0" r="0" b="0"/>
            <wp:docPr id="38" name="Рисунок 4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7"/>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9E2055" w:rsidRDefault="009E2055" w:rsidP="00EA6C78">
      <w:pPr>
        <w:pStyle w:val="topleveltext"/>
        <w:shd w:val="clear" w:color="auto" w:fill="FFFFFF"/>
        <w:spacing w:before="0" w:beforeAutospacing="0" w:after="0" w:afterAutospacing="0" w:line="315" w:lineRule="atLeast"/>
        <w:ind w:right="140" w:firstLine="284"/>
        <w:jc w:val="center"/>
        <w:textAlignment w:val="baseline"/>
        <w:rPr>
          <w:rFonts w:ascii="Arial" w:hAnsi="Arial" w:cs="Arial"/>
          <w:spacing w:val="2"/>
          <w:sz w:val="22"/>
          <w:szCs w:val="22"/>
        </w:rPr>
      </w:pPr>
    </w:p>
    <w:p w:rsidR="00F639CF" w:rsidRDefault="00F639CF" w:rsidP="00EA6C78">
      <w:pPr>
        <w:pStyle w:val="topleveltext"/>
        <w:shd w:val="clear" w:color="auto" w:fill="FFFFFF"/>
        <w:spacing w:before="0" w:beforeAutospacing="0" w:after="0" w:afterAutospacing="0" w:line="315" w:lineRule="atLeast"/>
        <w:ind w:right="140" w:firstLine="284"/>
        <w:jc w:val="center"/>
        <w:textAlignment w:val="baseline"/>
        <w:rPr>
          <w:rFonts w:ascii="Arial" w:hAnsi="Arial" w:cs="Arial"/>
          <w:spacing w:val="2"/>
          <w:sz w:val="22"/>
          <w:szCs w:val="22"/>
        </w:rPr>
      </w:pPr>
      <w:r w:rsidRPr="00EA6C78">
        <w:rPr>
          <w:rFonts w:ascii="Arial" w:hAnsi="Arial" w:cs="Arial"/>
          <w:spacing w:val="2"/>
          <w:sz w:val="22"/>
          <w:szCs w:val="22"/>
        </w:rPr>
        <w:t>Размеры в миллиметрах</w:t>
      </w:r>
    </w:p>
    <w:p w:rsidR="009E2055" w:rsidRPr="00EA6C78" w:rsidRDefault="009E2055" w:rsidP="00EA6C78">
      <w:pPr>
        <w:pStyle w:val="topleveltext"/>
        <w:shd w:val="clear" w:color="auto" w:fill="FFFFFF"/>
        <w:spacing w:before="0" w:beforeAutospacing="0" w:after="0" w:afterAutospacing="0" w:line="315" w:lineRule="atLeast"/>
        <w:ind w:right="140" w:firstLine="284"/>
        <w:jc w:val="center"/>
        <w:textAlignment w:val="baseline"/>
        <w:rPr>
          <w:rFonts w:ascii="Arial" w:hAnsi="Arial" w:cs="Arial"/>
          <w:spacing w:val="2"/>
          <w:sz w:val="22"/>
          <w:szCs w:val="22"/>
        </w:rPr>
      </w:pPr>
    </w:p>
    <w:tbl>
      <w:tblPr>
        <w:tblW w:w="0" w:type="auto"/>
        <w:tblCellMar>
          <w:left w:w="0" w:type="dxa"/>
          <w:right w:w="0" w:type="dxa"/>
        </w:tblCellMar>
        <w:tblLook w:val="04A0"/>
      </w:tblPr>
      <w:tblGrid>
        <w:gridCol w:w="4805"/>
        <w:gridCol w:w="2635"/>
        <w:gridCol w:w="2062"/>
      </w:tblGrid>
      <w:tr w:rsidR="00F639CF" w:rsidRPr="00EA6C78" w:rsidTr="00AE1B12">
        <w:tc>
          <w:tcPr>
            <w:tcW w:w="480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Номер знака</w:t>
            </w:r>
          </w:p>
        </w:tc>
        <w:tc>
          <w:tcPr>
            <w:tcW w:w="263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Типоразмер</w:t>
            </w:r>
          </w:p>
        </w:tc>
        <w:tc>
          <w:tcPr>
            <w:tcW w:w="2062" w:type="dxa"/>
            <w:tcBorders>
              <w:top w:val="single" w:sz="6" w:space="0" w:color="000000"/>
              <w:left w:val="single" w:sz="4" w:space="0" w:color="auto"/>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i/>
                <w:iCs/>
                <w:color w:val="2D2D2D"/>
                <w:sz w:val="22"/>
                <w:szCs w:val="22"/>
              </w:rPr>
              <w:t>D</w:t>
            </w:r>
            <w:r w:rsidRPr="00EA6C78">
              <w:rPr>
                <w:rFonts w:ascii="Arial" w:hAnsi="Arial" w:cs="Arial"/>
                <w:color w:val="2D2D2D"/>
                <w:sz w:val="22"/>
                <w:szCs w:val="22"/>
              </w:rPr>
              <w:t>, мм</w:t>
            </w:r>
          </w:p>
        </w:tc>
      </w:tr>
      <w:tr w:rsidR="00F639CF" w:rsidRPr="00EA6C78" w:rsidTr="00AE1B12">
        <w:tc>
          <w:tcPr>
            <w:tcW w:w="480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3.1, 3.24, 4.1.2</w:t>
            </w:r>
          </w:p>
        </w:tc>
        <w:tc>
          <w:tcPr>
            <w:tcW w:w="263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lang w:val="en-US"/>
              </w:rPr>
            </w:pPr>
            <w:r w:rsidRPr="00EA6C78">
              <w:rPr>
                <w:rFonts w:ascii="Arial" w:hAnsi="Arial" w:cs="Arial"/>
                <w:sz w:val="22"/>
                <w:szCs w:val="22"/>
              </w:rPr>
              <w:t>I</w:t>
            </w:r>
            <w:r w:rsidRPr="00EA6C78">
              <w:rPr>
                <w:rFonts w:ascii="Arial" w:hAnsi="Arial" w:cs="Arial"/>
                <w:sz w:val="22"/>
                <w:szCs w:val="22"/>
                <w:lang w:val="en-US"/>
              </w:rPr>
              <w:t>I</w:t>
            </w:r>
          </w:p>
        </w:tc>
        <w:tc>
          <w:tcPr>
            <w:tcW w:w="2062" w:type="dxa"/>
            <w:tcBorders>
              <w:top w:val="single" w:sz="6" w:space="0" w:color="000000"/>
              <w:left w:val="single" w:sz="4" w:space="0" w:color="auto"/>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lang w:val="en-US"/>
              </w:rPr>
              <w:t>7</w:t>
            </w:r>
            <w:r w:rsidRPr="00EA6C78">
              <w:rPr>
                <w:rFonts w:ascii="Arial" w:hAnsi="Arial" w:cs="Arial"/>
                <w:sz w:val="22"/>
                <w:szCs w:val="22"/>
              </w:rPr>
              <w:t>00</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(табличка) 8.2.1 «Зона действия»</w:t>
      </w: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 (таблички)</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noProof/>
                <w:color w:val="2D2D2D"/>
                <w:sz w:val="22"/>
                <w:szCs w:val="22"/>
              </w:rPr>
              <w:drawing>
                <wp:inline distT="0" distB="0" distL="0" distR="0">
                  <wp:extent cx="1162050" cy="609600"/>
                  <wp:effectExtent l="19050" t="0" r="0" b="0"/>
                  <wp:docPr id="39" name="Рисунок 159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8"/>
                          <a:srcRect/>
                          <a:stretch>
                            <a:fillRect/>
                          </a:stretch>
                        </pic:blipFill>
                        <pic:spPr bwMode="auto">
                          <a:xfrm>
                            <a:off x="0" y="0"/>
                            <a:ext cx="1162050" cy="609600"/>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8.2.1</w:t>
            </w:r>
          </w:p>
        </w:tc>
      </w:tr>
    </w:tbl>
    <w:p w:rsidR="00F639CF"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9E2055" w:rsidRDefault="009E2055"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9E2055" w:rsidRDefault="009E2055"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9E2055" w:rsidRPr="00EA6C78" w:rsidRDefault="009E2055"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t>Изображение знака (таблички) на масштабной сетке:</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524125" cy="1362075"/>
            <wp:effectExtent l="19050" t="0" r="9525" b="0"/>
            <wp:docPr id="40" name="Рисунок 69"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49"/>
                    <a:srcRect/>
                    <a:stretch>
                      <a:fillRect/>
                    </a:stretch>
                  </pic:blipFill>
                  <pic:spPr bwMode="auto">
                    <a:xfrm>
                      <a:off x="0" y="0"/>
                      <a:ext cx="2524125" cy="1362075"/>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(табличка) 8.6.5 «</w:t>
      </w:r>
      <w:r w:rsidRPr="00EA6C78">
        <w:rPr>
          <w:rFonts w:ascii="Arial" w:hAnsi="Arial" w:cs="Arial"/>
          <w:b/>
          <w:color w:val="2D2D2D"/>
          <w:sz w:val="22"/>
          <w:szCs w:val="22"/>
        </w:rPr>
        <w:t>Способ постановки транспортного средства на стоянку</w:t>
      </w:r>
      <w:r w:rsidRPr="00EA6C78">
        <w:rPr>
          <w:rFonts w:ascii="Arial" w:hAnsi="Arial" w:cs="Arial"/>
          <w:b/>
          <w:spacing w:val="2"/>
          <w:sz w:val="22"/>
          <w:szCs w:val="22"/>
        </w:rPr>
        <w:t>»</w:t>
      </w: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 (таблички)</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noProof/>
                <w:color w:val="2D2D2D"/>
                <w:sz w:val="22"/>
                <w:szCs w:val="22"/>
              </w:rPr>
              <w:drawing>
                <wp:inline distT="0" distB="0" distL="0" distR="0">
                  <wp:extent cx="1181100" cy="609600"/>
                  <wp:effectExtent l="19050" t="0" r="0" b="0"/>
                  <wp:docPr id="41" name="Рисунок 1568"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8"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0"/>
                          <a:srcRect/>
                          <a:stretch>
                            <a:fillRect/>
                          </a:stretch>
                        </pic:blipFill>
                        <pic:spPr bwMode="auto">
                          <a:xfrm>
                            <a:off x="0" y="0"/>
                            <a:ext cx="1181100" cy="609600"/>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8.6.5</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t>Изображение знака (таблички) на масштабной сетке:</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486025" cy="1343025"/>
            <wp:effectExtent l="19050" t="0" r="9525" b="0"/>
            <wp:docPr id="42" name="Рисунок 297"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1"/>
                    <a:srcRect/>
                    <a:stretch>
                      <a:fillRect/>
                    </a:stretch>
                  </pic:blipFill>
                  <pic:spPr bwMode="auto">
                    <a:xfrm>
                      <a:off x="0" y="0"/>
                      <a:ext cx="2486025" cy="1343025"/>
                    </a:xfrm>
                    <a:prstGeom prst="rect">
                      <a:avLst/>
                    </a:prstGeom>
                    <a:noFill/>
                    <a:ln w="9525">
                      <a:noFill/>
                      <a:miter lim="800000"/>
                      <a:headEnd/>
                      <a:tailEnd/>
                    </a:ln>
                  </pic:spPr>
                </pic:pic>
              </a:graphicData>
            </a:graphic>
          </wp:inline>
        </w:drawing>
      </w:r>
    </w:p>
    <w:p w:rsidR="00F639CF" w:rsidRPr="00EA6C78" w:rsidRDefault="00F639CF" w:rsidP="00EA6C78">
      <w:pPr>
        <w:spacing w:after="0"/>
        <w:ind w:firstLine="284"/>
        <w:jc w:val="center"/>
        <w:rPr>
          <w:rFonts w:ascii="Arial" w:hAnsi="Arial" w:cs="Arial"/>
        </w:rPr>
      </w:pP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(табличка) 8.7 «</w:t>
      </w:r>
      <w:r w:rsidRPr="00EA6C78">
        <w:rPr>
          <w:rFonts w:ascii="Arial" w:hAnsi="Arial" w:cs="Arial"/>
          <w:b/>
          <w:color w:val="2D2D2D"/>
          <w:sz w:val="22"/>
          <w:szCs w:val="22"/>
        </w:rPr>
        <w:t>Стоянка с неработающим двигателем</w:t>
      </w:r>
      <w:r w:rsidRPr="00EA6C78">
        <w:rPr>
          <w:rFonts w:ascii="Arial" w:hAnsi="Arial" w:cs="Arial"/>
          <w:b/>
          <w:spacing w:val="2"/>
          <w:sz w:val="22"/>
          <w:szCs w:val="22"/>
        </w:rPr>
        <w:t>»</w:t>
      </w:r>
    </w:p>
    <w:p w:rsidR="00F639CF" w:rsidRPr="00EA6C78" w:rsidRDefault="00F639CF" w:rsidP="00EA6C78">
      <w:pPr>
        <w:pStyle w:val="format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rPr>
          <w:trHeight w:val="206"/>
        </w:trPr>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 (таблички)</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noProof/>
                <w:color w:val="2D2D2D"/>
                <w:sz w:val="22"/>
                <w:szCs w:val="22"/>
              </w:rPr>
              <w:drawing>
                <wp:inline distT="0" distB="0" distL="0" distR="0">
                  <wp:extent cx="1171575" cy="609600"/>
                  <wp:effectExtent l="19050" t="0" r="9525" b="0"/>
                  <wp:docPr id="43" name="Рисунок 1563"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3"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2"/>
                          <a:srcRect/>
                          <a:stretch>
                            <a:fillRect/>
                          </a:stretch>
                        </pic:blipFill>
                        <pic:spPr bwMode="auto">
                          <a:xfrm>
                            <a:off x="0" y="0"/>
                            <a:ext cx="1171575" cy="609600"/>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8.7</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t>Изображения знака (таблички) на масштабной сетке:</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r w:rsidRPr="00EA6C78">
        <w:rPr>
          <w:rFonts w:ascii="Arial" w:hAnsi="Arial" w:cs="Arial"/>
          <w:noProof/>
          <w:color w:val="2D2D2D"/>
          <w:sz w:val="22"/>
          <w:szCs w:val="22"/>
        </w:rPr>
        <w:drawing>
          <wp:inline distT="0" distB="0" distL="0" distR="0">
            <wp:extent cx="2486025" cy="1343025"/>
            <wp:effectExtent l="19050" t="0" r="9525" b="0"/>
            <wp:docPr id="44" name="Рисунок 29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3"/>
                    <a:srcRect/>
                    <a:stretch>
                      <a:fillRect/>
                    </a:stretch>
                  </pic:blipFill>
                  <pic:spPr bwMode="auto">
                    <a:xfrm>
                      <a:off x="0" y="0"/>
                      <a:ext cx="2486025" cy="1343025"/>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p>
    <w:p w:rsidR="00F639CF"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r w:rsidRPr="00EA6C78">
        <w:rPr>
          <w:rFonts w:ascii="Arial" w:hAnsi="Arial" w:cs="Arial"/>
          <w:spacing w:val="2"/>
          <w:sz w:val="22"/>
          <w:szCs w:val="22"/>
        </w:rPr>
        <w:t>Размеры знаков (табличек) 8.2.1 «Зона действия», 8.6.5 «</w:t>
      </w:r>
      <w:r w:rsidRPr="00EA6C78">
        <w:rPr>
          <w:rFonts w:ascii="Arial" w:hAnsi="Arial" w:cs="Arial"/>
          <w:color w:val="2D2D2D"/>
          <w:sz w:val="22"/>
          <w:szCs w:val="22"/>
        </w:rPr>
        <w:t>Способ постановки транспортного средства на стоянку</w:t>
      </w:r>
      <w:r w:rsidRPr="00EA6C78">
        <w:rPr>
          <w:rFonts w:ascii="Arial" w:hAnsi="Arial" w:cs="Arial"/>
          <w:spacing w:val="2"/>
          <w:sz w:val="22"/>
          <w:szCs w:val="22"/>
        </w:rPr>
        <w:t>», 8.7 «Стоянка с неработающим двигателем»</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color w:val="2D2D2D"/>
          <w:spacing w:val="2"/>
          <w:sz w:val="22"/>
          <w:szCs w:val="22"/>
        </w:rPr>
      </w:pPr>
      <w:r w:rsidRPr="00EA6C78">
        <w:rPr>
          <w:rFonts w:ascii="Arial" w:hAnsi="Arial" w:cs="Arial"/>
          <w:noProof/>
          <w:color w:val="2D2D2D"/>
          <w:spacing w:val="2"/>
          <w:sz w:val="22"/>
          <w:szCs w:val="22"/>
        </w:rPr>
        <w:drawing>
          <wp:inline distT="0" distB="0" distL="0" distR="0">
            <wp:extent cx="2371725" cy="1447800"/>
            <wp:effectExtent l="19050" t="0" r="9525" b="0"/>
            <wp:docPr id="45" name="Рисунок 38"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4"/>
                    <a:srcRect/>
                    <a:stretch>
                      <a:fillRect/>
                    </a:stretch>
                  </pic:blipFill>
                  <pic:spPr bwMode="auto">
                    <a:xfrm>
                      <a:off x="0" y="0"/>
                      <a:ext cx="2371725" cy="1447800"/>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right="140" w:firstLine="284"/>
        <w:jc w:val="center"/>
        <w:textAlignment w:val="baseline"/>
        <w:rPr>
          <w:rFonts w:ascii="Arial" w:hAnsi="Arial" w:cs="Arial"/>
          <w:spacing w:val="2"/>
          <w:sz w:val="22"/>
          <w:szCs w:val="22"/>
        </w:rPr>
      </w:pPr>
      <w:r w:rsidRPr="00EA6C78">
        <w:rPr>
          <w:rFonts w:ascii="Arial" w:hAnsi="Arial" w:cs="Arial"/>
          <w:spacing w:val="2"/>
          <w:sz w:val="22"/>
          <w:szCs w:val="22"/>
        </w:rPr>
        <w:t>Размеры в миллиметрах</w:t>
      </w:r>
    </w:p>
    <w:tbl>
      <w:tblPr>
        <w:tblW w:w="0" w:type="auto"/>
        <w:tblInd w:w="-616" w:type="dxa"/>
        <w:tblCellMar>
          <w:left w:w="0" w:type="dxa"/>
          <w:right w:w="0" w:type="dxa"/>
        </w:tblCellMar>
        <w:tblLook w:val="00A0"/>
      </w:tblPr>
      <w:tblGrid>
        <w:gridCol w:w="4111"/>
        <w:gridCol w:w="1652"/>
        <w:gridCol w:w="1507"/>
        <w:gridCol w:w="1203"/>
        <w:gridCol w:w="1127"/>
      </w:tblGrid>
      <w:tr w:rsidR="00F639CF" w:rsidRPr="00EA6C78" w:rsidTr="00AE1B12">
        <w:trPr>
          <w:trHeight w:val="15"/>
        </w:trPr>
        <w:tc>
          <w:tcPr>
            <w:tcW w:w="4111" w:type="dxa"/>
          </w:tcPr>
          <w:p w:rsidR="00F639CF" w:rsidRPr="00EA6C78" w:rsidRDefault="00F639CF" w:rsidP="00EA6C78">
            <w:pPr>
              <w:spacing w:after="0"/>
              <w:ind w:firstLine="284"/>
              <w:jc w:val="center"/>
              <w:rPr>
                <w:rFonts w:ascii="Arial" w:hAnsi="Arial" w:cs="Arial"/>
                <w:color w:val="2D2D2D"/>
                <w:spacing w:val="2"/>
              </w:rPr>
            </w:pPr>
          </w:p>
        </w:tc>
        <w:tc>
          <w:tcPr>
            <w:tcW w:w="1652" w:type="dxa"/>
          </w:tcPr>
          <w:p w:rsidR="00F639CF" w:rsidRPr="00EA6C78" w:rsidRDefault="00F639CF" w:rsidP="00EA6C78">
            <w:pPr>
              <w:spacing w:after="0"/>
              <w:ind w:firstLine="284"/>
              <w:jc w:val="center"/>
              <w:rPr>
                <w:rFonts w:ascii="Arial" w:hAnsi="Arial" w:cs="Arial"/>
              </w:rPr>
            </w:pPr>
          </w:p>
        </w:tc>
        <w:tc>
          <w:tcPr>
            <w:tcW w:w="1507" w:type="dxa"/>
          </w:tcPr>
          <w:p w:rsidR="00F639CF" w:rsidRPr="00EA6C78" w:rsidRDefault="00F639CF" w:rsidP="00EA6C78">
            <w:pPr>
              <w:spacing w:after="0"/>
              <w:ind w:firstLine="284"/>
              <w:jc w:val="center"/>
              <w:rPr>
                <w:rFonts w:ascii="Arial" w:hAnsi="Arial" w:cs="Arial"/>
              </w:rPr>
            </w:pPr>
          </w:p>
        </w:tc>
        <w:tc>
          <w:tcPr>
            <w:tcW w:w="1203" w:type="dxa"/>
          </w:tcPr>
          <w:p w:rsidR="00F639CF" w:rsidRPr="00EA6C78" w:rsidRDefault="00F639CF" w:rsidP="00EA6C78">
            <w:pPr>
              <w:spacing w:after="0"/>
              <w:ind w:firstLine="284"/>
              <w:jc w:val="center"/>
              <w:rPr>
                <w:rFonts w:ascii="Arial" w:hAnsi="Arial" w:cs="Arial"/>
              </w:rPr>
            </w:pPr>
          </w:p>
        </w:tc>
        <w:tc>
          <w:tcPr>
            <w:tcW w:w="1127" w:type="dxa"/>
          </w:tcPr>
          <w:p w:rsidR="00F639CF" w:rsidRPr="00EA6C78" w:rsidRDefault="00F639CF" w:rsidP="00EA6C78">
            <w:pPr>
              <w:spacing w:after="0"/>
              <w:ind w:firstLine="284"/>
              <w:jc w:val="center"/>
              <w:rPr>
                <w:rFonts w:ascii="Arial" w:hAnsi="Arial" w:cs="Arial"/>
              </w:rPr>
            </w:pPr>
          </w:p>
        </w:tc>
      </w:tr>
      <w:tr w:rsidR="00F639CF" w:rsidRPr="00EA6C78" w:rsidTr="00AE1B12">
        <w:tc>
          <w:tcPr>
            <w:tcW w:w="4111"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Номер знака (таблички)</w:t>
            </w:r>
          </w:p>
        </w:tc>
        <w:tc>
          <w:tcPr>
            <w:tcW w:w="1652"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Типоразмер</w:t>
            </w:r>
          </w:p>
        </w:tc>
        <w:tc>
          <w:tcPr>
            <w:tcW w:w="1507"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i/>
                <w:iCs/>
                <w:color w:val="2D2D2D"/>
                <w:sz w:val="22"/>
                <w:szCs w:val="22"/>
                <w:lang w:val="en-US"/>
              </w:rPr>
              <w:t>H</w:t>
            </w:r>
          </w:p>
        </w:tc>
        <w:tc>
          <w:tcPr>
            <w:tcW w:w="1203"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i/>
                <w:iCs/>
                <w:color w:val="2D2D2D"/>
                <w:sz w:val="22"/>
                <w:szCs w:val="22"/>
                <w:lang w:val="en-US"/>
              </w:rPr>
              <w:t>B</w:t>
            </w:r>
          </w:p>
        </w:tc>
        <w:tc>
          <w:tcPr>
            <w:tcW w:w="1127" w:type="dxa"/>
            <w:tcBorders>
              <w:top w:val="single" w:sz="6" w:space="0" w:color="000000"/>
              <w:left w:val="single" w:sz="6" w:space="0" w:color="000000"/>
              <w:bottom w:val="single" w:sz="4" w:space="0" w:color="auto"/>
              <w:right w:val="single" w:sz="6" w:space="0" w:color="000000"/>
            </w:tcBorders>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i/>
                <w:iCs/>
                <w:color w:val="2D2D2D"/>
                <w:sz w:val="22"/>
                <w:szCs w:val="22"/>
              </w:rPr>
              <w:t>r</w:t>
            </w:r>
            <w:r w:rsidRPr="00EA6C78">
              <w:rPr>
                <w:rFonts w:ascii="Arial" w:hAnsi="Arial" w:cs="Arial"/>
                <w:noProof/>
                <w:color w:val="2D2D2D"/>
                <w:sz w:val="22"/>
                <w:szCs w:val="22"/>
              </w:rPr>
            </w:r>
            <w:r w:rsidRPr="00EA6C78">
              <w:rPr>
                <w:rFonts w:ascii="Arial" w:hAnsi="Arial" w:cs="Arial"/>
                <w:noProof/>
                <w:color w:val="2D2D2D"/>
                <w:sz w:val="22"/>
                <w:szCs w:val="22"/>
              </w:rPr>
              <w:pict>
                <v:rect id="Прямоугольник 42" o:spid="_x0000_s1031" alt="ГОСТ Р 52290-2004 Технические средства организации дорожного движения. Знаки дорожные. Общие технические требования (с Изменением N 1)" style="width:9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" filled="f" stroked="f">
                  <o:lock v:ext="edit" aspectratio="t"/>
                  <w10:wrap type="none"/>
                  <w10:anchorlock/>
                </v:rect>
              </w:pict>
            </w:r>
          </w:p>
        </w:tc>
      </w:tr>
      <w:tr w:rsidR="00F639CF" w:rsidRPr="00EA6C78" w:rsidTr="00AE1B12">
        <w:tc>
          <w:tcPr>
            <w:tcW w:w="411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8.2.1, 8.6.5, 8.7</w:t>
            </w:r>
          </w:p>
        </w:tc>
        <w:tc>
          <w:tcPr>
            <w:tcW w:w="165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I</w:t>
            </w:r>
            <w:r w:rsidRPr="00EA6C78">
              <w:rPr>
                <w:rFonts w:ascii="Arial" w:hAnsi="Arial" w:cs="Arial"/>
                <w:sz w:val="22"/>
                <w:szCs w:val="22"/>
                <w:lang w:val="en-US"/>
              </w:rPr>
              <w:t>I</w:t>
            </w:r>
          </w:p>
        </w:tc>
        <w:tc>
          <w:tcPr>
            <w:tcW w:w="150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350</w:t>
            </w:r>
          </w:p>
        </w:tc>
        <w:tc>
          <w:tcPr>
            <w:tcW w:w="1203"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700</w:t>
            </w:r>
          </w:p>
        </w:tc>
        <w:tc>
          <w:tcPr>
            <w:tcW w:w="11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EA6C78">
            <w:pPr>
              <w:spacing w:after="0"/>
              <w:ind w:firstLine="284"/>
              <w:jc w:val="center"/>
              <w:rPr>
                <w:rFonts w:ascii="Arial" w:hAnsi="Arial" w:cs="Arial"/>
              </w:rPr>
            </w:pPr>
            <w:r w:rsidRPr="00EA6C78">
              <w:rPr>
                <w:rFonts w:ascii="Arial" w:hAnsi="Arial" w:cs="Arial"/>
                <w:color w:val="2D2D2D"/>
              </w:rPr>
              <w:t>45</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b/>
          <w:spacing w:val="2"/>
          <w:sz w:val="22"/>
          <w:szCs w:val="22"/>
        </w:rPr>
        <w:t>Знак 5.16 «</w:t>
      </w:r>
      <w:r w:rsidRPr="00EA6C78">
        <w:rPr>
          <w:rFonts w:ascii="Arial" w:hAnsi="Arial" w:cs="Arial"/>
          <w:b/>
          <w:color w:val="2D2D2D"/>
          <w:sz w:val="22"/>
          <w:szCs w:val="22"/>
        </w:rPr>
        <w:t>Место остановки автобуса и (или) троллейбуса</w:t>
      </w:r>
      <w:r w:rsidRPr="00EA6C78">
        <w:rPr>
          <w:rFonts w:ascii="Arial" w:hAnsi="Arial" w:cs="Arial"/>
          <w:b/>
          <w:spacing w:val="2"/>
          <w:sz w:val="22"/>
          <w:szCs w:val="22"/>
        </w:rPr>
        <w:t>»</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tbl>
      <w:tblPr>
        <w:tblW w:w="9348" w:type="dxa"/>
        <w:tblCellMar>
          <w:left w:w="0" w:type="dxa"/>
          <w:right w:w="0" w:type="dxa"/>
        </w:tblCellMar>
        <w:tblLook w:val="00A0"/>
      </w:tblPr>
      <w:tblGrid>
        <w:gridCol w:w="9348"/>
      </w:tblGrid>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F639CF" w:rsidRPr="00EA6C78" w:rsidRDefault="00F639CF" w:rsidP="00EA6C78">
            <w:pPr>
              <w:spacing w:after="0"/>
              <w:ind w:firstLine="284"/>
              <w:jc w:val="center"/>
              <w:rPr>
                <w:rFonts w:ascii="Arial" w:hAnsi="Arial" w:cs="Arial"/>
              </w:rPr>
            </w:pPr>
            <w:r w:rsidRPr="00EA6C78">
              <w:rPr>
                <w:rFonts w:ascii="Arial" w:hAnsi="Arial" w:cs="Arial"/>
              </w:rPr>
              <w:t>Изображение и номер знака</w:t>
            </w:r>
          </w:p>
        </w:tc>
      </w:tr>
      <w:tr w:rsidR="00F639CF" w:rsidRPr="00EA6C78" w:rsidTr="00AE1B12">
        <w:tc>
          <w:tcPr>
            <w:tcW w:w="93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639CF" w:rsidRPr="00EA6C78" w:rsidRDefault="00F639CF" w:rsidP="00EA6C78">
            <w:pPr>
              <w:pStyle w:val="ac"/>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noProof/>
                <w:color w:val="2D2D2D"/>
                <w:sz w:val="22"/>
                <w:szCs w:val="22"/>
              </w:rPr>
              <w:drawing>
                <wp:inline distT="0" distB="0" distL="0" distR="0">
                  <wp:extent cx="1152525" cy="1619250"/>
                  <wp:effectExtent l="19050" t="0" r="9525" b="0"/>
                  <wp:docPr id="47" name="Рисунок 169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5"/>
                          <a:srcRect/>
                          <a:stretch>
                            <a:fillRect/>
                          </a:stretch>
                        </pic:blipFill>
                        <pic:spPr bwMode="auto">
                          <a:xfrm>
                            <a:off x="0" y="0"/>
                            <a:ext cx="1152525" cy="1619250"/>
                          </a:xfrm>
                          <a:prstGeom prst="rect">
                            <a:avLst/>
                          </a:prstGeom>
                          <a:noFill/>
                          <a:ln w="9525">
                            <a:noFill/>
                            <a:miter lim="800000"/>
                            <a:headEnd/>
                            <a:tailEnd/>
                          </a:ln>
                        </pic:spPr>
                      </pic:pic>
                    </a:graphicData>
                  </a:graphic>
                </wp:inline>
              </w:drawing>
            </w:r>
          </w:p>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5.16</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Cs/>
          <w:spacing w:val="2"/>
          <w:sz w:val="22"/>
          <w:szCs w:val="22"/>
        </w:rPr>
      </w:pPr>
      <w:r w:rsidRPr="00EA6C78">
        <w:rPr>
          <w:rFonts w:ascii="Arial" w:hAnsi="Arial" w:cs="Arial"/>
          <w:bCs/>
          <w:spacing w:val="2"/>
          <w:sz w:val="22"/>
          <w:szCs w:val="22"/>
        </w:rPr>
        <w:t>Изображение знака на масштабной сетке:</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r w:rsidRPr="00EA6C78">
        <w:rPr>
          <w:rFonts w:ascii="Arial" w:hAnsi="Arial" w:cs="Arial"/>
          <w:noProof/>
          <w:color w:val="2D2D2D"/>
          <w:sz w:val="22"/>
          <w:szCs w:val="22"/>
        </w:rPr>
        <w:drawing>
          <wp:inline distT="0" distB="0" distL="0" distR="0">
            <wp:extent cx="2476500" cy="3638550"/>
            <wp:effectExtent l="19050" t="0" r="0" b="0"/>
            <wp:docPr id="48" name="Рисунок 595"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5"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6"/>
                    <a:srcRect/>
                    <a:stretch>
                      <a:fillRect/>
                    </a:stretch>
                  </pic:blipFill>
                  <pic:spPr bwMode="auto">
                    <a:xfrm>
                      <a:off x="0" y="0"/>
                      <a:ext cx="2476500" cy="3638550"/>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r w:rsidRPr="00EA6C78">
        <w:rPr>
          <w:rFonts w:ascii="Arial" w:hAnsi="Arial" w:cs="Arial"/>
          <w:spacing w:val="2"/>
          <w:sz w:val="22"/>
          <w:szCs w:val="22"/>
        </w:rPr>
        <w:t>Размеры знака 5.16 «</w:t>
      </w:r>
      <w:r w:rsidRPr="00EA6C78">
        <w:rPr>
          <w:rFonts w:ascii="Arial" w:hAnsi="Arial" w:cs="Arial"/>
          <w:color w:val="2D2D2D"/>
          <w:sz w:val="22"/>
          <w:szCs w:val="22"/>
        </w:rPr>
        <w:t>Место остановки автобуса и (или) троллейбуса</w:t>
      </w:r>
      <w:r w:rsidRPr="00EA6C78">
        <w:rPr>
          <w:rFonts w:ascii="Arial" w:hAnsi="Arial" w:cs="Arial"/>
          <w:spacing w:val="2"/>
          <w:sz w:val="22"/>
          <w:szCs w:val="22"/>
        </w:rPr>
        <w:t>»</w:t>
      </w:r>
    </w:p>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spacing w:val="2"/>
          <w:sz w:val="22"/>
          <w:szCs w:val="22"/>
        </w:rPr>
      </w:pPr>
      <w:r w:rsidRPr="00EA6C78">
        <w:rPr>
          <w:rFonts w:ascii="Arial" w:hAnsi="Arial" w:cs="Arial"/>
          <w:noProof/>
          <w:color w:val="2D2D2D"/>
          <w:spacing w:val="2"/>
          <w:sz w:val="22"/>
          <w:szCs w:val="22"/>
        </w:rPr>
        <w:drawing>
          <wp:inline distT="0" distB="0" distL="0" distR="0">
            <wp:extent cx="1838325" cy="2771775"/>
            <wp:effectExtent l="19050" t="0" r="9525" b="0"/>
            <wp:docPr id="49" name="Рисунок 41" descr="ГОСТ Р 52290-2004 Технические средства организации дорожного движения. Знаки дорожные. Общие технические требования (с Изменением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ГОСТ Р 52290-2004 Технические средства организации дорожного движения. Знаки дорожные. Общие технические требования (с Изменением N 1)"/>
                    <pic:cNvPicPr>
                      <a:picLocks noChangeAspect="1" noChangeArrowheads="1"/>
                    </pic:cNvPicPr>
                  </pic:nvPicPr>
                  <pic:blipFill>
                    <a:blip r:embed="rId57"/>
                    <a:srcRect/>
                    <a:stretch>
                      <a:fillRect/>
                    </a:stretch>
                  </pic:blipFill>
                  <pic:spPr bwMode="auto">
                    <a:xfrm>
                      <a:off x="0" y="0"/>
                      <a:ext cx="1838325" cy="2771775"/>
                    </a:xfrm>
                    <a:prstGeom prst="rect">
                      <a:avLst/>
                    </a:prstGeom>
                    <a:noFill/>
                    <a:ln w="9525">
                      <a:noFill/>
                      <a:miter lim="800000"/>
                      <a:headEnd/>
                      <a:tailEnd/>
                    </a:ln>
                  </pic:spPr>
                </pic:pic>
              </a:graphicData>
            </a:graphic>
          </wp:inline>
        </w:drawing>
      </w:r>
    </w:p>
    <w:p w:rsidR="00F639CF" w:rsidRPr="00EA6C78" w:rsidRDefault="00F639CF" w:rsidP="00EA6C78">
      <w:pPr>
        <w:pStyle w:val="topleveltext"/>
        <w:shd w:val="clear" w:color="auto" w:fill="FFFFFF"/>
        <w:spacing w:before="0" w:beforeAutospacing="0" w:after="0" w:afterAutospacing="0" w:line="315" w:lineRule="atLeast"/>
        <w:ind w:right="140" w:firstLine="284"/>
        <w:jc w:val="center"/>
        <w:textAlignment w:val="baseline"/>
        <w:rPr>
          <w:rFonts w:ascii="Arial" w:hAnsi="Arial" w:cs="Arial"/>
          <w:spacing w:val="2"/>
          <w:sz w:val="22"/>
          <w:szCs w:val="22"/>
        </w:rPr>
      </w:pPr>
      <w:r w:rsidRPr="00EA6C78">
        <w:rPr>
          <w:rFonts w:ascii="Arial" w:hAnsi="Arial" w:cs="Arial"/>
          <w:spacing w:val="2"/>
          <w:sz w:val="22"/>
          <w:szCs w:val="22"/>
        </w:rPr>
        <w:t>Размеры в миллиметрах</w:t>
      </w:r>
    </w:p>
    <w:tbl>
      <w:tblPr>
        <w:tblW w:w="0" w:type="auto"/>
        <w:tblInd w:w="-468" w:type="dxa"/>
        <w:tblCellMar>
          <w:left w:w="0" w:type="dxa"/>
          <w:right w:w="0" w:type="dxa"/>
        </w:tblCellMar>
        <w:tblLook w:val="00A0"/>
      </w:tblPr>
      <w:tblGrid>
        <w:gridCol w:w="4111"/>
        <w:gridCol w:w="1652"/>
        <w:gridCol w:w="1507"/>
        <w:gridCol w:w="1203"/>
        <w:gridCol w:w="1127"/>
      </w:tblGrid>
      <w:tr w:rsidR="00F639CF" w:rsidRPr="00EA6C78" w:rsidTr="00AE1B12">
        <w:trPr>
          <w:trHeight w:val="15"/>
        </w:trPr>
        <w:tc>
          <w:tcPr>
            <w:tcW w:w="4111" w:type="dxa"/>
          </w:tcPr>
          <w:p w:rsidR="00F639CF" w:rsidRPr="00EA6C78" w:rsidRDefault="00F639CF" w:rsidP="00EA6C78">
            <w:pPr>
              <w:spacing w:after="0"/>
              <w:ind w:firstLine="284"/>
              <w:jc w:val="center"/>
              <w:rPr>
                <w:rFonts w:ascii="Arial" w:hAnsi="Arial" w:cs="Arial"/>
                <w:color w:val="2D2D2D"/>
                <w:spacing w:val="2"/>
              </w:rPr>
            </w:pPr>
          </w:p>
        </w:tc>
        <w:tc>
          <w:tcPr>
            <w:tcW w:w="1652" w:type="dxa"/>
          </w:tcPr>
          <w:p w:rsidR="00F639CF" w:rsidRPr="00EA6C78" w:rsidRDefault="00F639CF" w:rsidP="00EA6C78">
            <w:pPr>
              <w:spacing w:after="0"/>
              <w:ind w:firstLine="284"/>
              <w:jc w:val="center"/>
              <w:rPr>
                <w:rFonts w:ascii="Arial" w:hAnsi="Arial" w:cs="Arial"/>
              </w:rPr>
            </w:pPr>
          </w:p>
        </w:tc>
        <w:tc>
          <w:tcPr>
            <w:tcW w:w="1507" w:type="dxa"/>
          </w:tcPr>
          <w:p w:rsidR="00F639CF" w:rsidRPr="00EA6C78" w:rsidRDefault="00F639CF" w:rsidP="00EA6C78">
            <w:pPr>
              <w:spacing w:after="0"/>
              <w:ind w:firstLine="284"/>
              <w:jc w:val="center"/>
              <w:rPr>
                <w:rFonts w:ascii="Arial" w:hAnsi="Arial" w:cs="Arial"/>
              </w:rPr>
            </w:pPr>
          </w:p>
        </w:tc>
        <w:tc>
          <w:tcPr>
            <w:tcW w:w="1203" w:type="dxa"/>
          </w:tcPr>
          <w:p w:rsidR="00F639CF" w:rsidRPr="00EA6C78" w:rsidRDefault="00F639CF" w:rsidP="00EA6C78">
            <w:pPr>
              <w:spacing w:after="0"/>
              <w:ind w:firstLine="284"/>
              <w:jc w:val="center"/>
              <w:rPr>
                <w:rFonts w:ascii="Arial" w:hAnsi="Arial" w:cs="Arial"/>
              </w:rPr>
            </w:pPr>
          </w:p>
        </w:tc>
        <w:tc>
          <w:tcPr>
            <w:tcW w:w="1127" w:type="dxa"/>
          </w:tcPr>
          <w:p w:rsidR="00F639CF" w:rsidRPr="00EA6C78" w:rsidRDefault="00F639CF" w:rsidP="00EA6C78">
            <w:pPr>
              <w:spacing w:after="0"/>
              <w:ind w:firstLine="284"/>
              <w:jc w:val="center"/>
              <w:rPr>
                <w:rFonts w:ascii="Arial" w:hAnsi="Arial" w:cs="Arial"/>
              </w:rPr>
            </w:pPr>
          </w:p>
        </w:tc>
      </w:tr>
      <w:tr w:rsidR="00F639CF" w:rsidRPr="00EA6C78" w:rsidTr="00AE1B12">
        <w:tc>
          <w:tcPr>
            <w:tcW w:w="4111"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Номер знака</w:t>
            </w:r>
          </w:p>
        </w:tc>
        <w:tc>
          <w:tcPr>
            <w:tcW w:w="1652"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Типоразмер</w:t>
            </w:r>
          </w:p>
        </w:tc>
        <w:tc>
          <w:tcPr>
            <w:tcW w:w="1507"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lang w:val="en-US"/>
              </w:rPr>
            </w:pPr>
            <w:r w:rsidRPr="00EA6C78">
              <w:rPr>
                <w:rFonts w:ascii="Arial" w:hAnsi="Arial" w:cs="Arial"/>
                <w:i/>
                <w:iCs/>
                <w:color w:val="2D2D2D"/>
                <w:sz w:val="22"/>
                <w:szCs w:val="22"/>
                <w:lang w:val="en-US"/>
              </w:rPr>
              <w:t>H</w:t>
            </w:r>
          </w:p>
        </w:tc>
        <w:tc>
          <w:tcPr>
            <w:tcW w:w="1203" w:type="dxa"/>
            <w:tcBorders>
              <w:top w:val="single" w:sz="6" w:space="0" w:color="000000"/>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lang w:val="en-US"/>
              </w:rPr>
            </w:pPr>
            <w:r w:rsidRPr="00EA6C78">
              <w:rPr>
                <w:rFonts w:ascii="Arial" w:hAnsi="Arial" w:cs="Arial"/>
                <w:i/>
                <w:iCs/>
                <w:color w:val="2D2D2D"/>
                <w:sz w:val="22"/>
                <w:szCs w:val="22"/>
                <w:lang w:val="en-US"/>
              </w:rPr>
              <w:t>B</w:t>
            </w:r>
          </w:p>
        </w:tc>
        <w:tc>
          <w:tcPr>
            <w:tcW w:w="1127" w:type="dxa"/>
            <w:tcBorders>
              <w:top w:val="single" w:sz="6" w:space="0" w:color="000000"/>
              <w:left w:val="single" w:sz="6" w:space="0" w:color="000000"/>
              <w:bottom w:val="single" w:sz="4" w:space="0" w:color="auto"/>
              <w:right w:val="single" w:sz="6" w:space="0" w:color="000000"/>
            </w:tcBorders>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i/>
                <w:iCs/>
                <w:color w:val="2D2D2D"/>
                <w:sz w:val="22"/>
                <w:szCs w:val="22"/>
              </w:rPr>
              <w:t>r</w:t>
            </w:r>
            <w:r w:rsidRPr="00EA6C78">
              <w:rPr>
                <w:rFonts w:ascii="Arial" w:hAnsi="Arial" w:cs="Arial"/>
                <w:noProof/>
                <w:color w:val="2D2D2D"/>
                <w:sz w:val="22"/>
                <w:szCs w:val="22"/>
              </w:rPr>
            </w:r>
            <w:r w:rsidRPr="00EA6C78">
              <w:rPr>
                <w:rFonts w:ascii="Arial" w:hAnsi="Arial" w:cs="Arial"/>
                <w:noProof/>
                <w:color w:val="2D2D2D"/>
                <w:sz w:val="22"/>
                <w:szCs w:val="22"/>
              </w:rPr>
              <w:pict>
                <v:rect id="_x0000_s1032" alt="ГОСТ Р 52290-2004 Технические средства организации дорожного движения. Знаки дорожные. Общие технические требования (с Изменением N 1)" style="width:9pt;height: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" filled="f" stroked="f">
                  <o:lock v:ext="edit" aspectratio="t"/>
                  <w10:wrap type="none"/>
                  <w10:anchorlock/>
                </v:rect>
              </w:pict>
            </w:r>
          </w:p>
        </w:tc>
      </w:tr>
      <w:tr w:rsidR="00F639CF" w:rsidRPr="00EA6C78" w:rsidTr="00AE1B12">
        <w:tc>
          <w:tcPr>
            <w:tcW w:w="411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color w:val="2D2D2D"/>
                <w:sz w:val="22"/>
                <w:szCs w:val="22"/>
              </w:rPr>
            </w:pPr>
            <w:r w:rsidRPr="00EA6C78">
              <w:rPr>
                <w:rFonts w:ascii="Arial" w:hAnsi="Arial" w:cs="Arial"/>
                <w:color w:val="2D2D2D"/>
                <w:sz w:val="22"/>
                <w:szCs w:val="22"/>
              </w:rPr>
              <w:t>5.16</w:t>
            </w:r>
          </w:p>
        </w:tc>
        <w:tc>
          <w:tcPr>
            <w:tcW w:w="165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I</w:t>
            </w:r>
          </w:p>
        </w:tc>
        <w:tc>
          <w:tcPr>
            <w:tcW w:w="1507"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EA6C78">
            <w:pPr>
              <w:pStyle w:val="formattext"/>
              <w:spacing w:before="0" w:beforeAutospacing="0" w:after="0" w:afterAutospacing="0" w:line="315" w:lineRule="atLeast"/>
              <w:ind w:firstLine="284"/>
              <w:jc w:val="center"/>
              <w:textAlignment w:val="baseline"/>
              <w:rPr>
                <w:rFonts w:ascii="Arial" w:hAnsi="Arial" w:cs="Arial"/>
                <w:sz w:val="22"/>
                <w:szCs w:val="22"/>
              </w:rPr>
            </w:pPr>
            <w:r w:rsidRPr="00EA6C78">
              <w:rPr>
                <w:rFonts w:ascii="Arial" w:hAnsi="Arial" w:cs="Arial"/>
                <w:sz w:val="22"/>
                <w:szCs w:val="22"/>
              </w:rPr>
              <w:t>900</w:t>
            </w:r>
          </w:p>
        </w:tc>
        <w:tc>
          <w:tcPr>
            <w:tcW w:w="1203"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EA6C78">
            <w:pPr>
              <w:spacing w:after="0"/>
              <w:ind w:firstLine="284"/>
              <w:jc w:val="center"/>
              <w:rPr>
                <w:rFonts w:ascii="Arial" w:hAnsi="Arial" w:cs="Arial"/>
                <w:lang w:val="en-US"/>
              </w:rPr>
            </w:pPr>
            <w:r w:rsidRPr="00EA6C78">
              <w:rPr>
                <w:rFonts w:ascii="Arial" w:hAnsi="Arial" w:cs="Arial"/>
              </w:rPr>
              <w:t>6</w:t>
            </w:r>
            <w:r w:rsidRPr="00EA6C78">
              <w:rPr>
                <w:rFonts w:ascii="Arial" w:hAnsi="Arial" w:cs="Arial"/>
                <w:lang w:val="en-US"/>
              </w:rPr>
              <w:t>00</w:t>
            </w:r>
          </w:p>
        </w:tc>
        <w:tc>
          <w:tcPr>
            <w:tcW w:w="11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EA6C78">
            <w:pPr>
              <w:spacing w:after="0"/>
              <w:ind w:firstLine="284"/>
              <w:jc w:val="center"/>
              <w:rPr>
                <w:rFonts w:ascii="Arial" w:hAnsi="Arial" w:cs="Arial"/>
              </w:rPr>
            </w:pPr>
            <w:r w:rsidRPr="00EA6C78">
              <w:rPr>
                <w:rFonts w:ascii="Arial" w:hAnsi="Arial" w:cs="Arial"/>
                <w:color w:val="2D2D2D"/>
              </w:rPr>
              <w:t>45</w:t>
            </w:r>
          </w:p>
        </w:tc>
      </w:tr>
    </w:tbl>
    <w:p w:rsidR="00F639CF" w:rsidRPr="00EA6C78" w:rsidRDefault="00F639CF" w:rsidP="00EA6C78">
      <w:pPr>
        <w:pStyle w:val="topleveltext"/>
        <w:shd w:val="clear" w:color="auto" w:fill="FFFFFF"/>
        <w:spacing w:before="0" w:beforeAutospacing="0" w:after="0" w:afterAutospacing="0" w:line="315" w:lineRule="atLeast"/>
        <w:ind w:firstLine="284"/>
        <w:jc w:val="center"/>
        <w:textAlignment w:val="baseline"/>
        <w:rPr>
          <w:rFonts w:ascii="Arial" w:hAnsi="Arial" w:cs="Arial"/>
          <w:b/>
          <w:spacing w:val="2"/>
          <w:sz w:val="22"/>
          <w:szCs w:val="22"/>
        </w:rPr>
      </w:pPr>
    </w:p>
    <w:p w:rsidR="00F639CF" w:rsidRPr="00EA6C78" w:rsidRDefault="00F639CF" w:rsidP="00F639CF">
      <w:pPr>
        <w:pStyle w:val="formattext"/>
        <w:shd w:val="clear" w:color="auto" w:fill="FFFFFF"/>
        <w:spacing w:before="0" w:beforeAutospacing="0" w:after="0" w:afterAutospacing="0" w:line="315" w:lineRule="atLeast"/>
        <w:ind w:firstLine="284"/>
        <w:jc w:val="both"/>
        <w:textAlignment w:val="baseline"/>
        <w:rPr>
          <w:rFonts w:ascii="Arial" w:hAnsi="Arial" w:cs="Arial"/>
          <w:b/>
          <w:spacing w:val="2"/>
          <w:sz w:val="22"/>
          <w:szCs w:val="22"/>
        </w:rPr>
      </w:pPr>
      <w:r w:rsidRPr="00EA6C78">
        <w:rPr>
          <w:rFonts w:ascii="Arial" w:hAnsi="Arial" w:cs="Arial"/>
          <w:spacing w:val="2"/>
          <w:sz w:val="22"/>
          <w:szCs w:val="22"/>
          <w:shd w:val="clear" w:color="auto" w:fill="FFFFFF"/>
        </w:rPr>
        <w:t xml:space="preserve">в) Наносимая горизонтальная разметка </w:t>
      </w:r>
      <w:r w:rsidRPr="00EA6C78">
        <w:rPr>
          <w:rFonts w:ascii="Arial" w:hAnsi="Arial" w:cs="Arial"/>
          <w:sz w:val="22"/>
          <w:szCs w:val="22"/>
          <w:shd w:val="clear" w:color="auto" w:fill="FFFFFF"/>
        </w:rPr>
        <w:t xml:space="preserve">должна соответствовать требованиям ГОСТ Р 51256-2011 «Технические средства организации дорожного движения. Разметка дорожная. Классификация. Технические требования». Цвет разметки – белый. </w:t>
      </w:r>
      <w:r w:rsidRPr="00EA6C78">
        <w:rPr>
          <w:rFonts w:ascii="Arial" w:hAnsi="Arial" w:cs="Arial"/>
          <w:spacing w:val="2"/>
          <w:sz w:val="22"/>
          <w:szCs w:val="22"/>
          <w:shd w:val="clear" w:color="auto" w:fill="FFFFFF"/>
        </w:rPr>
        <w:t>Разметка выполняется краской (эмалями) соответствующими</w:t>
      </w:r>
      <w:r w:rsidRPr="00EA6C78">
        <w:rPr>
          <w:rStyle w:val="apple-converted-space"/>
          <w:rFonts w:ascii="Arial" w:hAnsi="Arial" w:cs="Arial"/>
          <w:spacing w:val="2"/>
          <w:sz w:val="22"/>
          <w:szCs w:val="22"/>
          <w:shd w:val="clear" w:color="auto" w:fill="FFFFFF"/>
        </w:rPr>
        <w:t> </w:t>
      </w:r>
      <w:hyperlink r:id="rId58" w:history="1">
        <w:r w:rsidRPr="00EA6C78">
          <w:rPr>
            <w:rStyle w:val="a3"/>
            <w:rFonts w:ascii="Arial" w:hAnsi="Arial" w:cs="Arial"/>
            <w:spacing w:val="2"/>
            <w:sz w:val="22"/>
            <w:szCs w:val="22"/>
            <w:shd w:val="clear" w:color="auto" w:fill="FFFFFF"/>
          </w:rPr>
          <w:t>ГОСТ Р 52575</w:t>
        </w:r>
      </w:hyperlink>
      <w:r w:rsidRPr="00EA6C78">
        <w:rPr>
          <w:rStyle w:val="a3"/>
          <w:rFonts w:ascii="Arial" w:hAnsi="Arial" w:cs="Arial"/>
          <w:spacing w:val="2"/>
          <w:sz w:val="22"/>
          <w:szCs w:val="22"/>
          <w:shd w:val="clear" w:color="auto" w:fill="FFFFFF"/>
        </w:rPr>
        <w:t xml:space="preserve"> – 2006</w:t>
      </w:r>
      <w:r w:rsidRPr="00EA6C78">
        <w:rPr>
          <w:rFonts w:ascii="Arial" w:hAnsi="Arial" w:cs="Arial"/>
          <w:sz w:val="22"/>
          <w:szCs w:val="22"/>
          <w:shd w:val="clear" w:color="auto" w:fill="FFFFFF"/>
        </w:rPr>
        <w:t xml:space="preserve"> «Дороги автомобильные общего пользования. Материалы для дорожной разметки. Технические требования».</w:t>
      </w:r>
    </w:p>
    <w:p w:rsidR="00F639CF" w:rsidRPr="00EA6C78" w:rsidRDefault="00F639CF" w:rsidP="00F639CF">
      <w:pPr>
        <w:pStyle w:val="formattext"/>
        <w:shd w:val="clear" w:color="auto" w:fill="FFFFFF"/>
        <w:spacing w:before="0" w:beforeAutospacing="0" w:after="0" w:afterAutospacing="0" w:line="315" w:lineRule="atLeast"/>
        <w:ind w:firstLine="284"/>
        <w:jc w:val="both"/>
        <w:textAlignment w:val="baseline"/>
        <w:rPr>
          <w:rFonts w:ascii="Arial" w:hAnsi="Arial" w:cs="Arial"/>
          <w:b/>
          <w:spacing w:val="2"/>
          <w:sz w:val="22"/>
          <w:szCs w:val="22"/>
        </w:rPr>
      </w:pPr>
    </w:p>
    <w:p w:rsidR="00F639CF" w:rsidRPr="00EA6C78" w:rsidRDefault="00F639CF" w:rsidP="00F639CF">
      <w:pPr>
        <w:spacing w:after="0"/>
        <w:ind w:firstLine="284"/>
        <w:jc w:val="both"/>
        <w:rPr>
          <w:rFonts w:ascii="Arial" w:hAnsi="Arial" w:cs="Arial"/>
          <w:b/>
        </w:rPr>
      </w:pPr>
      <w:r w:rsidRPr="00EA6C78">
        <w:rPr>
          <w:rFonts w:ascii="Arial" w:hAnsi="Arial" w:cs="Arial"/>
          <w:b/>
        </w:rPr>
        <w:t>2.2. Обоснование начальной (максимальной) цены контракта</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Начальная (максимальная) цена контракта определена и обоснована заказчиком посредством применения проектно-сметного метода и составляет – 9729640 рублей. </w:t>
      </w:r>
    </w:p>
    <w:p w:rsidR="00F639CF" w:rsidRPr="00EA6C78" w:rsidRDefault="00F639CF" w:rsidP="00F639CF">
      <w:pPr>
        <w:spacing w:after="0"/>
        <w:ind w:firstLine="284"/>
        <w:jc w:val="both"/>
        <w:rPr>
          <w:rFonts w:ascii="Arial" w:hAnsi="Arial" w:cs="Arial"/>
        </w:rPr>
      </w:pPr>
      <w:r w:rsidRPr="00EA6C78">
        <w:rPr>
          <w:rFonts w:ascii="Arial" w:hAnsi="Arial" w:cs="Arial"/>
        </w:rPr>
        <w:t>Рабочая документация на ремонт ул. Югова (от пересечения пр. Конституции до пересечения с ул. Гастелло) и благоустройство прилегающей территории в г. Куртамыше  Курганской области, в том числе сметные расчёты, приведены в приложении к данной аукционной документации</w:t>
      </w:r>
      <w:r w:rsidRPr="00EA6C78">
        <w:rPr>
          <w:rFonts w:ascii="Arial" w:hAnsi="Arial" w:cs="Arial"/>
          <w:b/>
        </w:rPr>
        <w:t>.</w:t>
      </w:r>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r w:rsidRPr="00EA6C78">
        <w:rPr>
          <w:rFonts w:ascii="Arial" w:hAnsi="Arial" w:cs="Arial"/>
        </w:rPr>
        <w:t>Сводный сметный расчёт стоимости строительства</w:t>
      </w:r>
    </w:p>
    <w:tbl>
      <w:tblPr>
        <w:tblW w:w="0" w:type="auto"/>
        <w:tblInd w:w="74" w:type="dxa"/>
        <w:tblCellMar>
          <w:left w:w="0" w:type="dxa"/>
          <w:right w:w="0" w:type="dxa"/>
        </w:tblCellMar>
        <w:tblLook w:val="00A0"/>
      </w:tblPr>
      <w:tblGrid>
        <w:gridCol w:w="436"/>
        <w:gridCol w:w="1422"/>
        <w:gridCol w:w="2016"/>
        <w:gridCol w:w="1528"/>
        <w:gridCol w:w="1126"/>
        <w:gridCol w:w="1458"/>
        <w:gridCol w:w="15"/>
        <w:gridCol w:w="698"/>
        <w:gridCol w:w="1089"/>
      </w:tblGrid>
      <w:tr w:rsidR="00F639CF" w:rsidRPr="00EA6C78" w:rsidTr="00AE1B12">
        <w:trPr>
          <w:trHeight w:val="192"/>
        </w:trPr>
        <w:tc>
          <w:tcPr>
            <w:tcW w:w="384"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 п/п</w:t>
            </w:r>
          </w:p>
        </w:tc>
        <w:tc>
          <w:tcPr>
            <w:tcW w:w="1984"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Номера сметных расчетов и смет</w:t>
            </w:r>
          </w:p>
        </w:tc>
        <w:tc>
          <w:tcPr>
            <w:tcW w:w="1561" w:type="dxa"/>
            <w:vMerge w:val="restart"/>
            <w:tcBorders>
              <w:top w:val="single" w:sz="6" w:space="0" w:color="000000"/>
              <w:left w:val="single" w:sz="6" w:space="0" w:color="000000"/>
              <w:right w:val="single" w:sz="6" w:space="0" w:color="000000"/>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Наименование глав, объектов, работ и затрат</w:t>
            </w:r>
          </w:p>
        </w:tc>
        <w:tc>
          <w:tcPr>
            <w:tcW w:w="3159" w:type="dxa"/>
            <w:gridSpan w:val="3"/>
            <w:tcBorders>
              <w:top w:val="single" w:sz="6" w:space="0" w:color="000000"/>
              <w:left w:val="single" w:sz="6" w:space="0" w:color="000000"/>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color w:val="2D2D2D"/>
              </w:rPr>
            </w:pPr>
            <w:r w:rsidRPr="00EA6C78">
              <w:rPr>
                <w:rFonts w:ascii="Arial" w:hAnsi="Arial" w:cs="Arial"/>
              </w:rPr>
              <w:t>Сметная стоимость, тыс. руб.</w:t>
            </w:r>
          </w:p>
        </w:tc>
        <w:tc>
          <w:tcPr>
            <w:tcW w:w="715" w:type="dxa"/>
            <w:gridSpan w:val="2"/>
            <w:tcBorders>
              <w:top w:val="single" w:sz="6" w:space="0" w:color="000000"/>
              <w:left w:val="single" w:sz="4" w:space="0" w:color="auto"/>
              <w:bottom w:val="single" w:sz="4" w:space="0" w:color="auto"/>
              <w:right w:val="single" w:sz="6" w:space="0" w:color="000000"/>
            </w:tcBorders>
          </w:tcPr>
          <w:p w:rsidR="00F639CF" w:rsidRPr="00EA6C78" w:rsidRDefault="00F639CF" w:rsidP="00F639CF">
            <w:pPr>
              <w:spacing w:after="0"/>
              <w:ind w:firstLine="284"/>
              <w:jc w:val="both"/>
              <w:rPr>
                <w:rFonts w:ascii="Arial" w:hAnsi="Arial" w:cs="Arial"/>
                <w:color w:val="2D2D2D"/>
              </w:rPr>
            </w:pPr>
          </w:p>
        </w:tc>
        <w:tc>
          <w:tcPr>
            <w:tcW w:w="827" w:type="dxa"/>
            <w:vMerge w:val="restart"/>
            <w:tcBorders>
              <w:top w:val="single" w:sz="6" w:space="0" w:color="000000"/>
              <w:left w:val="single" w:sz="6" w:space="0" w:color="000000"/>
              <w:right w:val="single" w:sz="6" w:space="0" w:color="000000"/>
            </w:tcBorders>
          </w:tcPr>
          <w:p w:rsidR="00F639CF" w:rsidRPr="00EA6C78" w:rsidRDefault="00F639CF" w:rsidP="00F639CF">
            <w:pPr>
              <w:pStyle w:val="formattext"/>
              <w:spacing w:before="0" w:beforeAutospacing="0" w:after="0" w:afterAutospacing="0"/>
              <w:ind w:firstLine="284"/>
              <w:jc w:val="both"/>
              <w:textAlignment w:val="baseline"/>
              <w:rPr>
                <w:rFonts w:ascii="Arial" w:hAnsi="Arial" w:cs="Arial"/>
                <w:color w:val="2D2D2D"/>
                <w:sz w:val="22"/>
                <w:szCs w:val="22"/>
              </w:rPr>
            </w:pPr>
            <w:r w:rsidRPr="00EA6C78">
              <w:rPr>
                <w:rFonts w:ascii="Arial" w:hAnsi="Arial" w:cs="Arial"/>
                <w:color w:val="2D2D2D"/>
                <w:sz w:val="22"/>
                <w:szCs w:val="22"/>
              </w:rPr>
              <w:t>Общая сметная стоимость, тыс. руб.</w:t>
            </w:r>
          </w:p>
        </w:tc>
      </w:tr>
      <w:tr w:rsidR="00F639CF" w:rsidRPr="00EA6C78" w:rsidTr="00AE1B12">
        <w:trPr>
          <w:trHeight w:val="122"/>
        </w:trPr>
        <w:tc>
          <w:tcPr>
            <w:tcW w:w="384" w:type="dxa"/>
            <w:vMerge/>
            <w:tcBorders>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F639CF">
            <w:pPr>
              <w:pStyle w:val="formattext"/>
              <w:spacing w:before="0" w:beforeAutospacing="0" w:after="0" w:afterAutospacing="0" w:line="315" w:lineRule="atLeast"/>
              <w:ind w:firstLine="284"/>
              <w:jc w:val="both"/>
              <w:textAlignment w:val="baseline"/>
              <w:rPr>
                <w:rFonts w:ascii="Arial" w:hAnsi="Arial" w:cs="Arial"/>
                <w:color w:val="2D2D2D"/>
                <w:sz w:val="22"/>
                <w:szCs w:val="22"/>
              </w:rPr>
            </w:pPr>
          </w:p>
        </w:tc>
        <w:tc>
          <w:tcPr>
            <w:tcW w:w="1984" w:type="dxa"/>
            <w:vMerge/>
            <w:tcBorders>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F639CF">
            <w:pPr>
              <w:pStyle w:val="formattext"/>
              <w:spacing w:before="0" w:beforeAutospacing="0" w:after="0" w:afterAutospacing="0" w:line="315" w:lineRule="atLeast"/>
              <w:ind w:firstLine="284"/>
              <w:jc w:val="both"/>
              <w:textAlignment w:val="baseline"/>
              <w:rPr>
                <w:rFonts w:ascii="Arial" w:hAnsi="Arial" w:cs="Arial"/>
                <w:color w:val="2D2D2D"/>
                <w:sz w:val="22"/>
                <w:szCs w:val="22"/>
              </w:rPr>
            </w:pPr>
          </w:p>
        </w:tc>
        <w:tc>
          <w:tcPr>
            <w:tcW w:w="1561" w:type="dxa"/>
            <w:vMerge/>
            <w:tcBorders>
              <w:left w:val="single" w:sz="6" w:space="0" w:color="000000"/>
              <w:bottom w:val="single" w:sz="4" w:space="0" w:color="auto"/>
              <w:right w:val="single" w:sz="6" w:space="0" w:color="000000"/>
            </w:tcBorders>
            <w:tcMar>
              <w:top w:w="0" w:type="dxa"/>
              <w:left w:w="74" w:type="dxa"/>
              <w:bottom w:w="0" w:type="dxa"/>
              <w:right w:w="74" w:type="dxa"/>
            </w:tcMar>
          </w:tcPr>
          <w:p w:rsidR="00F639CF" w:rsidRPr="00EA6C78" w:rsidRDefault="00F639CF" w:rsidP="00F639CF">
            <w:pPr>
              <w:pStyle w:val="formattext"/>
              <w:spacing w:before="0" w:beforeAutospacing="0" w:after="0" w:afterAutospacing="0" w:line="315" w:lineRule="atLeast"/>
              <w:ind w:firstLine="284"/>
              <w:jc w:val="both"/>
              <w:textAlignment w:val="baseline"/>
              <w:rPr>
                <w:rFonts w:ascii="Arial" w:hAnsi="Arial" w:cs="Arial"/>
                <w:color w:val="2D2D2D"/>
                <w:sz w:val="22"/>
                <w:szCs w:val="22"/>
              </w:rPr>
            </w:pPr>
          </w:p>
        </w:tc>
        <w:tc>
          <w:tcPr>
            <w:tcW w:w="1191" w:type="dxa"/>
            <w:tcBorders>
              <w:top w:val="single" w:sz="4" w:space="0" w:color="auto"/>
              <w:left w:val="single" w:sz="6" w:space="0" w:color="000000"/>
              <w:bottom w:val="single" w:sz="4" w:space="0" w:color="auto"/>
              <w:right w:val="single" w:sz="6" w:space="0" w:color="000000"/>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строительных работ</w:t>
            </w:r>
          </w:p>
        </w:tc>
        <w:tc>
          <w:tcPr>
            <w:tcW w:w="855" w:type="dxa"/>
            <w:tcBorders>
              <w:top w:val="single" w:sz="4" w:space="0" w:color="auto"/>
              <w:left w:val="single" w:sz="6" w:space="0" w:color="000000"/>
              <w:bottom w:val="single" w:sz="4" w:space="0" w:color="auto"/>
              <w:right w:val="single" w:sz="6" w:space="0" w:color="000000"/>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монтажных работ</w:t>
            </w:r>
          </w:p>
        </w:tc>
        <w:tc>
          <w:tcPr>
            <w:tcW w:w="1119" w:type="dxa"/>
            <w:gridSpan w:val="2"/>
            <w:tcBorders>
              <w:top w:val="single" w:sz="4" w:space="0" w:color="auto"/>
              <w:left w:val="single" w:sz="6" w:space="0" w:color="000000"/>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оборудования, мебели, инвентаря</w:t>
            </w:r>
          </w:p>
        </w:tc>
        <w:tc>
          <w:tcPr>
            <w:tcW w:w="709" w:type="dxa"/>
            <w:tcBorders>
              <w:top w:val="single" w:sz="4" w:space="0" w:color="auto"/>
              <w:left w:val="single" w:sz="4" w:space="0" w:color="auto"/>
              <w:bottom w:val="single" w:sz="4" w:space="0" w:color="auto"/>
              <w:right w:val="single" w:sz="6" w:space="0" w:color="000000"/>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прочих</w:t>
            </w:r>
          </w:p>
        </w:tc>
        <w:tc>
          <w:tcPr>
            <w:tcW w:w="827" w:type="dxa"/>
            <w:vMerge/>
            <w:tcBorders>
              <w:left w:val="single" w:sz="6" w:space="0" w:color="000000"/>
              <w:bottom w:val="single" w:sz="4" w:space="0" w:color="auto"/>
              <w:right w:val="single" w:sz="6" w:space="0" w:color="000000"/>
            </w:tcBorders>
          </w:tcPr>
          <w:p w:rsidR="00F639CF" w:rsidRPr="00EA6C78" w:rsidRDefault="00F639CF" w:rsidP="00F639CF">
            <w:pPr>
              <w:pStyle w:val="formattext"/>
              <w:spacing w:before="0" w:beforeAutospacing="0" w:after="0" w:afterAutospacing="0" w:line="315" w:lineRule="atLeast"/>
              <w:ind w:firstLine="284"/>
              <w:jc w:val="both"/>
              <w:textAlignment w:val="baseline"/>
              <w:rPr>
                <w:rFonts w:ascii="Arial" w:hAnsi="Arial" w:cs="Arial"/>
                <w:color w:val="2D2D2D"/>
                <w:sz w:val="22"/>
                <w:szCs w:val="22"/>
              </w:rPr>
            </w:pP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pStyle w:val="formattext"/>
              <w:spacing w:before="0" w:beforeAutospacing="0" w:after="0" w:afterAutospacing="0" w:line="315" w:lineRule="atLeast"/>
              <w:ind w:firstLine="284"/>
              <w:jc w:val="both"/>
              <w:textAlignment w:val="baseline"/>
              <w:rPr>
                <w:rFonts w:ascii="Arial" w:hAnsi="Arial" w:cs="Arial"/>
                <w:color w:val="2D2D2D"/>
                <w:sz w:val="22"/>
                <w:szCs w:val="22"/>
              </w:rPr>
            </w:pPr>
            <w:r w:rsidRPr="00EA6C78">
              <w:rPr>
                <w:rFonts w:ascii="Arial" w:hAnsi="Arial" w:cs="Arial"/>
                <w:color w:val="2D2D2D"/>
                <w:sz w:val="22"/>
                <w:szCs w:val="22"/>
              </w:rPr>
              <w:t>1</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pStyle w:val="formattext"/>
              <w:spacing w:before="0" w:beforeAutospacing="0" w:after="0" w:afterAutospacing="0" w:line="315" w:lineRule="atLeast"/>
              <w:ind w:firstLine="284"/>
              <w:jc w:val="both"/>
              <w:textAlignment w:val="baseline"/>
              <w:rPr>
                <w:rFonts w:ascii="Arial" w:hAnsi="Arial" w:cs="Arial"/>
                <w:sz w:val="22"/>
                <w:szCs w:val="22"/>
              </w:rPr>
            </w:pPr>
            <w:r w:rsidRPr="00EA6C78">
              <w:rPr>
                <w:rFonts w:ascii="Arial" w:hAnsi="Arial" w:cs="Arial"/>
                <w:sz w:val="22"/>
                <w:szCs w:val="22"/>
              </w:rPr>
              <w:t>2</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pStyle w:val="formattext"/>
              <w:spacing w:before="0" w:beforeAutospacing="0" w:after="0" w:afterAutospacing="0" w:line="315" w:lineRule="atLeast"/>
              <w:ind w:firstLine="284"/>
              <w:jc w:val="both"/>
              <w:textAlignment w:val="baseline"/>
              <w:rPr>
                <w:rFonts w:ascii="Arial" w:hAnsi="Arial" w:cs="Arial"/>
                <w:sz w:val="22"/>
                <w:szCs w:val="22"/>
              </w:rPr>
            </w:pPr>
            <w:r w:rsidRPr="00EA6C78">
              <w:rPr>
                <w:rFonts w:ascii="Arial" w:hAnsi="Arial" w:cs="Arial"/>
                <w:sz w:val="22"/>
                <w:szCs w:val="22"/>
              </w:rPr>
              <w:t>3</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4</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5</w:t>
            </w:r>
          </w:p>
        </w:tc>
        <w:tc>
          <w:tcPr>
            <w:tcW w:w="1119" w:type="dxa"/>
            <w:gridSpan w:val="2"/>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6</w:t>
            </w:r>
          </w:p>
        </w:tc>
        <w:tc>
          <w:tcPr>
            <w:tcW w:w="709"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7</w:t>
            </w:r>
          </w:p>
        </w:tc>
        <w:tc>
          <w:tcPr>
            <w:tcW w:w="8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8</w:t>
            </w:r>
          </w:p>
        </w:tc>
      </w:tr>
      <w:tr w:rsidR="00F639CF" w:rsidRPr="00EA6C78" w:rsidTr="00AE1B1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b/>
                <w:bCs/>
              </w:rPr>
              <w:t>Глава 1. Подготовка территории</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Разбивка оси</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0,24</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0,24</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Итого по Главе 1</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0,24</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0,24</w:t>
            </w:r>
          </w:p>
        </w:tc>
      </w:tr>
      <w:tr w:rsidR="00F639CF" w:rsidRPr="00EA6C78" w:rsidTr="00AE1B1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b/>
                <w:bCs/>
              </w:rPr>
              <w:t>Глава 2. Основные объекты строительства</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2</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2-1</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Подготовитель</w:t>
            </w:r>
            <w:r w:rsidRPr="00EA6C78">
              <w:rPr>
                <w:rFonts w:ascii="Arial" w:hAnsi="Arial" w:cs="Arial"/>
              </w:rPr>
              <w:lastRenderedPageBreak/>
              <w:t>ные работы</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lastRenderedPageBreak/>
              <w:t>24,50</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24,50</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9E2055">
            <w:pPr>
              <w:spacing w:after="0"/>
              <w:jc w:val="both"/>
              <w:rPr>
                <w:rFonts w:ascii="Arial" w:hAnsi="Arial" w:cs="Arial"/>
              </w:rPr>
            </w:pPr>
            <w:r w:rsidRPr="00EA6C78">
              <w:rPr>
                <w:rFonts w:ascii="Arial" w:hAnsi="Arial" w:cs="Arial"/>
              </w:rPr>
              <w:lastRenderedPageBreak/>
              <w:t>3</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2-2</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Земляное полотно</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10,25</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10,25</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9E2055">
            <w:pPr>
              <w:spacing w:after="0"/>
              <w:jc w:val="both"/>
              <w:rPr>
                <w:rFonts w:ascii="Arial" w:hAnsi="Arial" w:cs="Arial"/>
              </w:rPr>
            </w:pPr>
            <w:r w:rsidRPr="00EA6C78">
              <w:rPr>
                <w:rFonts w:ascii="Arial" w:hAnsi="Arial" w:cs="Arial"/>
              </w:rPr>
              <w:t>4</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2-3</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Дорожная одежда</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1112,54</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rPr>
            </w:pPr>
            <w:r w:rsidRPr="00EA6C78">
              <w:rPr>
                <w:rFonts w:ascii="Arial" w:hAnsi="Arial" w:cs="Arial"/>
              </w:rPr>
              <w:t>1112,54</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9E2055">
            <w:pPr>
              <w:spacing w:after="0"/>
              <w:jc w:val="both"/>
              <w:rPr>
                <w:rFonts w:ascii="Arial" w:hAnsi="Arial" w:cs="Arial"/>
              </w:rPr>
            </w:pPr>
            <w:r w:rsidRPr="00EA6C78">
              <w:rPr>
                <w:rFonts w:ascii="Arial" w:hAnsi="Arial" w:cs="Arial"/>
              </w:rPr>
              <w:t>5</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2-4</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Искусственные сооружения</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123,93</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123,93</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9E2055">
            <w:pPr>
              <w:spacing w:after="0"/>
              <w:jc w:val="both"/>
              <w:rPr>
                <w:rFonts w:ascii="Arial" w:hAnsi="Arial" w:cs="Arial"/>
              </w:rPr>
            </w:pPr>
            <w:r w:rsidRPr="00EA6C78">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2-5</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Обустройство </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89,22</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89,22</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Итого по Главе 2</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1360,44</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b/>
                <w:bCs/>
              </w:rPr>
            </w:pPr>
            <w:r w:rsidRPr="00EA6C78">
              <w:rPr>
                <w:rFonts w:ascii="Arial" w:hAnsi="Arial" w:cs="Arial"/>
                <w:b/>
                <w:bCs/>
              </w:rPr>
              <w:t>0,00</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b/>
                <w:bCs/>
              </w:rPr>
            </w:pPr>
            <w:r w:rsidRPr="00EA6C78">
              <w:rPr>
                <w:rFonts w:ascii="Arial" w:hAnsi="Arial" w:cs="Arial"/>
                <w:b/>
                <w:bCs/>
              </w:rPr>
              <w:t>1360,44</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Итого по Главам 1-7</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1360,44</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rPr>
            </w:pPr>
            <w:r w:rsidRPr="00EA6C78">
              <w:rPr>
                <w:rFonts w:ascii="Arial" w:hAnsi="Arial" w:cs="Arial"/>
              </w:rPr>
              <w:t>0,24</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rPr>
            </w:pPr>
            <w:r w:rsidRPr="00EA6C78">
              <w:rPr>
                <w:rFonts w:ascii="Arial" w:hAnsi="Arial" w:cs="Arial"/>
              </w:rPr>
              <w:t>1360,68</w:t>
            </w:r>
          </w:p>
        </w:tc>
      </w:tr>
      <w:tr w:rsidR="00F639CF" w:rsidRPr="00EA6C78" w:rsidTr="00AE1B1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b/>
                <w:bCs/>
              </w:rPr>
              <w:t>Глава 8. Временные здания и сооружения</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9E2055">
            <w:pPr>
              <w:spacing w:after="0"/>
              <w:jc w:val="both"/>
              <w:rPr>
                <w:rFonts w:ascii="Arial" w:hAnsi="Arial" w:cs="Arial"/>
              </w:rPr>
            </w:pPr>
            <w:r w:rsidRPr="00EA6C78">
              <w:rPr>
                <w:rFonts w:ascii="Arial" w:hAnsi="Arial" w:cs="Arial"/>
              </w:rPr>
              <w:t>7</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ГСН-2201 п.4.1.3</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Временные здания и сооружения - 1,4%</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19,05</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19,05</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Итого по Главе 8</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19,05</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b/>
                <w:bCs/>
              </w:rPr>
            </w:pPr>
            <w:r w:rsidRPr="00EA6C78">
              <w:rPr>
                <w:rFonts w:ascii="Arial" w:hAnsi="Arial" w:cs="Arial"/>
                <w:b/>
                <w:bCs/>
              </w:rPr>
              <w:t>0,00</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19,05</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Итого по Главам 1-8</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1379,49</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rPr>
            </w:pPr>
            <w:r w:rsidRPr="00EA6C78">
              <w:rPr>
                <w:rFonts w:ascii="Arial" w:hAnsi="Arial" w:cs="Arial"/>
              </w:rPr>
              <w:t>0,24</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rPr>
            </w:pPr>
            <w:r w:rsidRPr="00EA6C78">
              <w:rPr>
                <w:rFonts w:ascii="Arial" w:hAnsi="Arial" w:cs="Arial"/>
              </w:rPr>
              <w:t>1379,73</w:t>
            </w:r>
          </w:p>
        </w:tc>
      </w:tr>
      <w:tr w:rsidR="00F639CF" w:rsidRPr="00EA6C78" w:rsidTr="00AE1B1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b/>
                <w:bCs/>
              </w:rPr>
              <w:t>Глава 9. Прочие работы и затраты</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Затрат нет</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Итого по Главе 9</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b/>
                <w:bCs/>
              </w:rPr>
            </w:pPr>
            <w:r w:rsidRPr="00EA6C78">
              <w:rPr>
                <w:rFonts w:ascii="Arial" w:hAnsi="Arial" w:cs="Arial"/>
                <w:b/>
                <w:bCs/>
              </w:rPr>
              <w:t>0,00</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Итого по Главам 1-9</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1379,49</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rPr>
            </w:pPr>
            <w:r w:rsidRPr="00EA6C78">
              <w:rPr>
                <w:rFonts w:ascii="Arial" w:hAnsi="Arial" w:cs="Arial"/>
              </w:rPr>
              <w:t>0,24</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rPr>
            </w:pPr>
            <w:r w:rsidRPr="00EA6C78">
              <w:rPr>
                <w:rFonts w:ascii="Arial" w:hAnsi="Arial" w:cs="Arial"/>
              </w:rPr>
              <w:t>1379,73</w:t>
            </w:r>
          </w:p>
        </w:tc>
      </w:tr>
      <w:tr w:rsidR="00F639CF" w:rsidRPr="00EA6C78" w:rsidTr="00AE1B1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b/>
                <w:bCs/>
              </w:rPr>
              <w:t>Глава 10. Содержание службы заказчика-застройщика. Строительный контроль</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9E2055">
            <w:pPr>
              <w:spacing w:after="0"/>
              <w:jc w:val="both"/>
              <w:rPr>
                <w:rFonts w:ascii="Arial" w:hAnsi="Arial" w:cs="Arial"/>
              </w:rPr>
            </w:pPr>
            <w:r w:rsidRPr="00EA6C78">
              <w:rPr>
                <w:rFonts w:ascii="Arial" w:hAnsi="Arial" w:cs="Arial"/>
              </w:rPr>
              <w:t>8</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Пост. Прав-ва РФ № 468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Строительный контроль  -2,14%</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rPr>
            </w:pPr>
            <w:r w:rsidRPr="00EA6C78">
              <w:rPr>
                <w:rFonts w:ascii="Arial" w:hAnsi="Arial" w:cs="Arial"/>
              </w:rPr>
              <w:t>29,52</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29,52</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9E2055">
            <w:pPr>
              <w:spacing w:after="0"/>
              <w:jc w:val="both"/>
              <w:rPr>
                <w:rFonts w:ascii="Arial" w:hAnsi="Arial" w:cs="Arial"/>
                <w:b/>
                <w:bCs/>
              </w:rPr>
            </w:pPr>
            <w:r w:rsidRPr="00EA6C78">
              <w:rPr>
                <w:rFonts w:ascii="Arial" w:hAnsi="Arial" w:cs="Arial"/>
                <w:b/>
                <w:bCs/>
              </w:rPr>
              <w:t> </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Итого по Главе 10</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29,52</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29,52</w:t>
            </w:r>
          </w:p>
        </w:tc>
      </w:tr>
      <w:tr w:rsidR="00F639CF" w:rsidRPr="00EA6C78" w:rsidTr="00AE1B12">
        <w:tc>
          <w:tcPr>
            <w:tcW w:w="8630"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b/>
                <w:bCs/>
              </w:rPr>
              <w:t>Глава 12. Проектные и изыскательские работы</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9E2055">
            <w:pPr>
              <w:spacing w:after="0"/>
              <w:jc w:val="both"/>
              <w:rPr>
                <w:rFonts w:ascii="Arial" w:hAnsi="Arial" w:cs="Arial"/>
              </w:rPr>
            </w:pPr>
            <w:r w:rsidRPr="00EA6C78">
              <w:rPr>
                <w:rFonts w:ascii="Arial" w:hAnsi="Arial" w:cs="Arial"/>
              </w:rPr>
              <w:t>10</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МДС 81-1.99</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Непредвиденные затраты  - 2%</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27,59</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rPr>
            </w:pPr>
            <w:r w:rsidRPr="00EA6C78">
              <w:rPr>
                <w:rFonts w:ascii="Arial" w:hAnsi="Arial" w:cs="Arial"/>
              </w:rPr>
              <w:t>1,44</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29,03</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9E2055">
            <w:pPr>
              <w:spacing w:after="0"/>
              <w:jc w:val="both"/>
              <w:rPr>
                <w:rFonts w:ascii="Arial" w:hAnsi="Arial" w:cs="Arial"/>
                <w:bCs/>
              </w:rPr>
            </w:pPr>
            <w:r w:rsidRPr="00EA6C78">
              <w:rPr>
                <w:rFonts w:ascii="Arial" w:hAnsi="Arial" w:cs="Arial"/>
                <w:bCs/>
              </w:rPr>
              <w:t>11</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ВСЕГО по сводному расчету</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1407,08</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b/>
                <w:bCs/>
              </w:rPr>
            </w:pPr>
            <w:r w:rsidRPr="00EA6C78">
              <w:rPr>
                <w:rFonts w:ascii="Arial" w:hAnsi="Arial" w:cs="Arial"/>
                <w:b/>
                <w:bCs/>
              </w:rPr>
              <w:t>103,00</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b/>
                <w:bCs/>
              </w:rPr>
            </w:pPr>
            <w:r w:rsidRPr="00EA6C78">
              <w:rPr>
                <w:rFonts w:ascii="Arial" w:hAnsi="Arial" w:cs="Arial"/>
                <w:b/>
                <w:bCs/>
              </w:rPr>
              <w:t>1510,08</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Cs/>
              </w:rPr>
            </w:pPr>
            <w:r w:rsidRPr="00EA6C78">
              <w:rPr>
                <w:rFonts w:ascii="Arial" w:hAnsi="Arial" w:cs="Arial"/>
                <w:bCs/>
              </w:rPr>
              <w:t>12</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Прил.1 Письмо Минрегиона России от 12.11.2013 № 21331-СД/10</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Индекс пересчета к ФЕР в текущие цены 4 квартал 2013г. К=5,86</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8245,46</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b/>
                <w:bCs/>
              </w:rPr>
            </w:pPr>
            <w:r w:rsidRPr="00EA6C78">
              <w:rPr>
                <w:rFonts w:ascii="Arial" w:hAnsi="Arial" w:cs="Arial"/>
                <w:b/>
                <w:bCs/>
              </w:rPr>
              <w:t>423,34</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b/>
                <w:bCs/>
              </w:rPr>
            </w:pPr>
            <w:r w:rsidRPr="00EA6C78">
              <w:rPr>
                <w:rFonts w:ascii="Arial" w:hAnsi="Arial" w:cs="Arial"/>
                <w:b/>
                <w:bCs/>
              </w:rPr>
              <w:t>8668,80</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9E2055">
            <w:pPr>
              <w:spacing w:after="0"/>
              <w:jc w:val="both"/>
              <w:rPr>
                <w:rFonts w:ascii="Arial" w:hAnsi="Arial" w:cs="Arial"/>
              </w:rPr>
            </w:pPr>
            <w:r w:rsidRPr="00EA6C78">
              <w:rPr>
                <w:rFonts w:ascii="Arial" w:hAnsi="Arial" w:cs="Arial"/>
              </w:rPr>
              <w:t>13</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rPr>
            </w:pPr>
            <w:r w:rsidRPr="00EA6C78">
              <w:rPr>
                <w:rFonts w:ascii="Arial" w:hAnsi="Arial" w:cs="Arial"/>
              </w:rPr>
              <w:t>НДС 18%</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1484,18</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rPr>
            </w:pPr>
            <w:r w:rsidRPr="00EA6C78">
              <w:rPr>
                <w:rFonts w:ascii="Arial" w:hAnsi="Arial" w:cs="Arial"/>
              </w:rPr>
              <w:t>32,91</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rPr>
            </w:pPr>
            <w:r w:rsidRPr="00EA6C78">
              <w:rPr>
                <w:rFonts w:ascii="Arial" w:hAnsi="Arial" w:cs="Arial"/>
              </w:rPr>
              <w:t>1517,09</w:t>
            </w:r>
          </w:p>
        </w:tc>
      </w:tr>
      <w:tr w:rsidR="00F639CF" w:rsidRPr="00EA6C78" w:rsidTr="00AE1B12">
        <w:tc>
          <w:tcPr>
            <w:tcW w:w="3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Cs/>
              </w:rPr>
            </w:pPr>
            <w:r w:rsidRPr="00EA6C78">
              <w:rPr>
                <w:rFonts w:ascii="Arial" w:hAnsi="Arial" w:cs="Arial"/>
                <w:bCs/>
              </w:rPr>
              <w:t>14</w:t>
            </w:r>
          </w:p>
        </w:tc>
        <w:tc>
          <w:tcPr>
            <w:tcW w:w="198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 </w:t>
            </w:r>
          </w:p>
        </w:tc>
        <w:tc>
          <w:tcPr>
            <w:tcW w:w="156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tcPr>
          <w:p w:rsidR="00F639CF" w:rsidRPr="00EA6C78" w:rsidRDefault="00F639CF" w:rsidP="00F639CF">
            <w:pPr>
              <w:spacing w:after="0"/>
              <w:ind w:firstLine="284"/>
              <w:jc w:val="both"/>
              <w:rPr>
                <w:rFonts w:ascii="Arial" w:hAnsi="Arial" w:cs="Arial"/>
                <w:b/>
                <w:bCs/>
              </w:rPr>
            </w:pPr>
            <w:r w:rsidRPr="00EA6C78">
              <w:rPr>
                <w:rFonts w:ascii="Arial" w:hAnsi="Arial" w:cs="Arial"/>
                <w:b/>
                <w:bCs/>
              </w:rPr>
              <w:t>ВСЕГО по сводному расчету с НДС</w:t>
            </w:r>
          </w:p>
        </w:tc>
        <w:tc>
          <w:tcPr>
            <w:tcW w:w="119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9729,64</w:t>
            </w:r>
          </w:p>
        </w:tc>
        <w:tc>
          <w:tcPr>
            <w:tcW w:w="855"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spacing w:after="0"/>
              <w:ind w:firstLine="284"/>
              <w:jc w:val="both"/>
              <w:rPr>
                <w:rFonts w:ascii="Arial" w:hAnsi="Arial" w:cs="Arial"/>
                <w:b/>
                <w:bCs/>
              </w:rPr>
            </w:pPr>
            <w:r w:rsidRPr="00EA6C78">
              <w:rPr>
                <w:rFonts w:ascii="Arial" w:hAnsi="Arial" w:cs="Arial"/>
                <w:b/>
                <w:bCs/>
              </w:rPr>
              <w:t>0,00</w:t>
            </w:r>
          </w:p>
        </w:tc>
        <w:tc>
          <w:tcPr>
            <w:tcW w:w="709"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b/>
                <w:bCs/>
              </w:rPr>
            </w:pPr>
            <w:r w:rsidRPr="00EA6C78">
              <w:rPr>
                <w:rFonts w:ascii="Arial" w:hAnsi="Arial" w:cs="Arial"/>
                <w:b/>
                <w:bCs/>
              </w:rPr>
              <w:t>456,25</w:t>
            </w:r>
          </w:p>
        </w:tc>
        <w:tc>
          <w:tcPr>
            <w:tcW w:w="8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9E2055">
            <w:pPr>
              <w:spacing w:after="0"/>
              <w:jc w:val="both"/>
              <w:rPr>
                <w:rFonts w:ascii="Arial" w:hAnsi="Arial" w:cs="Arial"/>
                <w:b/>
                <w:bCs/>
              </w:rPr>
            </w:pPr>
            <w:r w:rsidRPr="00EA6C78">
              <w:rPr>
                <w:rFonts w:ascii="Arial" w:hAnsi="Arial" w:cs="Arial"/>
                <w:b/>
                <w:bCs/>
              </w:rPr>
              <w:t>10185,89</w:t>
            </w:r>
          </w:p>
        </w:tc>
      </w:tr>
    </w:tbl>
    <w:p w:rsidR="00F639CF" w:rsidRPr="00EA6C78" w:rsidRDefault="00F639CF" w:rsidP="00F639CF">
      <w:pPr>
        <w:spacing w:after="0"/>
        <w:ind w:firstLine="284"/>
        <w:jc w:val="both"/>
        <w:rPr>
          <w:rFonts w:ascii="Arial" w:hAnsi="Arial" w:cs="Arial"/>
          <w:b/>
        </w:rPr>
      </w:pPr>
      <w:r w:rsidRPr="00EA6C78">
        <w:rPr>
          <w:rFonts w:ascii="Arial" w:hAnsi="Arial" w:cs="Arial"/>
        </w:rPr>
        <w:lastRenderedPageBreak/>
        <w:t xml:space="preserve"> </w:t>
      </w:r>
      <w:r w:rsidRPr="00EA6C78">
        <w:rPr>
          <w:rFonts w:ascii="Arial" w:hAnsi="Arial" w:cs="Arial"/>
          <w:b/>
        </w:rPr>
        <w:t>Часть 3.</w:t>
      </w:r>
      <w:r w:rsidRPr="00EA6C78">
        <w:rPr>
          <w:rFonts w:ascii="Arial" w:hAnsi="Arial" w:cs="Arial"/>
        </w:rPr>
        <w:t xml:space="preserve"> </w:t>
      </w:r>
      <w:r w:rsidRPr="00EA6C78">
        <w:rPr>
          <w:rFonts w:ascii="Arial" w:hAnsi="Arial" w:cs="Arial"/>
          <w:b/>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EA6C78">
          <w:rPr>
            <w:rFonts w:ascii="Arial" w:hAnsi="Arial" w:cs="Arial"/>
            <w:b/>
          </w:rPr>
          <w:t>частями 3</w:t>
        </w:r>
      </w:hyperlink>
      <w:r w:rsidRPr="00EA6C78">
        <w:rPr>
          <w:rFonts w:ascii="Arial" w:hAnsi="Arial" w:cs="Arial"/>
          <w:b/>
        </w:rPr>
        <w:t xml:space="preserve"> - </w:t>
      </w:r>
      <w:hyperlink w:anchor="Par1063" w:tooltip="Ссылка на текущий документ" w:history="1">
        <w:r w:rsidRPr="00EA6C78">
          <w:rPr>
            <w:rFonts w:ascii="Arial" w:hAnsi="Arial" w:cs="Arial"/>
            <w:b/>
          </w:rPr>
          <w:t>6 статьи 66</w:t>
        </w:r>
      </w:hyperlink>
      <w:r w:rsidRPr="00EA6C78">
        <w:rPr>
          <w:rFonts w:ascii="Arial" w:hAnsi="Arial" w:cs="Arial"/>
          <w:b/>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F639CF" w:rsidRPr="00EA6C78" w:rsidRDefault="00F639CF" w:rsidP="00F639CF">
      <w:pPr>
        <w:spacing w:after="0"/>
        <w:ind w:firstLine="284"/>
        <w:jc w:val="both"/>
        <w:rPr>
          <w:rFonts w:ascii="Arial" w:hAnsi="Arial" w:cs="Arial"/>
          <w:b/>
        </w:rPr>
      </w:pPr>
    </w:p>
    <w:p w:rsidR="00F639CF" w:rsidRPr="00EA6C78" w:rsidRDefault="00F639CF" w:rsidP="00F639CF">
      <w:pPr>
        <w:pStyle w:val="ConsPlusNormal"/>
        <w:ind w:firstLine="284"/>
        <w:jc w:val="both"/>
        <w:rPr>
          <w:sz w:val="22"/>
          <w:szCs w:val="22"/>
        </w:rPr>
      </w:pPr>
      <w:r w:rsidRPr="00EA6C78">
        <w:rPr>
          <w:sz w:val="22"/>
          <w:szCs w:val="22"/>
        </w:rPr>
        <w:t>3.1. Заявка на участие в электронном аукционе состоит из двух частей.</w:t>
      </w:r>
    </w:p>
    <w:p w:rsidR="00F639CF" w:rsidRPr="00EA6C78" w:rsidRDefault="00F639CF" w:rsidP="00F639CF">
      <w:pPr>
        <w:pStyle w:val="ConsPlusNormal"/>
        <w:ind w:firstLine="284"/>
        <w:jc w:val="both"/>
        <w:rPr>
          <w:sz w:val="22"/>
          <w:szCs w:val="22"/>
        </w:rPr>
      </w:pPr>
      <w:bookmarkStart w:id="11" w:name="Par1047"/>
      <w:bookmarkEnd w:id="11"/>
      <w:r w:rsidRPr="00EA6C78">
        <w:rPr>
          <w:sz w:val="22"/>
          <w:szCs w:val="22"/>
        </w:rPr>
        <w:t>3.2. Первая часть заявки на участие в электронном аукционе должна содержать согласие участника данного аукциона на выполнение работы на условиях, предусмотренных документацией о данном аукционе, а также конкретные показатели используемых товаров (материалов), соответствующие значениям, установленным документацией о данном аукционе, наименование места происхождения товара (материала) или наименование производителя товара (материала).</w:t>
      </w:r>
    </w:p>
    <w:p w:rsidR="00F639CF" w:rsidRPr="00EA6C78" w:rsidRDefault="00F639CF" w:rsidP="00F639CF">
      <w:pPr>
        <w:spacing w:after="0"/>
        <w:ind w:firstLine="284"/>
        <w:jc w:val="both"/>
        <w:rPr>
          <w:rFonts w:ascii="Arial" w:hAnsi="Arial" w:cs="Arial"/>
        </w:rPr>
      </w:pPr>
      <w:r w:rsidRPr="00EA6C78">
        <w:rPr>
          <w:rFonts w:ascii="Arial" w:hAnsi="Arial" w:cs="Arial"/>
        </w:rPr>
        <w:t>3.3. Вторая часть заявки на участие в электронном аукционе должна содержать следующие документы и информацию:</w:t>
      </w:r>
    </w:p>
    <w:p w:rsidR="00F639CF" w:rsidRPr="00EA6C78" w:rsidRDefault="00F639CF" w:rsidP="00F639CF">
      <w:pPr>
        <w:pStyle w:val="ConsPlusNormal"/>
        <w:ind w:firstLine="284"/>
        <w:jc w:val="both"/>
        <w:rPr>
          <w:sz w:val="22"/>
          <w:szCs w:val="22"/>
        </w:rPr>
      </w:pPr>
      <w:r w:rsidRPr="00EA6C78">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639CF" w:rsidRPr="00EA6C78" w:rsidRDefault="00F639CF" w:rsidP="00F639CF">
      <w:pPr>
        <w:pStyle w:val="ConsPlusNormal"/>
        <w:ind w:firstLine="284"/>
        <w:jc w:val="both"/>
        <w:rPr>
          <w:sz w:val="22"/>
          <w:szCs w:val="22"/>
        </w:rPr>
      </w:pPr>
      <w:r w:rsidRPr="00EA6C78">
        <w:rPr>
          <w:sz w:val="22"/>
          <w:szCs w:val="22"/>
        </w:rPr>
        <w:t xml:space="preserve">2) документы, подтверждающие правомочность участника данного электронного аукциона заключать контракт; </w:t>
      </w:r>
    </w:p>
    <w:p w:rsidR="00F639CF" w:rsidRPr="00EA6C78" w:rsidRDefault="00F639CF" w:rsidP="00F639CF">
      <w:pPr>
        <w:pStyle w:val="ConsPlusNormal"/>
        <w:ind w:firstLine="284"/>
        <w:jc w:val="both"/>
        <w:rPr>
          <w:sz w:val="22"/>
          <w:szCs w:val="22"/>
        </w:rPr>
      </w:pPr>
      <w:r w:rsidRPr="00EA6C78">
        <w:rPr>
          <w:sz w:val="22"/>
          <w:szCs w:val="22"/>
        </w:rPr>
        <w:t xml:space="preserve">3) декларацию о соответствии участника данного аукциона требованиям, установленным </w:t>
      </w:r>
      <w:hyperlink w:anchor="Par458" w:tooltip="Ссылка на текущий документ" w:history="1">
        <w:r w:rsidRPr="00EA6C78">
          <w:rPr>
            <w:sz w:val="22"/>
            <w:szCs w:val="22"/>
          </w:rPr>
          <w:t xml:space="preserve">пунктами </w:t>
        </w:r>
      </w:hyperlink>
      <w:hyperlink w:anchor="Par463" w:tooltip="Ссылка на текущий документ" w:history="1">
        <w:r w:rsidRPr="00EA6C78">
          <w:rPr>
            <w:sz w:val="22"/>
            <w:szCs w:val="22"/>
          </w:rPr>
          <w:t>3 - 9 части 1 статьи 31</w:t>
        </w:r>
      </w:hyperlink>
      <w:r w:rsidRPr="00EA6C78">
        <w:rPr>
          <w:sz w:val="22"/>
          <w:szCs w:val="22"/>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F639CF" w:rsidRPr="00EA6C78" w:rsidRDefault="00F639CF" w:rsidP="00F639CF">
      <w:pPr>
        <w:pStyle w:val="ConsPlusNormal"/>
        <w:ind w:firstLine="284"/>
        <w:jc w:val="both"/>
        <w:rPr>
          <w:sz w:val="22"/>
          <w:szCs w:val="22"/>
        </w:rPr>
      </w:pPr>
      <w:r w:rsidRPr="00EA6C78">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F639CF" w:rsidRPr="00EA6C78" w:rsidRDefault="00F639CF" w:rsidP="00F639CF">
      <w:pPr>
        <w:pStyle w:val="ConsPlusNormal"/>
        <w:ind w:firstLine="284"/>
        <w:jc w:val="both"/>
        <w:rPr>
          <w:sz w:val="22"/>
          <w:szCs w:val="22"/>
        </w:rPr>
      </w:pPr>
      <w:r w:rsidRPr="00EA6C78">
        <w:rPr>
          <w:sz w:val="22"/>
          <w:szCs w:val="22"/>
        </w:rPr>
        <w:t xml:space="preserve">5) документы, подтверждающие право участника такого аукциона на получение преимущества в соответствии со </w:t>
      </w:r>
      <w:hyperlink w:anchor="Par432" w:tooltip="Ссылка на текущий документ" w:history="1">
        <w:r w:rsidRPr="00EA6C78">
          <w:rPr>
            <w:sz w:val="22"/>
            <w:szCs w:val="22"/>
          </w:rPr>
          <w:t xml:space="preserve">статьёй </w:t>
        </w:r>
      </w:hyperlink>
      <w:hyperlink w:anchor="Par443" w:tooltip="Ссылка на текущий документ" w:history="1">
        <w:r w:rsidRPr="00EA6C78">
          <w:rPr>
            <w:sz w:val="22"/>
            <w:szCs w:val="22"/>
          </w:rPr>
          <w:t>30</w:t>
        </w:r>
      </w:hyperlink>
      <w:r w:rsidRPr="00EA6C78">
        <w:rPr>
          <w:sz w:val="22"/>
          <w:szCs w:val="22"/>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или копии этих документов;</w:t>
      </w:r>
    </w:p>
    <w:p w:rsidR="00F639CF" w:rsidRPr="00EA6C78" w:rsidRDefault="00F639CF" w:rsidP="00F639CF">
      <w:pPr>
        <w:pStyle w:val="ConsPlusNormal"/>
        <w:ind w:firstLine="284"/>
        <w:jc w:val="both"/>
        <w:rPr>
          <w:sz w:val="22"/>
          <w:szCs w:val="22"/>
        </w:rPr>
      </w:pPr>
      <w:r w:rsidRPr="00EA6C78">
        <w:rPr>
          <w:sz w:val="22"/>
          <w:szCs w:val="22"/>
        </w:rPr>
        <w:t xml:space="preserve">  </w:t>
      </w:r>
    </w:p>
    <w:p w:rsidR="00F639CF" w:rsidRPr="00EA6C78" w:rsidRDefault="00F639CF" w:rsidP="00F639CF">
      <w:pPr>
        <w:pStyle w:val="ConsPlusNormal"/>
        <w:ind w:firstLine="284"/>
        <w:jc w:val="both"/>
        <w:rPr>
          <w:b/>
          <w:sz w:val="22"/>
          <w:szCs w:val="22"/>
        </w:rPr>
      </w:pPr>
      <w:r w:rsidRPr="00EA6C78">
        <w:rPr>
          <w:sz w:val="22"/>
          <w:szCs w:val="22"/>
        </w:rPr>
        <w:t xml:space="preserve">3.4. </w:t>
      </w:r>
      <w:r w:rsidRPr="00EA6C78">
        <w:rPr>
          <w:b/>
          <w:sz w:val="22"/>
          <w:szCs w:val="22"/>
        </w:rPr>
        <w:t xml:space="preserve">Инструкция по заполнению заявки в данном электронном аукционе: </w:t>
      </w:r>
    </w:p>
    <w:p w:rsidR="00F639CF" w:rsidRPr="00EA6C78" w:rsidRDefault="00F639CF" w:rsidP="00F639CF">
      <w:pPr>
        <w:pStyle w:val="ConsPlusNormal"/>
        <w:ind w:firstLine="284"/>
        <w:jc w:val="both"/>
        <w:rPr>
          <w:sz w:val="22"/>
          <w:szCs w:val="22"/>
        </w:rPr>
      </w:pPr>
      <w:r w:rsidRPr="00EA6C78">
        <w:rPr>
          <w:sz w:val="22"/>
          <w:szCs w:val="22"/>
        </w:rPr>
        <w:t xml:space="preserve">3.4.1. Требования к оформлению и форме заявки на участие в электронном  аукционе не предъявляются.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3.4.2. В первой части заявки участник данного аукциона выражает согласие </w:t>
      </w:r>
      <w:r w:rsidRPr="00EA6C78">
        <w:rPr>
          <w:rFonts w:ascii="Arial" w:hAnsi="Arial" w:cs="Arial"/>
          <w:bCs/>
          <w:color w:val="000000"/>
        </w:rPr>
        <w:t xml:space="preserve">на право заключения муниципального контракта на </w:t>
      </w:r>
      <w:r w:rsidRPr="00EA6C78">
        <w:rPr>
          <w:rFonts w:ascii="Arial" w:hAnsi="Arial" w:cs="Arial"/>
        </w:rPr>
        <w:t xml:space="preserve">выполнение работ по ремонту </w:t>
      </w:r>
      <w:r w:rsidRPr="00EA6C78">
        <w:rPr>
          <w:rFonts w:ascii="Arial" w:hAnsi="Arial" w:cs="Arial"/>
          <w:color w:val="000000"/>
        </w:rPr>
        <w:t>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r w:rsidRPr="00EA6C78">
        <w:rPr>
          <w:rFonts w:ascii="Arial" w:hAnsi="Arial" w:cs="Arial"/>
        </w:rPr>
        <w:t xml:space="preserve"> на условиях, предусмотренных документацией о данном аукционе, а также указывает конкретные значения: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а) указанных в таблице 1 показателей материалов, предлагаемых подрядчиком к использованию при ремонте дорожной одежды, и соответствующие значениям, установленным документацией о данном аукционе;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б) указанных в таблице 2 показателей материалов, предлагаемых подрядчиком к использованию при установке дорожных знаков, и соответствующие значениям, установленным документацией о данном аукционе;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в) указанных в таблице 3 показателей дорожной краски (эмали), предлагаемой подрядчиком к использованию при нанесении горизонтальной дорожной разметки, и соответствующие значениям, установленным документацией о данном аукционе. </w:t>
      </w:r>
    </w:p>
    <w:p w:rsidR="00F639CF" w:rsidRPr="00EA6C78" w:rsidRDefault="00F639CF" w:rsidP="00F639CF">
      <w:pPr>
        <w:pStyle w:val="formattext"/>
        <w:shd w:val="clear" w:color="auto" w:fill="FFFFFF"/>
        <w:spacing w:before="0" w:beforeAutospacing="0" w:after="0" w:afterAutospacing="0"/>
        <w:ind w:firstLine="284"/>
        <w:jc w:val="both"/>
        <w:textAlignment w:val="baseline"/>
        <w:rPr>
          <w:rFonts w:ascii="Arial" w:hAnsi="Arial" w:cs="Arial"/>
          <w:color w:val="000000"/>
          <w:sz w:val="22"/>
          <w:szCs w:val="22"/>
        </w:rPr>
      </w:pPr>
      <w:r w:rsidRPr="00EA6C78">
        <w:rPr>
          <w:rFonts w:ascii="Arial" w:hAnsi="Arial" w:cs="Arial"/>
          <w:spacing w:val="2"/>
          <w:sz w:val="22"/>
          <w:szCs w:val="22"/>
          <w:shd w:val="clear" w:color="auto" w:fill="FFFFFF"/>
        </w:rPr>
        <w:lastRenderedPageBreak/>
        <w:t>В соответствии с настоящей аукционной документацией материалы, предлагаемые подрядчиком к использованию при ремонте дорожной одежды, должны по показателям, указанным в таблице 1, соответствовать значениям показателей, указанным</w:t>
      </w:r>
      <w:r w:rsidRPr="00EA6C78">
        <w:rPr>
          <w:rFonts w:ascii="Arial" w:hAnsi="Arial" w:cs="Arial"/>
          <w:sz w:val="22"/>
          <w:szCs w:val="22"/>
        </w:rPr>
        <w:t xml:space="preserve"> в ГОСТ 9128-2009 «Смеси асфальтобетонные дорожные, аэродромные и асфальтобетон», ГОСТ 2242 – 90 «Битумы нефтяные дорожные вязкие», ГОСТ 8267-93</w:t>
      </w:r>
      <w:r w:rsidRPr="00EA6C78">
        <w:rPr>
          <w:rFonts w:ascii="Arial" w:hAnsi="Arial" w:cs="Arial"/>
          <w:color w:val="000000"/>
          <w:sz w:val="22"/>
          <w:szCs w:val="22"/>
        </w:rPr>
        <w:t xml:space="preserve"> «Щебень и гравий из плотных горных пород для строительных работ. Технические условия», ГОСТ 6665 – 91 «Камни бетонные и железобетонные бортовые. Технические условия».  </w:t>
      </w:r>
    </w:p>
    <w:p w:rsidR="00F639CF" w:rsidRPr="00EA6C78" w:rsidRDefault="00F639CF" w:rsidP="00F639CF">
      <w:pPr>
        <w:spacing w:after="0"/>
        <w:ind w:firstLine="284"/>
        <w:jc w:val="both"/>
        <w:rPr>
          <w:rFonts w:ascii="Arial" w:hAnsi="Arial" w:cs="Arial"/>
        </w:rPr>
      </w:pPr>
      <w:r w:rsidRPr="00EA6C78">
        <w:rPr>
          <w:rFonts w:ascii="Arial" w:hAnsi="Arial" w:cs="Arial"/>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911"/>
        <w:gridCol w:w="3627"/>
        <w:gridCol w:w="2268"/>
      </w:tblGrid>
      <w:tr w:rsidR="00F639CF" w:rsidRPr="00EA6C78" w:rsidTr="00AE1B12">
        <w:tc>
          <w:tcPr>
            <w:tcW w:w="550"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w:t>
            </w:r>
          </w:p>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п/п</w:t>
            </w:r>
          </w:p>
        </w:tc>
        <w:tc>
          <w:tcPr>
            <w:tcW w:w="2911"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Наименование товаров (материалов)</w:t>
            </w:r>
          </w:p>
        </w:tc>
        <w:tc>
          <w:tcPr>
            <w:tcW w:w="36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hd w:val="clear" w:color="auto" w:fill="FFFFFF"/>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widowControl w:val="0"/>
              <w:autoSpaceDE w:val="0"/>
              <w:spacing w:after="0"/>
              <w:ind w:firstLine="284"/>
              <w:jc w:val="both"/>
              <w:rPr>
                <w:rFonts w:ascii="Arial" w:hAnsi="Arial" w:cs="Arial"/>
                <w:shd w:val="clear" w:color="auto" w:fill="FFFFFF"/>
              </w:rPr>
            </w:pPr>
            <w:r w:rsidRPr="00EA6C78">
              <w:rPr>
                <w:rFonts w:ascii="Arial" w:hAnsi="Arial" w:cs="Arial"/>
                <w:shd w:val="clear" w:color="auto" w:fill="FFFFFF"/>
              </w:rPr>
              <w:t>Значение показателя</w:t>
            </w:r>
          </w:p>
        </w:tc>
      </w:tr>
      <w:tr w:rsidR="00F639CF" w:rsidRPr="00EA6C78" w:rsidTr="00AE1B12">
        <w:trPr>
          <w:trHeight w:val="227"/>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1</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Горячая асфальтобетонная смесь  плотная мелкозернистая тип Б марка </w:t>
            </w:r>
            <w:r w:rsidRPr="00EA6C78">
              <w:rPr>
                <w:rFonts w:ascii="Arial" w:hAnsi="Arial" w:cs="Arial"/>
                <w:lang w:val="en-US"/>
              </w:rPr>
              <w:t>II</w:t>
            </w:r>
            <w:r w:rsidRPr="00EA6C78">
              <w:rPr>
                <w:rFonts w:ascii="Arial" w:hAnsi="Arial" w:cs="Arial"/>
              </w:rPr>
              <w:t xml:space="preserve"> </w:t>
            </w:r>
          </w:p>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Содержание щебня (гравия)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3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Остаточная пористость смеси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54"/>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Наибольший размер минеральных зёрен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75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Пористость минеральной части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асфальтобетонов из горячих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смесей, %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50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50 °С, МП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20 °С,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4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0 °С,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92"/>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Водостойкость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4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Водостойкость при длительном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водонасыщении</w:t>
            </w:r>
            <w:r w:rsidRPr="00EA6C78">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689"/>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коэффициенту внутреннего трения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69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сцеплению при сдвиге при температуре 50°С,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169"/>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Трещиностойкость по пределу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прочности на растяжение при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расколе при температуре 0°С 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скорости деформирования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50 мм/мин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51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Водонасыщение образцов,</w:t>
            </w:r>
            <w:r w:rsidRPr="00EA6C78">
              <w:rPr>
                <w:rFonts w:ascii="Arial" w:hAnsi="Arial" w:cs="Arial"/>
                <w:color w:val="000000"/>
              </w:rPr>
              <w:br/>
              <w:t xml:space="preserve">отформованных из смеси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787"/>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асфальтобетонной смеси</w:t>
            </w:r>
            <w:r w:rsidRPr="00EA6C78">
              <w:rPr>
                <w:rFonts w:ascii="Arial" w:hAnsi="Arial" w:cs="Arial"/>
              </w:rPr>
              <w:t xml:space="preserve"> или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rPr>
              <w:t>её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53"/>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2</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Горячая асфальтобетонная смесь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lastRenderedPageBreak/>
              <w:t xml:space="preserve"> плотная мелкозернистая тип Б марка </w:t>
            </w:r>
            <w:r w:rsidRPr="00EA6C78">
              <w:rPr>
                <w:rFonts w:ascii="Arial" w:hAnsi="Arial" w:cs="Arial"/>
                <w:lang w:val="en-US"/>
              </w:rPr>
              <w:t>III</w:t>
            </w:r>
            <w:r w:rsidRPr="00EA6C78">
              <w:rPr>
                <w:rFonts w:ascii="Arial" w:hAnsi="Arial" w:cs="Arial"/>
              </w:rPr>
              <w:t xml:space="preserve"> </w:t>
            </w:r>
          </w:p>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lastRenderedPageBreak/>
              <w:t xml:space="preserve">Содержание щебня (гравия)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01"/>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Остаточная пористость смеси    </w:t>
            </w:r>
          </w:p>
        </w:tc>
        <w:tc>
          <w:tcPr>
            <w:tcW w:w="2268" w:type="dxa"/>
            <w:tcBorders>
              <w:top w:val="single" w:sz="4" w:space="0" w:color="auto"/>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31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Наибольший размер минеральных зёрен</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654"/>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Пористость минеральной части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асфальтобетонов из горячих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смесей , %: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50 °С, МПа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4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20 °С, МПа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8"/>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0 °С, МПа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3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Водостойкость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50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Водостойкость при длительном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водонасыщении</w:t>
            </w:r>
            <w:r w:rsidRPr="00EA6C78">
              <w:rPr>
                <w:rFonts w:ascii="Arial" w:hAnsi="Arial" w:cs="Arial"/>
              </w:rPr>
              <w:t xml:space="preserve">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75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коэффициенту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внутреннего трения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663"/>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сцеплению при сдвиге при температуре 50°С, МПа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204"/>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Трещиностойкость по пределу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прочности на растяжение при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расколе при температуре 0°С 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скорости деформирования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50 мм/мин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Водонасыщение образцов,</w:t>
            </w:r>
            <w:r w:rsidRPr="00EA6C78">
              <w:rPr>
                <w:rFonts w:ascii="Arial" w:hAnsi="Arial" w:cs="Arial"/>
                <w:color w:val="000000"/>
              </w:rPr>
              <w:br/>
              <w:t xml:space="preserve">отформованных из смеси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180"/>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асфальтобетонной смеси</w:t>
            </w:r>
            <w:r w:rsidRPr="00EA6C78">
              <w:rPr>
                <w:rFonts w:ascii="Arial" w:hAnsi="Arial" w:cs="Arial"/>
              </w:rPr>
              <w:t xml:space="preserve"> или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rPr>
              <w:t>её производителя</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3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Остаточная пористость смеси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71"/>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Наибольший размер минеральных зёрен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75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Пористость минеральной части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асфальтобетонов из горячих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смесей , %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3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50 °С,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51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20 °С,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8"/>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0 °С,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18"/>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Водостойкость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8"/>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Водостойкость при </w:t>
            </w:r>
            <w:r w:rsidRPr="00EA6C78">
              <w:rPr>
                <w:rFonts w:ascii="Arial" w:hAnsi="Arial" w:cs="Arial"/>
                <w:color w:val="000000"/>
              </w:rPr>
              <w:lastRenderedPageBreak/>
              <w:t xml:space="preserve">длительном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водонасыщении</w:t>
            </w:r>
            <w:r w:rsidRPr="00EA6C78">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707"/>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коэффициенту внутреннего трения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75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сцеплению при сдвиге при температуре 50°С,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294"/>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Трещиностойкость по пределу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прочности на растяжение при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расколе при температуре 0°С и скорости деформирования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50 мм/мин</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50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Водонасыщение образцов,</w:t>
            </w:r>
            <w:r w:rsidRPr="00EA6C78">
              <w:rPr>
                <w:rFonts w:ascii="Arial" w:hAnsi="Arial" w:cs="Arial"/>
                <w:color w:val="000000"/>
              </w:rPr>
              <w:br/>
              <w:t xml:space="preserve">отформованных из смеси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000"/>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асфальтобетонной смеси</w:t>
            </w:r>
            <w:r w:rsidRPr="00EA6C78">
              <w:rPr>
                <w:rFonts w:ascii="Arial" w:hAnsi="Arial" w:cs="Arial"/>
              </w:rPr>
              <w:t xml:space="preserve"> или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rPr>
              <w:t>наименование её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35"/>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3</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Битум </w:t>
            </w: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Марка битума</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18"/>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color w:val="FF000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Температура вспышки, °С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300"/>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color w:val="FF000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 xml:space="preserve">битума </w:t>
            </w:r>
            <w:r w:rsidRPr="00EA6C78">
              <w:rPr>
                <w:rFonts w:ascii="Arial" w:hAnsi="Arial" w:cs="Arial"/>
              </w:rPr>
              <w:t xml:space="preserve">или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наименование его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36"/>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5</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Щебень</w:t>
            </w:r>
            <w:r w:rsidRPr="00EA6C78">
              <w:rPr>
                <w:rFonts w:ascii="Arial" w:hAnsi="Arial" w:cs="Arial"/>
                <w:b/>
              </w:rPr>
              <w:t xml:space="preserve"> </w:t>
            </w:r>
            <w:r w:rsidRPr="00EA6C78">
              <w:rPr>
                <w:rFonts w:ascii="Arial" w:hAnsi="Arial" w:cs="Arial"/>
              </w:rPr>
              <w:t>из природного камня для строительных работ фракция 20-</w:t>
            </w:r>
            <w:smartTag w:uri="urn:schemas-microsoft-com:office:smarttags" w:element="metricconverter">
              <w:smartTagPr>
                <w:attr w:name="ProductID" w:val="40 мм"/>
              </w:smartTagPr>
              <w:r w:rsidRPr="00EA6C78">
                <w:rPr>
                  <w:rFonts w:ascii="Arial" w:hAnsi="Arial" w:cs="Arial"/>
                </w:rPr>
                <w:t>40 мм</w:t>
              </w:r>
            </w:smartTag>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b/>
              </w:rPr>
            </w:pPr>
            <w:r w:rsidRPr="00EA6C78">
              <w:rPr>
                <w:rFonts w:ascii="Arial" w:hAnsi="Arial" w:cs="Arial"/>
              </w:rPr>
              <w:t xml:space="preserve">Марка щебня по дробимости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3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по истираемости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7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по морозостойкости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986"/>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spacing w:val="-2"/>
              </w:rPr>
              <w:t>щебня</w:t>
            </w:r>
            <w:r w:rsidRPr="00EA6C78">
              <w:rPr>
                <w:rFonts w:ascii="Arial" w:hAnsi="Arial" w:cs="Arial"/>
              </w:rPr>
              <w:t xml:space="preserve"> или наименование его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27"/>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6</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Щебень из природного камня для строительных работ фракция 40-</w:t>
            </w:r>
            <w:smartTag w:uri="urn:schemas-microsoft-com:office:smarttags" w:element="metricconverter">
              <w:smartTagPr>
                <w:attr w:name="ProductID" w:val="70 мм"/>
              </w:smartTagPr>
              <w:r w:rsidRPr="00EA6C78">
                <w:rPr>
                  <w:rFonts w:ascii="Arial" w:hAnsi="Arial" w:cs="Arial"/>
                </w:rPr>
                <w:t>70 мм</w:t>
              </w:r>
            </w:smartTag>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щебня по дробимости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7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по истираемости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27"/>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Марка по морозостойкости</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1283"/>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щебня</w:t>
            </w:r>
            <w:r w:rsidRPr="00EA6C78">
              <w:rPr>
                <w:rFonts w:ascii="Arial" w:hAnsi="Arial" w:cs="Arial"/>
              </w:rPr>
              <w:t xml:space="preserve"> или </w:t>
            </w:r>
          </w:p>
          <w:p w:rsidR="00F639CF" w:rsidRPr="00EA6C78" w:rsidRDefault="00F639CF" w:rsidP="00F639CF">
            <w:pPr>
              <w:spacing w:after="0"/>
              <w:ind w:firstLine="284"/>
              <w:jc w:val="both"/>
              <w:rPr>
                <w:rFonts w:ascii="Arial" w:hAnsi="Arial" w:cs="Arial"/>
              </w:rPr>
            </w:pPr>
            <w:r w:rsidRPr="00EA6C78">
              <w:rPr>
                <w:rFonts w:ascii="Arial" w:hAnsi="Arial" w:cs="Arial"/>
              </w:rPr>
              <w:t>наименование его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53"/>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7</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Камни бортовые, применяемые при реконструкции проезда, уширения проезжей части, устройстве съездов в улицы, заездного кармана для остановки, устройства </w:t>
            </w:r>
            <w:r w:rsidRPr="00EA6C78">
              <w:rPr>
                <w:rFonts w:ascii="Arial" w:hAnsi="Arial" w:cs="Arial"/>
              </w:rPr>
              <w:lastRenderedPageBreak/>
              <w:t>парковки, съезда – выезда с парковки</w:t>
            </w: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lastRenderedPageBreak/>
              <w:t xml:space="preserve">Марка камня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278"/>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spacing w:val="-2"/>
              </w:rPr>
              <w:t>бортового камня</w:t>
            </w:r>
            <w:r w:rsidRPr="00EA6C78">
              <w:rPr>
                <w:rFonts w:ascii="Arial" w:hAnsi="Arial" w:cs="Arial"/>
              </w:rPr>
              <w:t xml:space="preserve"> или </w:t>
            </w:r>
          </w:p>
          <w:p w:rsidR="00F639CF" w:rsidRPr="00EA6C78" w:rsidRDefault="00F639CF" w:rsidP="00F639CF">
            <w:pPr>
              <w:spacing w:after="0"/>
              <w:ind w:firstLine="284"/>
              <w:jc w:val="both"/>
              <w:rPr>
                <w:rFonts w:ascii="Arial" w:hAnsi="Arial" w:cs="Arial"/>
              </w:rPr>
            </w:pPr>
            <w:r w:rsidRPr="00EA6C78">
              <w:rPr>
                <w:rFonts w:ascii="Arial" w:hAnsi="Arial" w:cs="Arial"/>
              </w:rPr>
              <w:t>наименование его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80"/>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lastRenderedPageBreak/>
              <w:t>8</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Камни бортовые, применяемые при устройстве и ремонте тротуара</w:t>
            </w: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Марка камня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1239"/>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color w:val="FF000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бортового камня</w:t>
            </w:r>
            <w:r w:rsidRPr="00EA6C78">
              <w:rPr>
                <w:rFonts w:ascii="Arial" w:hAnsi="Arial" w:cs="Arial"/>
              </w:rPr>
              <w:t xml:space="preserve"> или </w:t>
            </w:r>
          </w:p>
          <w:p w:rsidR="00F639CF" w:rsidRPr="00EA6C78" w:rsidRDefault="00F639CF" w:rsidP="00F639CF">
            <w:pPr>
              <w:spacing w:after="0"/>
              <w:ind w:firstLine="284"/>
              <w:jc w:val="both"/>
              <w:rPr>
                <w:rFonts w:ascii="Arial" w:hAnsi="Arial" w:cs="Arial"/>
              </w:rPr>
            </w:pPr>
            <w:r w:rsidRPr="00EA6C78">
              <w:rPr>
                <w:rFonts w:ascii="Arial" w:hAnsi="Arial" w:cs="Arial"/>
              </w:rPr>
              <w:t>наименование его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bl>
    <w:p w:rsidR="00F639CF" w:rsidRPr="00EA6C78" w:rsidRDefault="00F639CF" w:rsidP="00F639CF">
      <w:pPr>
        <w:pStyle w:val="1"/>
        <w:spacing w:before="0"/>
        <w:ind w:right="-2" w:firstLine="284"/>
        <w:jc w:val="both"/>
        <w:textAlignment w:val="baseline"/>
        <w:rPr>
          <w:rFonts w:cs="Arial"/>
          <w:b w:val="0"/>
          <w:color w:val="auto"/>
          <w:spacing w:val="2"/>
          <w:sz w:val="22"/>
          <w:szCs w:val="22"/>
          <w:shd w:val="clear" w:color="auto" w:fill="FFFFFF"/>
        </w:rPr>
      </w:pPr>
    </w:p>
    <w:p w:rsidR="00F639CF" w:rsidRPr="00EA6C78" w:rsidRDefault="00F639CF" w:rsidP="00F639CF">
      <w:pPr>
        <w:pStyle w:val="1"/>
        <w:spacing w:before="0"/>
        <w:ind w:right="-2" w:firstLine="284"/>
        <w:jc w:val="both"/>
        <w:textAlignment w:val="baseline"/>
        <w:rPr>
          <w:rFonts w:cs="Arial"/>
          <w:b w:val="0"/>
          <w:color w:val="auto"/>
          <w:spacing w:val="2"/>
          <w:sz w:val="22"/>
          <w:szCs w:val="22"/>
        </w:rPr>
      </w:pPr>
      <w:r w:rsidRPr="00EA6C78">
        <w:rPr>
          <w:rFonts w:cs="Arial"/>
          <w:b w:val="0"/>
          <w:color w:val="auto"/>
          <w:spacing w:val="2"/>
          <w:sz w:val="22"/>
          <w:szCs w:val="22"/>
          <w:shd w:val="clear" w:color="auto" w:fill="FFFFFF"/>
        </w:rPr>
        <w:t xml:space="preserve">В соответствии с настоящей аукционной документацией дорожные знаки, предполагаемые к установке, должны по показателям, указанным в таблице 2, соответствовать значениям показателей для дорожных знаков, указанным в </w:t>
      </w:r>
      <w:r w:rsidRPr="00EA6C78">
        <w:rPr>
          <w:rFonts w:cs="Arial"/>
          <w:b w:val="0"/>
          <w:color w:val="auto"/>
          <w:spacing w:val="2"/>
          <w:sz w:val="22"/>
          <w:szCs w:val="22"/>
        </w:rPr>
        <w:t xml:space="preserve">ГОСТ Р 52290-2004 «Технические средства организации дорожного движения. Знаки дорожные. Общие технические требования». Защитное покрытие деталей и сборочных единиц знаков, изготовленных не из антикоррозионных материалов, </w:t>
      </w:r>
      <w:r w:rsidRPr="00EA6C78">
        <w:rPr>
          <w:rFonts w:cs="Arial"/>
          <w:b w:val="0"/>
          <w:color w:val="auto"/>
          <w:sz w:val="22"/>
          <w:szCs w:val="22"/>
        </w:rPr>
        <w:t xml:space="preserve"> </w:t>
      </w:r>
      <w:r w:rsidRPr="00EA6C78">
        <w:rPr>
          <w:rFonts w:cs="Arial"/>
          <w:b w:val="0"/>
          <w:color w:val="auto"/>
          <w:spacing w:val="2"/>
          <w:sz w:val="22"/>
          <w:szCs w:val="22"/>
          <w:shd w:val="clear" w:color="auto" w:fill="FFFFFF"/>
        </w:rPr>
        <w:t xml:space="preserve">по показателям, указанным в таблице 3, должны соответствовать значениям показателей, указанным в </w:t>
      </w:r>
      <w:hyperlink r:id="rId59" w:history="1">
        <w:r w:rsidRPr="00EA6C78">
          <w:rPr>
            <w:rStyle w:val="a3"/>
            <w:rFonts w:cs="Arial"/>
            <w:b w:val="0"/>
            <w:color w:val="auto"/>
            <w:spacing w:val="2"/>
            <w:sz w:val="22"/>
            <w:szCs w:val="22"/>
          </w:rPr>
          <w:t>ГОСТ 9.401</w:t>
        </w:r>
      </w:hyperlink>
      <w:r w:rsidRPr="00EA6C78">
        <w:rPr>
          <w:rStyle w:val="a3"/>
          <w:rFonts w:cs="Arial"/>
          <w:b w:val="0"/>
          <w:color w:val="auto"/>
          <w:spacing w:val="2"/>
          <w:sz w:val="22"/>
          <w:szCs w:val="22"/>
        </w:rPr>
        <w:t>-91 «</w:t>
      </w:r>
      <w:r w:rsidRPr="00EA6C78">
        <w:rPr>
          <w:rFonts w:cs="Arial"/>
          <w:b w:val="0"/>
          <w:color w:val="auto"/>
          <w:spacing w:val="2"/>
          <w:sz w:val="22"/>
          <w:szCs w:val="22"/>
        </w:rPr>
        <w:t>Покрытия лакокрасочные. Общие требования и методы ускоренных испытаний на стойкость к воздействию климатических факторов».</w:t>
      </w:r>
    </w:p>
    <w:p w:rsidR="00F639CF" w:rsidRPr="00EA6C78" w:rsidRDefault="00F639CF" w:rsidP="00F639CF">
      <w:pPr>
        <w:spacing w:after="0"/>
        <w:ind w:firstLine="284"/>
        <w:jc w:val="both"/>
        <w:rPr>
          <w:rFonts w:ascii="Arial" w:hAnsi="Arial" w:cs="Arial"/>
        </w:rPr>
      </w:pPr>
      <w:r w:rsidRPr="00EA6C78">
        <w:rPr>
          <w:rFonts w:ascii="Arial" w:hAnsi="Arial" w:cs="Arial"/>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3"/>
        <w:gridCol w:w="1610"/>
      </w:tblGrid>
      <w:tr w:rsidR="00F639CF" w:rsidRPr="00EA6C78" w:rsidTr="00AE1B12">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Наименование показателя</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Значение показателя</w:t>
            </w: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применяемых для установки знаков трубостоек</w:t>
            </w:r>
          </w:p>
        </w:tc>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Диаметр применяемых для установки знаков трубостоек</w:t>
            </w:r>
          </w:p>
        </w:tc>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p>
        </w:tc>
      </w:tr>
      <w:tr w:rsidR="00F639CF" w:rsidRPr="00EA6C78" w:rsidTr="00AE1B12">
        <w:tc>
          <w:tcPr>
            <w:tcW w:w="0" w:type="auto"/>
            <w:shd w:val="clear" w:color="auto" w:fill="auto"/>
          </w:tcPr>
          <w:p w:rsidR="00F639CF" w:rsidRPr="00EA6C78" w:rsidRDefault="00F639CF" w:rsidP="00F639CF">
            <w:pPr>
              <w:shd w:val="clear" w:color="auto" w:fill="FFFFFF"/>
              <w:spacing w:after="0"/>
              <w:ind w:firstLine="284"/>
              <w:jc w:val="both"/>
              <w:rPr>
                <w:rFonts w:ascii="Arial" w:hAnsi="Arial" w:cs="Arial"/>
              </w:rPr>
            </w:pPr>
            <w:r w:rsidRPr="00EA6C78">
              <w:rPr>
                <w:rFonts w:ascii="Arial" w:hAnsi="Arial" w:cs="Arial"/>
              </w:rPr>
              <w:t xml:space="preserve">Наименование места происхождения </w:t>
            </w:r>
            <w:r w:rsidRPr="00EA6C78">
              <w:rPr>
                <w:rFonts w:ascii="Arial" w:hAnsi="Arial" w:cs="Arial"/>
                <w:spacing w:val="-2"/>
              </w:rPr>
              <w:t>знака</w:t>
            </w:r>
            <w:r w:rsidRPr="00EA6C78">
              <w:rPr>
                <w:rFonts w:ascii="Arial" w:hAnsi="Arial" w:cs="Arial"/>
              </w:rPr>
              <w:t xml:space="preserve"> или наименование производителя </w:t>
            </w:r>
            <w:r w:rsidRPr="00EA6C78">
              <w:rPr>
                <w:rFonts w:ascii="Arial" w:hAnsi="Arial" w:cs="Arial"/>
                <w:spacing w:val="-2"/>
              </w:rPr>
              <w:t>знака (в случае изготовления знака подрядчиком, дополнительно указывается наименование</w:t>
            </w:r>
            <w:r w:rsidRPr="00EA6C78">
              <w:rPr>
                <w:rFonts w:ascii="Arial" w:hAnsi="Arial" w:cs="Arial"/>
              </w:rPr>
              <w:t xml:space="preserve"> места происхождения</w:t>
            </w:r>
            <w:r w:rsidRPr="00EA6C78">
              <w:rPr>
                <w:rFonts w:ascii="Arial" w:hAnsi="Arial" w:cs="Arial"/>
                <w:spacing w:val="-2"/>
              </w:rPr>
              <w:t xml:space="preserve"> световозвращающей плёнки или производителя световозвращающей плёнки)</w:t>
            </w:r>
          </w:p>
        </w:tc>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p>
        </w:tc>
      </w:tr>
    </w:tbl>
    <w:p w:rsidR="00F639CF" w:rsidRPr="00EA6C78" w:rsidRDefault="00F639CF" w:rsidP="00F639CF">
      <w:pPr>
        <w:pStyle w:val="ConsPlusNormal"/>
        <w:ind w:firstLine="284"/>
        <w:jc w:val="both"/>
        <w:rPr>
          <w:spacing w:val="2"/>
          <w:sz w:val="22"/>
          <w:szCs w:val="22"/>
          <w:shd w:val="clear" w:color="auto" w:fill="FFFFFF"/>
        </w:rPr>
      </w:pPr>
    </w:p>
    <w:p w:rsidR="00F639CF" w:rsidRPr="00EA6C78" w:rsidRDefault="00F639CF" w:rsidP="00F639CF">
      <w:pPr>
        <w:pStyle w:val="ConsPlusNormal"/>
        <w:ind w:firstLine="284"/>
        <w:jc w:val="both"/>
        <w:rPr>
          <w:sz w:val="22"/>
          <w:szCs w:val="22"/>
        </w:rPr>
      </w:pPr>
      <w:r w:rsidRPr="00EA6C78">
        <w:rPr>
          <w:spacing w:val="2"/>
          <w:sz w:val="22"/>
          <w:szCs w:val="22"/>
          <w:shd w:val="clear" w:color="auto" w:fill="FFFFFF"/>
        </w:rPr>
        <w:t xml:space="preserve">В соответствии с настоящей аукционной документацией дорожная краска (эмаль), предполагаемая к использованию для нанесения горизонтальной разметки 1.14.1 «Зебра», должна по показателям, указанным в таблице 3, соответствовать значениям показателей дорожных красок (эмалей), указанным в </w:t>
      </w:r>
      <w:hyperlink r:id="rId60" w:history="1">
        <w:r w:rsidRPr="00EA6C78">
          <w:rPr>
            <w:rStyle w:val="a3"/>
            <w:spacing w:val="2"/>
            <w:sz w:val="22"/>
            <w:szCs w:val="22"/>
            <w:shd w:val="clear" w:color="auto" w:fill="FFFFFF"/>
          </w:rPr>
          <w:t>ГОСТ Р 52575</w:t>
        </w:r>
      </w:hyperlink>
      <w:r w:rsidRPr="00EA6C78">
        <w:rPr>
          <w:rStyle w:val="a3"/>
          <w:spacing w:val="2"/>
          <w:sz w:val="22"/>
          <w:szCs w:val="22"/>
          <w:shd w:val="clear" w:color="auto" w:fill="FFFFFF"/>
        </w:rPr>
        <w:t xml:space="preserve"> – 2006</w:t>
      </w:r>
      <w:r w:rsidRPr="00EA6C78">
        <w:rPr>
          <w:sz w:val="22"/>
          <w:szCs w:val="22"/>
          <w:shd w:val="clear" w:color="auto" w:fill="FFFFFF"/>
        </w:rPr>
        <w:t xml:space="preserve"> «Дороги автомобильные общего пользования. Материалы для дорожной разметки. Технические требования».</w:t>
      </w:r>
    </w:p>
    <w:p w:rsidR="00F639CF" w:rsidRPr="00EA6C78" w:rsidRDefault="00F639CF" w:rsidP="00F639CF">
      <w:pPr>
        <w:spacing w:after="0"/>
        <w:ind w:firstLine="284"/>
        <w:jc w:val="both"/>
        <w:rPr>
          <w:rFonts w:ascii="Arial" w:hAnsi="Arial" w:cs="Arial"/>
        </w:rPr>
      </w:pPr>
      <w:r w:rsidRPr="00EA6C78">
        <w:rPr>
          <w:rFonts w:ascii="Arial" w:hAnsi="Arial" w:cs="Arial"/>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7"/>
        <w:gridCol w:w="1766"/>
      </w:tblGrid>
      <w:tr w:rsidR="00F639CF" w:rsidRPr="00EA6C78" w:rsidTr="00AE1B12">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Наименование показателя</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Значение показателя</w:t>
            </w: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дорожной краски (эмали)</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Цвет дорожной краски (эмали)</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rPr>
              <w:t>Коэффициент яркости высушенной плёнки краски (эмали) b</w:t>
            </w:r>
            <w:r w:rsidRPr="00EA6C78">
              <w:rPr>
                <w:rFonts w:ascii="Arial" w:hAnsi="Arial" w:cs="Arial"/>
                <w:vertAlign w:val="subscript"/>
              </w:rPr>
              <w:t>v</w:t>
            </w:r>
            <w:r w:rsidRPr="00EA6C78">
              <w:rPr>
                <w:rFonts w:ascii="Arial" w:hAnsi="Arial" w:cs="Arial"/>
              </w:rPr>
              <w:t>, %</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color w:val="000000"/>
                <w:spacing w:val="-4"/>
              </w:rPr>
              <w:t>Плотность краски (эмали), г/см</w:t>
            </w:r>
            <w:r w:rsidRPr="00EA6C78">
              <w:rPr>
                <w:rFonts w:ascii="Arial" w:hAnsi="Arial" w:cs="Arial"/>
                <w:color w:val="000000"/>
                <w:spacing w:val="-4"/>
                <w:vertAlign w:val="superscript"/>
              </w:rPr>
              <w:t>3</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r w:rsidRPr="00EA6C78">
              <w:rPr>
                <w:rFonts w:ascii="Arial" w:hAnsi="Arial" w:cs="Arial"/>
                <w:color w:val="000000"/>
                <w:spacing w:val="-1"/>
              </w:rPr>
              <w:t>Условная вязкость краски (эмали), с</w:t>
            </w:r>
          </w:p>
        </w:tc>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r w:rsidRPr="00EA6C78">
              <w:rPr>
                <w:rFonts w:ascii="Arial" w:hAnsi="Arial" w:cs="Arial"/>
                <w:color w:val="000000"/>
                <w:spacing w:val="-2"/>
              </w:rPr>
              <w:t>Степень перетира краски (эмали), мкм</w:t>
            </w:r>
          </w:p>
        </w:tc>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r w:rsidRPr="00EA6C78">
              <w:rPr>
                <w:rFonts w:ascii="Arial" w:hAnsi="Arial" w:cs="Arial"/>
                <w:color w:val="000000"/>
              </w:rPr>
              <w:t>Массовая доля нелетучих веществ краски (эмали0, %</w:t>
            </w:r>
          </w:p>
        </w:tc>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r w:rsidRPr="00EA6C78">
              <w:rPr>
                <w:rFonts w:ascii="Arial" w:hAnsi="Arial" w:cs="Arial"/>
                <w:color w:val="000000"/>
              </w:rPr>
              <w:lastRenderedPageBreak/>
              <w:t>Время высыхания краски (эмали) до степени 3, мин</w:t>
            </w:r>
          </w:p>
        </w:tc>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p>
        </w:tc>
      </w:tr>
      <w:tr w:rsidR="00F639CF" w:rsidRPr="00EA6C78" w:rsidTr="00AE1B12">
        <w:tc>
          <w:tcPr>
            <w:tcW w:w="0" w:type="auto"/>
            <w:shd w:val="clear" w:color="auto" w:fill="auto"/>
          </w:tcPr>
          <w:p w:rsidR="00F639CF" w:rsidRPr="00EA6C78" w:rsidRDefault="00F639CF" w:rsidP="00F639CF">
            <w:pPr>
              <w:shd w:val="clear" w:color="auto" w:fill="FFFFFF"/>
              <w:spacing w:after="0"/>
              <w:ind w:firstLine="284"/>
              <w:jc w:val="both"/>
              <w:rPr>
                <w:rFonts w:ascii="Arial" w:hAnsi="Arial" w:cs="Arial"/>
                <w:color w:val="5A5A5A"/>
                <w:shd w:val="clear" w:color="auto" w:fill="FFFFFF"/>
              </w:rPr>
            </w:pPr>
            <w:r w:rsidRPr="00EA6C78">
              <w:rPr>
                <w:rFonts w:ascii="Arial" w:hAnsi="Arial" w:cs="Arial"/>
                <w:color w:val="000000"/>
              </w:rPr>
              <w:t>Стойкость высохшей пленки краски (эмали), в часах, к статическому воз</w:t>
            </w:r>
            <w:r w:rsidRPr="00EA6C78">
              <w:rPr>
                <w:rFonts w:ascii="Arial" w:hAnsi="Arial" w:cs="Arial"/>
                <w:color w:val="000000"/>
                <w:spacing w:val="-2"/>
              </w:rPr>
              <w:t xml:space="preserve">действию </w:t>
            </w:r>
            <w:r w:rsidRPr="00EA6C78">
              <w:rPr>
                <w:rFonts w:ascii="Arial" w:hAnsi="Arial" w:cs="Arial"/>
                <w:color w:val="000000"/>
              </w:rPr>
              <w:t>3%-ного водного раствора хлорида натрия при температуре (0 ± 2) °С</w:t>
            </w:r>
          </w:p>
        </w:tc>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p>
        </w:tc>
      </w:tr>
      <w:tr w:rsidR="00F639CF" w:rsidRPr="00EA6C78" w:rsidTr="00AE1B12">
        <w:tc>
          <w:tcPr>
            <w:tcW w:w="0" w:type="auto"/>
            <w:shd w:val="clear" w:color="auto" w:fill="auto"/>
          </w:tcPr>
          <w:p w:rsidR="00F639CF" w:rsidRPr="00EA6C78" w:rsidRDefault="00F639CF" w:rsidP="00F639CF">
            <w:pPr>
              <w:shd w:val="clear" w:color="auto" w:fill="FFFFFF"/>
              <w:spacing w:after="0"/>
              <w:ind w:firstLine="284"/>
              <w:jc w:val="both"/>
              <w:rPr>
                <w:rFonts w:ascii="Arial" w:hAnsi="Arial" w:cs="Arial"/>
                <w:color w:val="000000"/>
              </w:rPr>
            </w:pPr>
            <w:r w:rsidRPr="00EA6C78">
              <w:rPr>
                <w:rFonts w:ascii="Arial" w:hAnsi="Arial" w:cs="Arial"/>
                <w:color w:val="000000"/>
              </w:rPr>
              <w:t>Стойкость высохшей пленки краски (эмали), в часах, к статическому воз</w:t>
            </w:r>
            <w:r w:rsidRPr="00EA6C78">
              <w:rPr>
                <w:rFonts w:ascii="Arial" w:hAnsi="Arial" w:cs="Arial"/>
                <w:color w:val="000000"/>
                <w:spacing w:val="-2"/>
              </w:rPr>
              <w:t>действию</w:t>
            </w:r>
            <w:r w:rsidRPr="00EA6C78">
              <w:rPr>
                <w:rFonts w:ascii="Arial" w:hAnsi="Arial" w:cs="Arial"/>
                <w:color w:val="000000"/>
                <w:spacing w:val="-1"/>
              </w:rPr>
              <w:t> </w:t>
            </w:r>
            <w:r w:rsidRPr="00EA6C78">
              <w:rPr>
                <w:rFonts w:ascii="Arial" w:hAnsi="Arial" w:cs="Arial"/>
                <w:color w:val="000000"/>
              </w:rPr>
              <w:t>насыщенного водного раствора хлорида натрия при температуре (0 + 2) °С;</w:t>
            </w:r>
          </w:p>
        </w:tc>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p>
        </w:tc>
      </w:tr>
      <w:tr w:rsidR="00F639CF" w:rsidRPr="00EA6C78" w:rsidTr="00AE1B12">
        <w:tc>
          <w:tcPr>
            <w:tcW w:w="0" w:type="auto"/>
            <w:shd w:val="clear" w:color="auto" w:fill="auto"/>
          </w:tcPr>
          <w:p w:rsidR="00F639CF" w:rsidRPr="00EA6C78" w:rsidRDefault="00F639CF" w:rsidP="00F639CF">
            <w:pPr>
              <w:shd w:val="clear" w:color="auto" w:fill="FFFFFF"/>
              <w:spacing w:after="0"/>
              <w:ind w:firstLine="284"/>
              <w:jc w:val="both"/>
              <w:rPr>
                <w:rFonts w:ascii="Arial" w:hAnsi="Arial" w:cs="Arial"/>
                <w:color w:val="000000"/>
              </w:rPr>
            </w:pPr>
            <w:r w:rsidRPr="00EA6C78">
              <w:rPr>
                <w:rFonts w:ascii="Arial" w:hAnsi="Arial" w:cs="Arial"/>
                <w:color w:val="000000"/>
              </w:rPr>
              <w:t>Стойкость высохшей пленки краски (эмали), в часах, к статическому воз</w:t>
            </w:r>
            <w:r w:rsidRPr="00EA6C78">
              <w:rPr>
                <w:rFonts w:ascii="Arial" w:hAnsi="Arial" w:cs="Arial"/>
                <w:color w:val="000000"/>
                <w:spacing w:val="-2"/>
              </w:rPr>
              <w:t>действию</w:t>
            </w:r>
            <w:r w:rsidRPr="00EA6C78">
              <w:rPr>
                <w:rFonts w:ascii="Arial" w:hAnsi="Arial" w:cs="Arial"/>
                <w:color w:val="000000"/>
                <w:spacing w:val="-1"/>
              </w:rPr>
              <w:t> </w:t>
            </w:r>
            <w:r w:rsidRPr="00EA6C78">
              <w:rPr>
                <w:rFonts w:ascii="Arial" w:hAnsi="Arial" w:cs="Arial"/>
                <w:color w:val="000000"/>
              </w:rPr>
              <w:t>воды при температуре (20 ± 2) °С</w:t>
            </w:r>
          </w:p>
        </w:tc>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p>
        </w:tc>
      </w:tr>
      <w:tr w:rsidR="00F639CF" w:rsidRPr="00EA6C78" w:rsidTr="00AE1B12">
        <w:tc>
          <w:tcPr>
            <w:tcW w:w="0" w:type="auto"/>
            <w:shd w:val="clear" w:color="auto" w:fill="auto"/>
          </w:tcPr>
          <w:p w:rsidR="00F639CF" w:rsidRPr="00EA6C78" w:rsidRDefault="00F639CF" w:rsidP="00F639CF">
            <w:pPr>
              <w:shd w:val="clear" w:color="auto" w:fill="FFFFFF"/>
              <w:spacing w:after="0"/>
              <w:ind w:firstLine="284"/>
              <w:jc w:val="both"/>
              <w:rPr>
                <w:rFonts w:ascii="Arial" w:hAnsi="Arial" w:cs="Arial"/>
                <w:color w:val="000000"/>
              </w:rPr>
            </w:pPr>
            <w:r w:rsidRPr="00EA6C78">
              <w:rPr>
                <w:rFonts w:ascii="Arial" w:hAnsi="Arial" w:cs="Arial"/>
              </w:rPr>
              <w:t xml:space="preserve">Наименование места происхождения </w:t>
            </w:r>
            <w:r w:rsidRPr="00EA6C78">
              <w:rPr>
                <w:rFonts w:ascii="Arial" w:hAnsi="Arial" w:cs="Arial"/>
                <w:color w:val="000000"/>
                <w:spacing w:val="-2"/>
              </w:rPr>
              <w:t>краски (эмали)</w:t>
            </w:r>
            <w:r w:rsidRPr="00EA6C78">
              <w:rPr>
                <w:rFonts w:ascii="Arial" w:hAnsi="Arial" w:cs="Arial"/>
              </w:rPr>
              <w:t xml:space="preserve"> или наименование производителя </w:t>
            </w:r>
            <w:r w:rsidRPr="00EA6C78">
              <w:rPr>
                <w:rFonts w:ascii="Arial" w:hAnsi="Arial" w:cs="Arial"/>
                <w:color w:val="000000"/>
                <w:spacing w:val="-2"/>
              </w:rPr>
              <w:t>краски (эмали)</w:t>
            </w:r>
          </w:p>
        </w:tc>
        <w:tc>
          <w:tcPr>
            <w:tcW w:w="0" w:type="auto"/>
            <w:shd w:val="clear" w:color="auto" w:fill="auto"/>
          </w:tcPr>
          <w:p w:rsidR="00F639CF" w:rsidRPr="00EA6C78" w:rsidRDefault="00F639CF" w:rsidP="00F639CF">
            <w:pPr>
              <w:spacing w:after="0"/>
              <w:ind w:firstLine="284"/>
              <w:jc w:val="both"/>
              <w:rPr>
                <w:rFonts w:ascii="Arial" w:hAnsi="Arial" w:cs="Arial"/>
                <w:color w:val="5A5A5A"/>
                <w:shd w:val="clear" w:color="auto" w:fill="FFFFFF"/>
              </w:rPr>
            </w:pPr>
          </w:p>
        </w:tc>
      </w:tr>
    </w:tbl>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r w:rsidRPr="00EA6C78">
        <w:rPr>
          <w:rFonts w:ascii="Arial" w:hAnsi="Arial" w:cs="Arial"/>
        </w:rPr>
        <w:t xml:space="preserve">3.4.3. Во второй части заявки участник данного аукциона: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 </w:t>
      </w:r>
      <w:r w:rsidRPr="00EA6C78">
        <w:rPr>
          <w:rFonts w:ascii="Arial" w:hAnsi="Arial" w:cs="Arial"/>
          <w:u w:val="single"/>
        </w:rPr>
        <w:t>являющийся юридическим лицом:</w:t>
      </w:r>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639CF" w:rsidRPr="00EA6C78" w:rsidRDefault="00F639CF" w:rsidP="00F639CF">
      <w:pPr>
        <w:spacing w:after="0"/>
        <w:ind w:firstLine="284"/>
        <w:jc w:val="both"/>
        <w:rPr>
          <w:rFonts w:ascii="Arial" w:hAnsi="Arial" w:cs="Arial"/>
        </w:rPr>
      </w:pPr>
      <w:r w:rsidRPr="00EA6C78">
        <w:rPr>
          <w:rFonts w:ascii="Arial" w:hAnsi="Arial" w:cs="Arial"/>
        </w:rPr>
        <w:t>б) представляет:</w:t>
      </w:r>
    </w:p>
    <w:p w:rsidR="00F639CF" w:rsidRPr="00EA6C78" w:rsidRDefault="00F639CF" w:rsidP="00F639CF">
      <w:pPr>
        <w:spacing w:after="0"/>
        <w:ind w:firstLine="284"/>
        <w:jc w:val="both"/>
        <w:rPr>
          <w:rFonts w:ascii="Arial" w:hAnsi="Arial" w:cs="Arial"/>
        </w:rPr>
      </w:pPr>
      <w:r w:rsidRPr="00EA6C78">
        <w:rPr>
          <w:rFonts w:ascii="Arial" w:hAnsi="Arial" w:cs="Arial"/>
        </w:rPr>
        <w:t>- копию приказа или иного документа о назначении руководителя на должность;</w:t>
      </w:r>
    </w:p>
    <w:p w:rsidR="00F639CF" w:rsidRPr="00EA6C78" w:rsidRDefault="00F639CF" w:rsidP="00F639CF">
      <w:pPr>
        <w:pStyle w:val="ConsPlusNormal"/>
        <w:ind w:firstLine="284"/>
        <w:jc w:val="both"/>
        <w:rPr>
          <w:sz w:val="22"/>
          <w:szCs w:val="22"/>
        </w:rPr>
      </w:pPr>
      <w:r w:rsidRPr="00EA6C78">
        <w:rPr>
          <w:sz w:val="22"/>
          <w:szCs w:val="22"/>
        </w:rPr>
        <w:t>- в случае если от имени руководителя действует иное лицо, представляется доверенность на осуществление от его имени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F639CF" w:rsidRPr="00EA6C78" w:rsidRDefault="00F639CF" w:rsidP="00F639CF">
      <w:pPr>
        <w:pStyle w:val="ConsPlusNormal"/>
        <w:ind w:firstLine="284"/>
        <w:jc w:val="both"/>
        <w:rPr>
          <w:sz w:val="22"/>
          <w:szCs w:val="22"/>
        </w:rPr>
      </w:pPr>
      <w:r w:rsidRPr="00EA6C78">
        <w:rPr>
          <w:sz w:val="22"/>
          <w:szCs w:val="22"/>
        </w:rPr>
        <w:t xml:space="preserve">в) декларирует о соответствии участника данного аукциона требованиям, установленным </w:t>
      </w:r>
      <w:hyperlink w:anchor="Par458" w:tooltip="Ссылка на текущий документ" w:history="1">
        <w:r w:rsidRPr="00EA6C78">
          <w:rPr>
            <w:sz w:val="22"/>
            <w:szCs w:val="22"/>
          </w:rPr>
          <w:t xml:space="preserve">пунктами </w:t>
        </w:r>
      </w:hyperlink>
      <w:hyperlink w:anchor="Par463" w:tooltip="Ссылка на текущий документ" w:history="1">
        <w:r w:rsidRPr="00EA6C78">
          <w:rPr>
            <w:sz w:val="22"/>
            <w:szCs w:val="22"/>
          </w:rPr>
          <w:t>3 - 9 части 1 статьи 31</w:t>
        </w:r>
      </w:hyperlink>
      <w:r w:rsidRPr="00EA6C78">
        <w:rPr>
          <w:sz w:val="22"/>
          <w:szCs w:val="22"/>
        </w:rPr>
        <w:t xml:space="preserve"> № 44-ФЗ «О контрактной системе в сфере закупок товаров, работ, услуг для обеспечения государственных и муниципальных нужд»:</w:t>
      </w:r>
    </w:p>
    <w:p w:rsidR="00F639CF" w:rsidRPr="00EA6C78" w:rsidRDefault="00F639CF" w:rsidP="00F639CF">
      <w:pPr>
        <w:pStyle w:val="ConsPlusNormal"/>
        <w:ind w:firstLine="284"/>
        <w:jc w:val="both"/>
        <w:rPr>
          <w:sz w:val="22"/>
          <w:szCs w:val="22"/>
        </w:rPr>
      </w:pPr>
      <w:r w:rsidRPr="00EA6C78">
        <w:rPr>
          <w:sz w:val="22"/>
          <w:szCs w:val="22"/>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F639CF" w:rsidRPr="00EA6C78" w:rsidRDefault="00F639CF" w:rsidP="00F639CF">
      <w:pPr>
        <w:pStyle w:val="ConsPlusNormal"/>
        <w:ind w:firstLine="284"/>
        <w:jc w:val="both"/>
        <w:rPr>
          <w:sz w:val="22"/>
          <w:szCs w:val="22"/>
        </w:rPr>
      </w:pPr>
      <w:r w:rsidRPr="00EA6C78">
        <w:rPr>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639CF" w:rsidRPr="00EA6C78" w:rsidRDefault="00F639CF" w:rsidP="00F639CF">
      <w:pPr>
        <w:pStyle w:val="ConsPlusNormal"/>
        <w:ind w:firstLine="284"/>
        <w:jc w:val="both"/>
        <w:rPr>
          <w:sz w:val="22"/>
          <w:szCs w:val="22"/>
        </w:rPr>
      </w:pPr>
      <w:r w:rsidRPr="00EA6C78">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F639CF" w:rsidRPr="00EA6C78" w:rsidRDefault="00F639CF" w:rsidP="00F639CF">
      <w:pPr>
        <w:pStyle w:val="ConsPlusNormal"/>
        <w:ind w:firstLine="284"/>
        <w:jc w:val="both"/>
        <w:rPr>
          <w:sz w:val="22"/>
          <w:szCs w:val="22"/>
        </w:rPr>
      </w:pPr>
      <w:r w:rsidRPr="00EA6C78">
        <w:rPr>
          <w:sz w:val="22"/>
          <w:szCs w:val="22"/>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F639CF" w:rsidRPr="00EA6C78" w:rsidRDefault="00F639CF" w:rsidP="00F639CF">
      <w:pPr>
        <w:pStyle w:val="ConsPlusNormal"/>
        <w:ind w:firstLine="284"/>
        <w:jc w:val="both"/>
        <w:rPr>
          <w:sz w:val="22"/>
          <w:szCs w:val="22"/>
        </w:rPr>
      </w:pPr>
      <w:r w:rsidRPr="00EA6C78">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EA6C78">
        <w:rPr>
          <w:sz w:val="22"/>
          <w:szCs w:val="22"/>
        </w:rPr>
        <w:lastRenderedPageBreak/>
        <w:t xml:space="preserve">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F639CF" w:rsidRPr="00EA6C78" w:rsidRDefault="00F639CF" w:rsidP="00F639CF">
      <w:pPr>
        <w:pStyle w:val="ConsPlusNormal"/>
        <w:ind w:firstLine="284"/>
        <w:jc w:val="both"/>
        <w:rPr>
          <w:sz w:val="22"/>
          <w:szCs w:val="22"/>
        </w:rPr>
      </w:pPr>
      <w:r w:rsidRPr="00EA6C78">
        <w:rPr>
          <w:sz w:val="22"/>
          <w:szCs w:val="22"/>
        </w:rPr>
        <w:t xml:space="preserve">г)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F639CF" w:rsidRPr="00EA6C78" w:rsidRDefault="00F639CF" w:rsidP="00F639CF">
      <w:pPr>
        <w:pStyle w:val="ConsPlusNormal"/>
        <w:ind w:firstLine="284"/>
        <w:jc w:val="both"/>
        <w:rPr>
          <w:sz w:val="22"/>
          <w:szCs w:val="22"/>
        </w:rPr>
      </w:pPr>
      <w:r w:rsidRPr="00EA6C78">
        <w:rPr>
          <w:sz w:val="22"/>
          <w:szCs w:val="22"/>
        </w:rPr>
        <w:t>д) декларирует свою принадлежность к субъектам малого предпринимательства или к социально ориентированным некоммерческим организациям.</w:t>
      </w:r>
    </w:p>
    <w:p w:rsidR="00F639CF" w:rsidRPr="00EA6C78" w:rsidRDefault="00F639CF" w:rsidP="00F639CF">
      <w:pPr>
        <w:spacing w:after="0"/>
        <w:ind w:firstLine="284"/>
        <w:jc w:val="both"/>
        <w:rPr>
          <w:rFonts w:ascii="Arial" w:hAnsi="Arial" w:cs="Arial"/>
        </w:rPr>
      </w:pPr>
      <w:r w:rsidRPr="00EA6C78">
        <w:rPr>
          <w:rFonts w:ascii="Arial" w:hAnsi="Arial" w:cs="Arial"/>
        </w:rPr>
        <w:t>е) предоставляет копию справки «Сведения о средней численности работников на 01.01.2014 года», копию бухгалтерской отчётности за 2013 год.</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2) </w:t>
      </w:r>
      <w:r w:rsidRPr="00EA6C78">
        <w:rPr>
          <w:rFonts w:ascii="Arial" w:hAnsi="Arial" w:cs="Arial"/>
          <w:u w:val="single"/>
        </w:rPr>
        <w:t>являющийся физическим лицом (индивидуальным предпринимателем)</w:t>
      </w:r>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а) указывает фамилию, имя, отчество (при наличии), место жительства, номер контактного телефона;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б) представляет копию паспорта: </w:t>
      </w:r>
    </w:p>
    <w:p w:rsidR="00F639CF" w:rsidRPr="00EA6C78" w:rsidRDefault="00F639CF" w:rsidP="00F639CF">
      <w:pPr>
        <w:pStyle w:val="ConsPlusNormal"/>
        <w:ind w:firstLine="284"/>
        <w:jc w:val="both"/>
        <w:rPr>
          <w:sz w:val="22"/>
          <w:szCs w:val="22"/>
        </w:rPr>
      </w:pPr>
      <w:r w:rsidRPr="00EA6C78">
        <w:rPr>
          <w:sz w:val="22"/>
          <w:szCs w:val="22"/>
        </w:rPr>
        <w:t xml:space="preserve">в) декларирует о соответствии участника данного аукциона требованиям, установленным </w:t>
      </w:r>
      <w:hyperlink w:anchor="Par458" w:tooltip="Ссылка на текущий документ" w:history="1">
        <w:r w:rsidRPr="00EA6C78">
          <w:rPr>
            <w:sz w:val="22"/>
            <w:szCs w:val="22"/>
          </w:rPr>
          <w:t xml:space="preserve">пунктами </w:t>
        </w:r>
      </w:hyperlink>
      <w:hyperlink w:anchor="Par463" w:tooltip="Ссылка на текущий документ" w:history="1">
        <w:r w:rsidRPr="00EA6C78">
          <w:rPr>
            <w:sz w:val="22"/>
            <w:szCs w:val="22"/>
          </w:rPr>
          <w:t>3 - 9 части 1 статьи 31</w:t>
        </w:r>
      </w:hyperlink>
      <w:r w:rsidRPr="00EA6C78">
        <w:rPr>
          <w:sz w:val="22"/>
          <w:szCs w:val="22"/>
        </w:rPr>
        <w:t xml:space="preserve"> № 44-ФЗ «О контрактной системе в сфере закупок товаров, работ, услуг для обеспечения государственных и муниципальных нужд»:</w:t>
      </w:r>
    </w:p>
    <w:p w:rsidR="00F639CF" w:rsidRPr="00EA6C78" w:rsidRDefault="00F639CF" w:rsidP="00F639CF">
      <w:pPr>
        <w:pStyle w:val="ConsPlusNormal"/>
        <w:ind w:firstLine="284"/>
        <w:jc w:val="both"/>
        <w:rPr>
          <w:sz w:val="22"/>
          <w:szCs w:val="22"/>
        </w:rPr>
      </w:pPr>
      <w:bookmarkStart w:id="12" w:name="Par964"/>
      <w:bookmarkEnd w:id="12"/>
      <w:r w:rsidRPr="00EA6C78">
        <w:rPr>
          <w:sz w:val="22"/>
          <w:szCs w:val="22"/>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F639CF" w:rsidRPr="00EA6C78" w:rsidRDefault="00F639CF" w:rsidP="00F639CF">
      <w:pPr>
        <w:pStyle w:val="ConsPlusNormal"/>
        <w:ind w:firstLine="284"/>
        <w:jc w:val="both"/>
        <w:rPr>
          <w:sz w:val="22"/>
          <w:szCs w:val="22"/>
        </w:rPr>
      </w:pPr>
      <w:r w:rsidRPr="00EA6C78">
        <w:rPr>
          <w:sz w:val="22"/>
          <w:szCs w:val="22"/>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F639CF" w:rsidRPr="00EA6C78" w:rsidRDefault="00F639CF" w:rsidP="00F639CF">
      <w:pPr>
        <w:pStyle w:val="ConsPlusNormal"/>
        <w:ind w:firstLine="284"/>
        <w:jc w:val="both"/>
        <w:rPr>
          <w:sz w:val="22"/>
          <w:szCs w:val="22"/>
        </w:rPr>
      </w:pPr>
      <w:r w:rsidRPr="00EA6C78">
        <w:rPr>
          <w:sz w:val="22"/>
          <w:szCs w:val="22"/>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F639CF" w:rsidRPr="00EA6C78" w:rsidRDefault="00F639CF" w:rsidP="00F639CF">
      <w:pPr>
        <w:pStyle w:val="ConsPlusNormal"/>
        <w:ind w:firstLine="284"/>
        <w:jc w:val="both"/>
        <w:rPr>
          <w:sz w:val="22"/>
          <w:szCs w:val="22"/>
        </w:rPr>
      </w:pPr>
      <w:r w:rsidRPr="00EA6C78">
        <w:rPr>
          <w:sz w:val="22"/>
          <w:szCs w:val="22"/>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F639CF" w:rsidRPr="00EA6C78" w:rsidRDefault="00F639CF" w:rsidP="00F639CF">
      <w:pPr>
        <w:pStyle w:val="ConsPlusNormal"/>
        <w:ind w:firstLine="284"/>
        <w:jc w:val="both"/>
        <w:rPr>
          <w:sz w:val="22"/>
          <w:szCs w:val="22"/>
        </w:rPr>
      </w:pPr>
      <w:r w:rsidRPr="00EA6C78">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w:t>
      </w:r>
      <w:r w:rsidRPr="00EA6C78">
        <w:rPr>
          <w:sz w:val="22"/>
          <w:szCs w:val="22"/>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F639CF" w:rsidRPr="00EA6C78" w:rsidRDefault="00F639CF" w:rsidP="00F639CF">
      <w:pPr>
        <w:spacing w:after="0"/>
        <w:ind w:firstLine="284"/>
        <w:jc w:val="both"/>
        <w:rPr>
          <w:rFonts w:ascii="Arial" w:hAnsi="Arial" w:cs="Arial"/>
        </w:rPr>
      </w:pPr>
    </w:p>
    <w:p w:rsidR="00F639CF" w:rsidRPr="00EA6C78" w:rsidRDefault="00F639CF" w:rsidP="00EA6C78">
      <w:pPr>
        <w:spacing w:after="0"/>
        <w:ind w:firstLine="284"/>
        <w:jc w:val="center"/>
        <w:rPr>
          <w:rFonts w:ascii="Arial" w:hAnsi="Arial" w:cs="Arial"/>
          <w:b/>
        </w:rPr>
      </w:pPr>
      <w:r w:rsidRPr="00EA6C78">
        <w:rPr>
          <w:rFonts w:ascii="Arial" w:hAnsi="Arial" w:cs="Arial"/>
          <w:b/>
        </w:rPr>
        <w:br w:type="page"/>
      </w:r>
      <w:r w:rsidRPr="00EA6C78">
        <w:rPr>
          <w:rFonts w:ascii="Arial" w:hAnsi="Arial" w:cs="Arial"/>
          <w:b/>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559"/>
        <w:gridCol w:w="5825"/>
      </w:tblGrid>
      <w:tr w:rsidR="00F639CF" w:rsidRPr="00EA6C78" w:rsidTr="00AE1B12">
        <w:trPr>
          <w:tblCellSpacing w:w="0" w:type="dxa"/>
          <w:jc w:val="center"/>
        </w:trPr>
        <w:tc>
          <w:tcPr>
            <w:tcW w:w="3559"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spacing w:after="0"/>
              <w:ind w:firstLine="284"/>
              <w:jc w:val="both"/>
              <w:rPr>
                <w:rFonts w:ascii="Arial" w:hAnsi="Arial" w:cs="Arial"/>
                <w:color w:val="000000"/>
              </w:rPr>
            </w:pPr>
            <w:r w:rsidRPr="00EA6C78">
              <w:rPr>
                <w:rFonts w:ascii="Arial" w:hAnsi="Arial" w:cs="Arial"/>
              </w:rPr>
              <w:t>1. Дата и время окончания срока подачи заявок на участие в электронном аукционе</w:t>
            </w:r>
          </w:p>
        </w:tc>
        <w:tc>
          <w:tcPr>
            <w:tcW w:w="5825"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28.05.2014 г., 17 час. 00 мин. (время местное)</w:t>
            </w:r>
          </w:p>
        </w:tc>
      </w:tr>
      <w:tr w:rsidR="00F639CF" w:rsidRPr="00EA6C78" w:rsidTr="00AE1B1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 xml:space="preserve">2. Дата окончания срока рассмотрения первых частей заявок на участие в аукционе </w:t>
            </w:r>
          </w:p>
        </w:tc>
        <w:tc>
          <w:tcPr>
            <w:tcW w:w="5825"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29.05.2014</w:t>
            </w:r>
          </w:p>
        </w:tc>
      </w:tr>
      <w:tr w:rsidR="00F639CF" w:rsidRPr="00EA6C78" w:rsidTr="00AE1B1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 xml:space="preserve">3. Дата проведения электронного аукциона </w:t>
            </w:r>
          </w:p>
        </w:tc>
        <w:tc>
          <w:tcPr>
            <w:tcW w:w="5825"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02.06.2014</w:t>
            </w:r>
          </w:p>
        </w:tc>
      </w:tr>
      <w:tr w:rsidR="00F639CF" w:rsidRPr="00EA6C78" w:rsidTr="00AE1B1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000000"/>
              </w:rPr>
            </w:pPr>
            <w:r w:rsidRPr="00EA6C78">
              <w:rPr>
                <w:rFonts w:ascii="Arial" w:hAnsi="Arial" w:cs="Arial"/>
              </w:rPr>
              <w:t>4. Информация о валюте, используемой для формирования цены контракта и расчетов с поставщиками подрядчиками, исполнителями)</w:t>
            </w:r>
          </w:p>
        </w:tc>
        <w:tc>
          <w:tcPr>
            <w:tcW w:w="5825"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Российский рубль</w:t>
            </w:r>
          </w:p>
        </w:tc>
      </w:tr>
      <w:tr w:rsidR="00F639CF" w:rsidRPr="00EA6C78" w:rsidTr="00AE1B1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t xml:space="preserve">5. </w:t>
            </w:r>
            <w:r w:rsidRPr="00EA6C78">
              <w:rPr>
                <w:rFonts w:ascii="Arial" w:hAnsi="Arial" w:cs="Arial"/>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25"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FF0000"/>
              </w:rPr>
            </w:pPr>
            <w:r w:rsidRPr="00EA6C78">
              <w:rPr>
                <w:rFonts w:ascii="Arial" w:eastAsia="Calibri" w:hAnsi="Arial" w:cs="Arial"/>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F639CF" w:rsidRPr="00EA6C78" w:rsidTr="00AE1B1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6. Счёт Администрации города Куртамыша для внесения денежных средств в целях  обеспечения исполнения контракта.</w:t>
            </w:r>
          </w:p>
        </w:tc>
        <w:tc>
          <w:tcPr>
            <w:tcW w:w="5825"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Администрация города Куртамыша</w:t>
            </w:r>
          </w:p>
          <w:p w:rsidR="00F639CF" w:rsidRPr="00EA6C78" w:rsidRDefault="00F639CF" w:rsidP="00F639CF">
            <w:pPr>
              <w:spacing w:after="0"/>
              <w:ind w:firstLine="284"/>
              <w:jc w:val="both"/>
              <w:rPr>
                <w:rFonts w:ascii="Arial" w:hAnsi="Arial" w:cs="Arial"/>
              </w:rPr>
            </w:pPr>
            <w:r w:rsidRPr="00EA6C78">
              <w:rPr>
                <w:rFonts w:ascii="Arial" w:hAnsi="Arial" w:cs="Arial"/>
              </w:rPr>
              <w:t>Расчетный счет 40302810200003000016 (УФК по Курганской области)</w:t>
            </w:r>
          </w:p>
          <w:p w:rsidR="00F639CF" w:rsidRPr="00EA6C78" w:rsidRDefault="00F639CF" w:rsidP="00F639CF">
            <w:pPr>
              <w:spacing w:after="0"/>
              <w:ind w:firstLine="284"/>
              <w:jc w:val="both"/>
              <w:rPr>
                <w:rFonts w:ascii="Arial" w:hAnsi="Arial" w:cs="Arial"/>
              </w:rPr>
            </w:pPr>
            <w:r w:rsidRPr="00EA6C78">
              <w:rPr>
                <w:rFonts w:ascii="Arial" w:hAnsi="Arial" w:cs="Arial"/>
              </w:rPr>
              <w:t>Банк ГРКЦ ГУ Банка России по Курганской обл. г.  Курган</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Лицевой счет  05433005340, БИК 043735001, </w:t>
            </w:r>
          </w:p>
          <w:p w:rsidR="00F639CF" w:rsidRPr="00EA6C78" w:rsidRDefault="00F639CF" w:rsidP="00F639CF">
            <w:pPr>
              <w:spacing w:after="0"/>
              <w:ind w:firstLine="284"/>
              <w:jc w:val="both"/>
              <w:rPr>
                <w:rFonts w:ascii="Arial" w:hAnsi="Arial" w:cs="Arial"/>
              </w:rPr>
            </w:pPr>
            <w:r w:rsidRPr="00EA6C78">
              <w:rPr>
                <w:rFonts w:ascii="Arial" w:hAnsi="Arial" w:cs="Arial"/>
              </w:rPr>
              <w:t>ИНН 4511001308, КПП 451101001</w:t>
            </w:r>
          </w:p>
        </w:tc>
      </w:tr>
      <w:tr w:rsidR="00F639CF" w:rsidRPr="00EA6C78" w:rsidTr="00AE1B1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pStyle w:val="ConsPlusNormal"/>
              <w:ind w:firstLine="284"/>
              <w:jc w:val="both"/>
              <w:rPr>
                <w:sz w:val="22"/>
                <w:szCs w:val="22"/>
              </w:rPr>
            </w:pPr>
            <w:r w:rsidRPr="00EA6C78">
              <w:rPr>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639CF" w:rsidRPr="00EA6C78" w:rsidRDefault="00F639CF" w:rsidP="00F639CF">
            <w:pPr>
              <w:pStyle w:val="ConsPlusNormal"/>
              <w:ind w:firstLine="284"/>
              <w:jc w:val="both"/>
              <w:rPr>
                <w:sz w:val="22"/>
                <w:szCs w:val="22"/>
              </w:rPr>
            </w:pPr>
            <w:r w:rsidRPr="00EA6C78">
              <w:rPr>
                <w:sz w:val="22"/>
                <w:szCs w:val="22"/>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F639CF" w:rsidRPr="00EA6C78" w:rsidRDefault="00F639CF" w:rsidP="00F639CF">
            <w:pPr>
              <w:pStyle w:val="ConsPlusNormal"/>
              <w:ind w:firstLine="284"/>
              <w:jc w:val="both"/>
              <w:rPr>
                <w:sz w:val="22"/>
                <w:szCs w:val="22"/>
              </w:rPr>
            </w:pPr>
            <w:r w:rsidRPr="00EA6C78">
              <w:rPr>
                <w:sz w:val="22"/>
                <w:szCs w:val="22"/>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F639CF" w:rsidRPr="00EA6C78" w:rsidTr="00AE1B1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8. Информация о контрактной службе, ответственной за заключение контракта,</w:t>
            </w:r>
          </w:p>
        </w:tc>
        <w:tc>
          <w:tcPr>
            <w:tcW w:w="5825"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FF0000"/>
              </w:rPr>
            </w:pPr>
            <w:r w:rsidRPr="00EA6C78">
              <w:rPr>
                <w:rFonts w:ascii="Arial" w:hAnsi="Arial" w:cs="Arial"/>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F639CF" w:rsidRPr="00EA6C78" w:rsidTr="00AE1B1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color w:val="FF0000"/>
              </w:rPr>
            </w:pPr>
            <w:r w:rsidRPr="00EA6C78">
              <w:rPr>
                <w:rFonts w:ascii="Arial" w:hAnsi="Arial" w:cs="Arial"/>
              </w:rPr>
              <w:lastRenderedPageBreak/>
              <w:t>9.</w:t>
            </w:r>
            <w:r w:rsidRPr="00EA6C78">
              <w:rPr>
                <w:rFonts w:ascii="Arial" w:hAnsi="Arial" w:cs="Arial"/>
                <w:color w:val="FF0000"/>
              </w:rPr>
              <w:t xml:space="preserve"> </w:t>
            </w:r>
            <w:r w:rsidRPr="00EA6C78">
              <w:rPr>
                <w:rFonts w:ascii="Arial" w:hAnsi="Arial" w:cs="Arial"/>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EA6C78">
              <w:rPr>
                <w:rFonts w:ascii="Arial" w:hAnsi="Arial" w:cs="Arial"/>
                <w:color w:val="FF0000"/>
              </w:rPr>
              <w:t xml:space="preserve"> </w:t>
            </w:r>
            <w:r w:rsidRPr="00EA6C78">
              <w:rPr>
                <w:rFonts w:ascii="Arial" w:hAnsi="Arial" w:cs="Arial"/>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825"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spacing w:after="0"/>
              <w:ind w:firstLine="284"/>
              <w:jc w:val="both"/>
              <w:rPr>
                <w:rFonts w:ascii="Arial" w:hAnsi="Arial" w:cs="Arial"/>
                <w:b/>
                <w:bCs/>
                <w:color w:val="000000"/>
              </w:rPr>
            </w:pPr>
            <w:r w:rsidRPr="00EA6C78">
              <w:rPr>
                <w:rFonts w:ascii="Arial" w:hAnsi="Arial" w:cs="Arial"/>
              </w:rPr>
              <w:t xml:space="preserve">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информацию, подтверждающую добросовестность такого участника на дату подачи заявки, указанную в пункте 13 части 1. </w:t>
            </w:r>
            <w:r w:rsidRPr="00EA6C78">
              <w:rPr>
                <w:rFonts w:ascii="Arial" w:hAnsi="Arial" w:cs="Arial"/>
                <w:bCs/>
                <w:color w:val="000000"/>
              </w:rPr>
              <w:t>Информация, содержащаяся в извещении о проведении аукциона в электронной форме на в</w:t>
            </w:r>
            <w:r w:rsidRPr="00EA6C78">
              <w:rPr>
                <w:rFonts w:ascii="Arial" w:hAnsi="Arial" w:cs="Arial"/>
              </w:rPr>
              <w:t>ыполнение работ по содержанию автомобильных дорог общего пользования местного значения в городе Куртамыше Курганской области аукционной документации.</w:t>
            </w:r>
          </w:p>
          <w:p w:rsidR="00F639CF" w:rsidRPr="00EA6C78" w:rsidRDefault="00F639CF" w:rsidP="00F639CF">
            <w:pPr>
              <w:pStyle w:val="ConsPlusNormal"/>
              <w:ind w:firstLine="284"/>
              <w:jc w:val="both"/>
              <w:rPr>
                <w:sz w:val="22"/>
                <w:szCs w:val="22"/>
              </w:rPr>
            </w:pPr>
            <w:r w:rsidRPr="00EA6C78">
              <w:rPr>
                <w:sz w:val="22"/>
                <w:szCs w:val="22"/>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F639CF" w:rsidRPr="00EA6C78" w:rsidRDefault="00F639CF" w:rsidP="00F639CF">
            <w:pPr>
              <w:pStyle w:val="ConsPlusNormal"/>
              <w:ind w:firstLine="284"/>
              <w:jc w:val="both"/>
              <w:rPr>
                <w:sz w:val="22"/>
                <w:szCs w:val="22"/>
              </w:rPr>
            </w:pPr>
            <w:r w:rsidRPr="00EA6C78">
              <w:rPr>
                <w:sz w:val="22"/>
                <w:szCs w:val="22"/>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F639CF" w:rsidRPr="00EA6C78" w:rsidRDefault="00F639CF" w:rsidP="00F639CF">
            <w:pPr>
              <w:pStyle w:val="ConsPlusNormal"/>
              <w:ind w:firstLine="284"/>
              <w:jc w:val="both"/>
              <w:rPr>
                <w:color w:val="FF0000"/>
                <w:sz w:val="22"/>
                <w:szCs w:val="22"/>
              </w:rPr>
            </w:pPr>
            <w:r w:rsidRPr="00EA6C78">
              <w:rPr>
                <w:sz w:val="22"/>
                <w:szCs w:val="22"/>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w:t>
            </w:r>
            <w:r w:rsidRPr="00EA6C78">
              <w:rPr>
                <w:sz w:val="22"/>
                <w:szCs w:val="22"/>
              </w:rPr>
              <w:lastRenderedPageBreak/>
              <w:t xml:space="preserve">превышающем в полтора раза размер обеспечения исполнения контракта, указанный в пункте 6 Информационной карты аукциона в электронной форме или информацию, подтверждающую добросовестность такого участника на дату подачи заявки. </w:t>
            </w:r>
          </w:p>
          <w:p w:rsidR="00F639CF" w:rsidRPr="00EA6C78" w:rsidRDefault="00F639CF" w:rsidP="00F639CF">
            <w:pPr>
              <w:spacing w:after="0"/>
              <w:ind w:firstLine="284"/>
              <w:jc w:val="both"/>
            </w:pPr>
            <w:r w:rsidRPr="00EA6C78">
              <w:rPr>
                <w:rFonts w:ascii="Arial" w:hAnsi="Arial" w:cs="Arial"/>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F639CF" w:rsidRPr="00EA6C78" w:rsidTr="00AE1B1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825" w:type="dxa"/>
            <w:tcBorders>
              <w:top w:val="outset" w:sz="6" w:space="0" w:color="auto"/>
              <w:left w:val="outset" w:sz="6" w:space="0" w:color="auto"/>
              <w:bottom w:val="outset" w:sz="6" w:space="0" w:color="auto"/>
              <w:right w:val="outset" w:sz="6" w:space="0" w:color="auto"/>
            </w:tcBorders>
          </w:tcPr>
          <w:p w:rsidR="00F639CF" w:rsidRPr="00EA6C78" w:rsidRDefault="00F639CF" w:rsidP="00F639CF">
            <w:pPr>
              <w:pStyle w:val="ConsPlusNormal"/>
              <w:ind w:firstLine="284"/>
              <w:jc w:val="both"/>
              <w:rPr>
                <w:sz w:val="22"/>
                <w:szCs w:val="22"/>
              </w:rPr>
            </w:pPr>
            <w:r w:rsidRPr="00EA6C78">
              <w:rPr>
                <w:sz w:val="22"/>
                <w:szCs w:val="22"/>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639CF" w:rsidRPr="00EA6C78" w:rsidRDefault="00F639CF" w:rsidP="00F639CF">
            <w:pPr>
              <w:spacing w:after="0"/>
              <w:ind w:firstLine="284"/>
              <w:jc w:val="both"/>
              <w:rPr>
                <w:rFonts w:ascii="Arial" w:hAnsi="Arial" w:cs="Arial"/>
              </w:rPr>
            </w:pPr>
            <w:r w:rsidRPr="00EA6C78">
              <w:rPr>
                <w:rFonts w:ascii="Arial" w:hAnsi="Arial" w:cs="Arial"/>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25 мая 2014 года</w:t>
            </w:r>
          </w:p>
          <w:p w:rsidR="00F639CF" w:rsidRPr="00EA6C78" w:rsidRDefault="00F639CF" w:rsidP="00F639CF">
            <w:pPr>
              <w:spacing w:after="0"/>
              <w:ind w:firstLine="284"/>
              <w:jc w:val="both"/>
              <w:rPr>
                <w:rFonts w:ascii="Arial" w:hAnsi="Arial" w:cs="Arial"/>
                <w:color w:val="FF0000"/>
              </w:rPr>
            </w:pPr>
          </w:p>
        </w:tc>
      </w:tr>
      <w:tr w:rsidR="00F639CF" w:rsidRPr="00EA6C78" w:rsidTr="00AE1B12">
        <w:trPr>
          <w:tblCellSpacing w:w="0" w:type="dxa"/>
          <w:jc w:val="center"/>
        </w:trPr>
        <w:tc>
          <w:tcPr>
            <w:tcW w:w="3559"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EA6C78">
                <w:rPr>
                  <w:rFonts w:ascii="Arial" w:hAnsi="Arial" w:cs="Arial"/>
                </w:rPr>
                <w:t>частей 8</w:t>
              </w:r>
            </w:hyperlink>
            <w:r w:rsidRPr="00EA6C78">
              <w:rPr>
                <w:rFonts w:ascii="Arial" w:hAnsi="Arial" w:cs="Arial"/>
              </w:rPr>
              <w:t xml:space="preserve"> - </w:t>
            </w:r>
            <w:hyperlink w:anchor="Par1606" w:tooltip="Ссылка на текущий документ" w:history="1">
              <w:r w:rsidRPr="00EA6C78">
                <w:rPr>
                  <w:rFonts w:ascii="Arial" w:hAnsi="Arial" w:cs="Arial"/>
                </w:rPr>
                <w:t>26 статьи 95</w:t>
              </w:r>
            </w:hyperlink>
            <w:r w:rsidRPr="00EA6C78">
              <w:rPr>
                <w:rFonts w:ascii="Arial" w:hAnsi="Arial" w:cs="Arial"/>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825" w:type="dxa"/>
            <w:tcBorders>
              <w:top w:val="outset" w:sz="6" w:space="0" w:color="auto"/>
              <w:left w:val="outset" w:sz="6" w:space="0" w:color="auto"/>
              <w:bottom w:val="outset" w:sz="6" w:space="0" w:color="auto"/>
              <w:right w:val="outset" w:sz="6" w:space="0" w:color="auto"/>
            </w:tcBorders>
            <w:vAlign w:val="center"/>
          </w:tcPr>
          <w:p w:rsidR="00F639CF" w:rsidRPr="00EA6C78" w:rsidRDefault="00F639CF" w:rsidP="00F639CF">
            <w:pPr>
              <w:spacing w:after="0"/>
              <w:ind w:firstLine="284"/>
              <w:jc w:val="both"/>
              <w:rPr>
                <w:rFonts w:ascii="Arial" w:hAnsi="Arial" w:cs="Arial"/>
              </w:rPr>
            </w:pPr>
            <w:r w:rsidRPr="00EA6C78">
              <w:rPr>
                <w:rFonts w:ascii="Arial" w:hAnsi="Arial" w:cs="Arial"/>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p w:rsidR="00F639CF" w:rsidRPr="00EA6C78" w:rsidRDefault="00F639CF" w:rsidP="00F639CF">
            <w:pPr>
              <w:spacing w:after="0"/>
              <w:ind w:firstLine="284"/>
              <w:jc w:val="both"/>
              <w:rPr>
                <w:rFonts w:ascii="Arial" w:hAnsi="Arial" w:cs="Arial"/>
              </w:rPr>
            </w:pPr>
            <w:r w:rsidRPr="00EA6C78">
              <w:rPr>
                <w:rFonts w:ascii="Arial" w:hAnsi="Arial" w:cs="Arial"/>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tc>
      </w:tr>
    </w:tbl>
    <w:p w:rsidR="00F639CF" w:rsidRPr="00EA6C78" w:rsidRDefault="00F639CF" w:rsidP="00F639CF">
      <w:pPr>
        <w:spacing w:after="0"/>
        <w:ind w:firstLine="284"/>
        <w:jc w:val="both"/>
        <w:rPr>
          <w:rFonts w:ascii="Arial" w:hAnsi="Arial" w:cs="Arial"/>
        </w:rPr>
      </w:pPr>
    </w:p>
    <w:p w:rsidR="00F639CF" w:rsidRPr="00EA6C78" w:rsidRDefault="00F639CF" w:rsidP="00F639CF">
      <w:pPr>
        <w:spacing w:after="0"/>
        <w:ind w:firstLine="284"/>
        <w:jc w:val="both"/>
        <w:rPr>
          <w:rFonts w:ascii="Arial" w:hAnsi="Arial" w:cs="Arial"/>
        </w:rPr>
      </w:pPr>
    </w:p>
    <w:p w:rsidR="00F639CF" w:rsidRDefault="00F639CF" w:rsidP="00F639CF">
      <w:pPr>
        <w:spacing w:after="0"/>
        <w:ind w:firstLine="284"/>
        <w:jc w:val="both"/>
        <w:rPr>
          <w:rFonts w:ascii="Arial" w:hAnsi="Arial" w:cs="Arial"/>
          <w:sz w:val="20"/>
        </w:rPr>
        <w:sectPr w:rsidR="00F639CF" w:rsidSect="00F639CF">
          <w:pgSz w:w="11906" w:h="16838"/>
          <w:pgMar w:top="567" w:right="566" w:bottom="992" w:left="1560" w:header="279" w:footer="127" w:gutter="0"/>
          <w:cols w:space="708"/>
          <w:docGrid w:linePitch="360"/>
        </w:sectPr>
      </w:pPr>
    </w:p>
    <w:p w:rsidR="00F639CF" w:rsidRPr="00EA6C78" w:rsidRDefault="00F639CF" w:rsidP="00EA6C78">
      <w:pPr>
        <w:spacing w:after="0"/>
        <w:ind w:firstLine="284"/>
        <w:jc w:val="center"/>
        <w:rPr>
          <w:rFonts w:ascii="Arial" w:hAnsi="Arial" w:cs="Arial"/>
          <w:b/>
        </w:rPr>
      </w:pPr>
      <w:r w:rsidRPr="00EA6C78">
        <w:rPr>
          <w:rFonts w:ascii="Arial" w:hAnsi="Arial" w:cs="Arial"/>
          <w:b/>
        </w:rPr>
        <w:lastRenderedPageBreak/>
        <w:t>Часть 5.</w:t>
      </w:r>
      <w:r w:rsidRPr="00EA6C78">
        <w:rPr>
          <w:rFonts w:ascii="Arial" w:hAnsi="Arial" w:cs="Arial"/>
        </w:rPr>
        <w:t xml:space="preserve"> </w:t>
      </w:r>
      <w:r w:rsidRPr="00EA6C78">
        <w:rPr>
          <w:rFonts w:ascii="Arial" w:hAnsi="Arial" w:cs="Arial"/>
          <w:b/>
        </w:rPr>
        <w:t>Проект муниципального контракта</w:t>
      </w:r>
    </w:p>
    <w:p w:rsidR="00F639CF" w:rsidRPr="00EA6C78" w:rsidRDefault="00F639CF" w:rsidP="00EA6C78">
      <w:pPr>
        <w:spacing w:after="0"/>
        <w:ind w:firstLine="284"/>
        <w:jc w:val="center"/>
        <w:rPr>
          <w:rFonts w:ascii="Arial" w:eastAsia="Arial Unicode MS" w:hAnsi="Arial" w:cs="Arial"/>
        </w:rPr>
      </w:pPr>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МУНИЦИПАЛЬНЫЙ КОНТРАКТ № ___</w:t>
      </w:r>
    </w:p>
    <w:p w:rsidR="00F639CF" w:rsidRPr="00EA6C78" w:rsidRDefault="00F639CF" w:rsidP="00EA6C78">
      <w:pPr>
        <w:autoSpaceDE w:val="0"/>
        <w:autoSpaceDN w:val="0"/>
        <w:adjustRightInd w:val="0"/>
        <w:spacing w:after="0"/>
        <w:ind w:firstLine="284"/>
        <w:jc w:val="center"/>
        <w:rPr>
          <w:rFonts w:ascii="Arial" w:hAnsi="Arial" w:cs="Arial"/>
          <w:b/>
        </w:rPr>
      </w:pPr>
      <w:r w:rsidRPr="00EA6C78">
        <w:rPr>
          <w:rFonts w:ascii="Arial" w:hAnsi="Arial" w:cs="Arial"/>
          <w:b/>
        </w:rPr>
        <w:t xml:space="preserve">на выполнение работ по ремонту </w:t>
      </w:r>
      <w:r w:rsidRPr="00EA6C78">
        <w:rPr>
          <w:rFonts w:ascii="Arial" w:hAnsi="Arial" w:cs="Arial"/>
          <w:b/>
          <w:color w:val="000000"/>
        </w:rPr>
        <w:t>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p>
    <w:p w:rsidR="00F639CF" w:rsidRPr="00EA6C78" w:rsidRDefault="00F639CF" w:rsidP="00EA6C78">
      <w:pPr>
        <w:autoSpaceDE w:val="0"/>
        <w:autoSpaceDN w:val="0"/>
        <w:adjustRightInd w:val="0"/>
        <w:spacing w:after="0"/>
        <w:ind w:firstLine="284"/>
        <w:jc w:val="center"/>
        <w:rPr>
          <w:rFonts w:ascii="Arial" w:hAnsi="Arial" w:cs="Arial"/>
        </w:rPr>
      </w:pPr>
    </w:p>
    <w:p w:rsidR="00F639CF" w:rsidRPr="00EA6C78" w:rsidRDefault="00F639CF" w:rsidP="00F639CF">
      <w:pPr>
        <w:autoSpaceDE w:val="0"/>
        <w:autoSpaceDN w:val="0"/>
        <w:adjustRightInd w:val="0"/>
        <w:spacing w:after="0"/>
        <w:ind w:firstLine="284"/>
        <w:jc w:val="both"/>
        <w:rPr>
          <w:rFonts w:ascii="Arial" w:hAnsi="Arial" w:cs="Arial"/>
        </w:rPr>
      </w:pPr>
      <w:r w:rsidRPr="00EA6C78">
        <w:rPr>
          <w:rFonts w:ascii="Arial" w:hAnsi="Arial" w:cs="Arial"/>
        </w:rPr>
        <w:t>г.  Куртамыш                                                                             __________2014 года</w:t>
      </w:r>
    </w:p>
    <w:p w:rsidR="00F639CF" w:rsidRPr="00EA6C78" w:rsidRDefault="00F639CF" w:rsidP="00F639CF">
      <w:pPr>
        <w:autoSpaceDE w:val="0"/>
        <w:autoSpaceDN w:val="0"/>
        <w:adjustRightInd w:val="0"/>
        <w:spacing w:after="0"/>
        <w:ind w:firstLine="284"/>
        <w:jc w:val="both"/>
        <w:rPr>
          <w:rFonts w:ascii="Arial" w:hAnsi="Arial" w:cs="Arial"/>
        </w:rPr>
      </w:pPr>
    </w:p>
    <w:p w:rsidR="00F639CF" w:rsidRPr="00EA6C78" w:rsidRDefault="00F639CF" w:rsidP="00F639CF">
      <w:pPr>
        <w:autoSpaceDE w:val="0"/>
        <w:autoSpaceDN w:val="0"/>
        <w:adjustRightInd w:val="0"/>
        <w:spacing w:after="0"/>
        <w:ind w:firstLine="284"/>
        <w:jc w:val="both"/>
        <w:rPr>
          <w:rFonts w:ascii="Arial" w:hAnsi="Arial" w:cs="Arial"/>
        </w:rPr>
      </w:pPr>
      <w:r w:rsidRPr="00EA6C78">
        <w:rPr>
          <w:rFonts w:ascii="Arial" w:hAnsi="Arial" w:cs="Arial"/>
        </w:rPr>
        <w:t>Администрация города Куртамыша, именуемая в дальнейшем «Заказчик», в лице Главы города Куртамыша Куликовских Сергея Григорьевича, действующего на основании Устава и ____________________________________(наименование юридического лица, Ф.И.О. физического лица, в т. ч.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F639CF" w:rsidRPr="00EA6C78" w:rsidRDefault="00F639CF" w:rsidP="00EA6C78">
      <w:pPr>
        <w:autoSpaceDE w:val="0"/>
        <w:autoSpaceDN w:val="0"/>
        <w:adjustRightInd w:val="0"/>
        <w:spacing w:after="0"/>
        <w:ind w:firstLine="284"/>
        <w:jc w:val="center"/>
        <w:rPr>
          <w:rFonts w:ascii="Arial" w:hAnsi="Arial" w:cs="Arial"/>
          <w:b/>
          <w:bCs/>
        </w:rPr>
      </w:pPr>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1. Предмет Контракта</w:t>
      </w:r>
    </w:p>
    <w:p w:rsidR="00F639CF" w:rsidRPr="00EA6C78" w:rsidRDefault="00F639CF" w:rsidP="00F639CF">
      <w:pPr>
        <w:tabs>
          <w:tab w:val="num" w:pos="720"/>
        </w:tabs>
        <w:spacing w:after="0"/>
        <w:ind w:firstLine="284"/>
        <w:jc w:val="both"/>
        <w:rPr>
          <w:rFonts w:ascii="Arial" w:hAnsi="Arial" w:cs="Arial"/>
        </w:rPr>
      </w:pPr>
      <w:r w:rsidRPr="00EA6C78">
        <w:rPr>
          <w:rFonts w:ascii="Arial" w:hAnsi="Arial" w:cs="Arial"/>
        </w:rPr>
        <w:t xml:space="preserve">1.1. Заказчик поручает, а Подрядчик принимает на себя обязательства по выполнению </w:t>
      </w:r>
      <w:r w:rsidRPr="00EA6C78">
        <w:rPr>
          <w:rStyle w:val="FontStyle15"/>
          <w:sz w:val="22"/>
          <w:szCs w:val="22"/>
        </w:rPr>
        <w:t xml:space="preserve">работ </w:t>
      </w:r>
      <w:r w:rsidRPr="00EA6C78">
        <w:rPr>
          <w:rFonts w:ascii="Arial" w:hAnsi="Arial" w:cs="Arial"/>
        </w:rPr>
        <w:t xml:space="preserve">по ремонту </w:t>
      </w:r>
      <w:r w:rsidRPr="00EA6C78">
        <w:rPr>
          <w:rFonts w:ascii="Arial" w:hAnsi="Arial" w:cs="Arial"/>
          <w:color w:val="000000"/>
        </w:rPr>
        <w:t>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1.2. </w:t>
      </w:r>
      <w:r w:rsidRPr="00EA6C78">
        <w:rPr>
          <w:rStyle w:val="FontStyle15"/>
          <w:sz w:val="22"/>
          <w:szCs w:val="22"/>
        </w:rPr>
        <w:t xml:space="preserve">Подрядчику подлежит, в соответствии с техническим заданием, являющимся приложением к данному Контракту, и проектно-сметной документацией, предоставленной Заказчиком, с использованием материалов заказчика, выполнить ремонт дорожной одежды, </w:t>
      </w:r>
      <w:r w:rsidRPr="00EA6C78">
        <w:rPr>
          <w:rFonts w:ascii="Arial" w:hAnsi="Arial" w:cs="Arial"/>
        </w:rPr>
        <w:t xml:space="preserve">устройство переходно-скоростных полос на пересечении с проспектом Конституции, устройство заездного кармана на ПК1+53.45 с северной стороны ул. Югова у территории школы, устройство тротуара вдоль ограждения территории школы шириной  3 – </w:t>
      </w:r>
      <w:smartTag w:uri="urn:schemas-microsoft-com:office:smarttags" w:element="metricconverter">
        <w:smartTagPr>
          <w:attr w:name="ProductID" w:val="3,5 м"/>
        </w:smartTagPr>
        <w:r w:rsidRPr="00EA6C78">
          <w:rPr>
            <w:rFonts w:ascii="Arial" w:hAnsi="Arial" w:cs="Arial"/>
          </w:rPr>
          <w:t>3,5 м</w:t>
        </w:r>
      </w:smartTag>
      <w:r w:rsidRPr="00EA6C78">
        <w:rPr>
          <w:rFonts w:ascii="Arial" w:hAnsi="Arial" w:cs="Arial"/>
        </w:rPr>
        <w:t xml:space="preserve">., ограниченного бортовым камнем со стороны улицы, устройство парковки для кратковременного пребывания легковых автомашин и устройство парковки у магазина, а также устройство тротуара шириной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EA6C78">
            <w:rPr>
              <w:rFonts w:ascii="Arial" w:hAnsi="Arial" w:cs="Arial"/>
            </w:rPr>
            <w:t>1,5 м</w:t>
          </w:r>
        </w:smartTag>
        <w:r w:rsidRPr="00EA6C78">
          <w:rPr>
            <w:rFonts w:ascii="Arial" w:hAnsi="Arial" w:cs="Arial"/>
          </w:rPr>
          <w:t>.</w:t>
        </w:r>
      </w:smartTag>
      <w:r w:rsidRPr="00EA6C78">
        <w:rPr>
          <w:rFonts w:ascii="Arial" w:hAnsi="Arial" w:cs="Arial"/>
        </w:rPr>
        <w:t xml:space="preserve"> до остановки на проспекте Конституции, устройство искусственных сооружений (водоотводного лотка),</w:t>
      </w:r>
      <w:r w:rsidRPr="00EA6C78">
        <w:rPr>
          <w:rFonts w:ascii="Arial" w:hAnsi="Arial" w:cs="Arial"/>
          <w:color w:val="FF0000"/>
        </w:rPr>
        <w:t xml:space="preserve"> </w:t>
      </w:r>
      <w:r w:rsidRPr="00EA6C78">
        <w:rPr>
          <w:rFonts w:ascii="Arial" w:hAnsi="Arial" w:cs="Arial"/>
        </w:rPr>
        <w:t xml:space="preserve">обустройство дороги: установку дорожных знаков на  металлических стойках с бетонными блоками в основании, установку навесного ограждения тротуаров, нанесение горизонтальной дорожной разметки. </w:t>
      </w:r>
    </w:p>
    <w:p w:rsidR="00F639CF" w:rsidRPr="00EA6C78" w:rsidRDefault="00F639CF" w:rsidP="00F639CF">
      <w:pPr>
        <w:tabs>
          <w:tab w:val="num" w:pos="720"/>
        </w:tabs>
        <w:spacing w:after="0"/>
        <w:ind w:firstLine="284"/>
        <w:jc w:val="both"/>
        <w:rPr>
          <w:rFonts w:ascii="Arial" w:hAnsi="Arial" w:cs="Arial"/>
        </w:rPr>
      </w:pPr>
      <w:r w:rsidRPr="00EA6C78">
        <w:rPr>
          <w:rFonts w:ascii="Arial" w:hAnsi="Arial" w:cs="Arial"/>
        </w:rPr>
        <w:t>1.3. Подрядчик обязуется выполнить все работы, указанные в пункте 1.2 настоящего Контракта, собственными силами и силами привлеченных субподрядных организаций, в соответствии с условиями настоящего Контракта.</w:t>
      </w:r>
    </w:p>
    <w:p w:rsidR="00F639CF" w:rsidRPr="00EA6C78" w:rsidRDefault="00F639CF" w:rsidP="00F639CF">
      <w:pPr>
        <w:autoSpaceDE w:val="0"/>
        <w:autoSpaceDN w:val="0"/>
        <w:adjustRightInd w:val="0"/>
        <w:spacing w:after="0"/>
        <w:ind w:firstLine="284"/>
        <w:jc w:val="both"/>
        <w:rPr>
          <w:rFonts w:ascii="Arial" w:hAnsi="Arial" w:cs="Arial"/>
          <w:b/>
          <w:bCs/>
        </w:rPr>
      </w:pPr>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2. Срок действия Контракта</w:t>
      </w:r>
    </w:p>
    <w:p w:rsidR="00F639CF" w:rsidRPr="00EA6C78" w:rsidRDefault="00F639CF" w:rsidP="00F639CF">
      <w:pPr>
        <w:spacing w:after="0"/>
        <w:ind w:firstLine="284"/>
        <w:jc w:val="both"/>
        <w:rPr>
          <w:rFonts w:ascii="Arial" w:hAnsi="Arial" w:cs="Arial"/>
        </w:rPr>
      </w:pPr>
      <w:r w:rsidRPr="00EA6C78">
        <w:rPr>
          <w:rFonts w:ascii="Arial" w:hAnsi="Arial" w:cs="Arial"/>
        </w:rPr>
        <w:t>2.1. Контракт вступает в силу со дня подписания</w:t>
      </w:r>
      <w:r w:rsidRPr="00EA6C78">
        <w:rPr>
          <w:rFonts w:ascii="Arial" w:hAnsi="Arial" w:cs="Arial"/>
          <w:spacing w:val="-6"/>
        </w:rPr>
        <w:t xml:space="preserve"> и действует по 20 августа 2014 года.</w:t>
      </w:r>
    </w:p>
    <w:p w:rsidR="00F639CF" w:rsidRPr="00EA6C78" w:rsidRDefault="00F639CF" w:rsidP="00F639CF">
      <w:pPr>
        <w:autoSpaceDE w:val="0"/>
        <w:autoSpaceDN w:val="0"/>
        <w:adjustRightInd w:val="0"/>
        <w:spacing w:after="0"/>
        <w:ind w:firstLine="284"/>
        <w:jc w:val="both"/>
        <w:rPr>
          <w:rFonts w:ascii="Arial" w:hAnsi="Arial" w:cs="Arial"/>
          <w:b/>
          <w:bCs/>
        </w:rPr>
      </w:pPr>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3. Стоимость работ, финансирование и порядок расчетов</w:t>
      </w:r>
    </w:p>
    <w:p w:rsidR="00F639CF" w:rsidRPr="00EA6C78" w:rsidRDefault="00F639CF" w:rsidP="00F639CF">
      <w:pPr>
        <w:autoSpaceDE w:val="0"/>
        <w:autoSpaceDN w:val="0"/>
        <w:adjustRightInd w:val="0"/>
        <w:spacing w:after="0"/>
        <w:ind w:firstLine="284"/>
        <w:jc w:val="both"/>
        <w:rPr>
          <w:rFonts w:ascii="Arial" w:hAnsi="Arial" w:cs="Arial"/>
        </w:rPr>
      </w:pPr>
      <w:r w:rsidRPr="00EA6C78">
        <w:rPr>
          <w:rFonts w:ascii="Arial" w:hAnsi="Arial" w:cs="Arial"/>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F639CF" w:rsidRPr="00EA6C78" w:rsidRDefault="00F639CF" w:rsidP="00F639CF">
      <w:pPr>
        <w:autoSpaceDE w:val="0"/>
        <w:autoSpaceDN w:val="0"/>
        <w:adjustRightInd w:val="0"/>
        <w:spacing w:after="0"/>
        <w:ind w:firstLine="284"/>
        <w:jc w:val="both"/>
        <w:rPr>
          <w:rFonts w:ascii="Arial" w:hAnsi="Arial" w:cs="Arial"/>
        </w:rPr>
      </w:pPr>
      <w:r w:rsidRPr="00EA6C78">
        <w:rPr>
          <w:rFonts w:ascii="Arial" w:hAnsi="Arial" w:cs="Arial"/>
          <w:color w:val="000000"/>
        </w:rPr>
        <w:t>3.2. Цена Контракта включает затраты на приобретение и доставку, материалов, необходимых для выполнения работ по контракту, уплату налогов, сборов и других обязательных платежей.</w:t>
      </w:r>
    </w:p>
    <w:p w:rsidR="00F639CF" w:rsidRPr="00EA6C78" w:rsidRDefault="00F639CF" w:rsidP="00F639CF">
      <w:pPr>
        <w:autoSpaceDE w:val="0"/>
        <w:autoSpaceDN w:val="0"/>
        <w:adjustRightInd w:val="0"/>
        <w:spacing w:after="0"/>
        <w:ind w:firstLine="284"/>
        <w:jc w:val="both"/>
        <w:rPr>
          <w:rFonts w:ascii="Arial" w:hAnsi="Arial" w:cs="Arial"/>
        </w:rPr>
      </w:pPr>
      <w:r w:rsidRPr="00EA6C78">
        <w:rPr>
          <w:rFonts w:ascii="Arial" w:hAnsi="Arial" w:cs="Arial"/>
        </w:rPr>
        <w:t>3.3. Финансирование работ по настоящему Контракту осуществляется за счет средств городского бюджета.</w:t>
      </w:r>
    </w:p>
    <w:p w:rsidR="00F639CF" w:rsidRPr="00EA6C78" w:rsidRDefault="00F639CF" w:rsidP="00F639CF">
      <w:pPr>
        <w:autoSpaceDE w:val="0"/>
        <w:autoSpaceDN w:val="0"/>
        <w:adjustRightInd w:val="0"/>
        <w:spacing w:after="0"/>
        <w:ind w:firstLine="284"/>
        <w:jc w:val="both"/>
        <w:rPr>
          <w:rFonts w:ascii="Arial" w:hAnsi="Arial" w:cs="Arial"/>
          <w:b/>
          <w:bCs/>
        </w:rPr>
      </w:pPr>
      <w:r w:rsidRPr="00EA6C78">
        <w:rPr>
          <w:rFonts w:ascii="Arial" w:hAnsi="Arial" w:cs="Arial"/>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F639CF" w:rsidRPr="00EA6C78" w:rsidRDefault="00F639CF" w:rsidP="00F639CF">
      <w:pPr>
        <w:autoSpaceDE w:val="0"/>
        <w:autoSpaceDN w:val="0"/>
        <w:adjustRightInd w:val="0"/>
        <w:spacing w:after="0"/>
        <w:ind w:firstLine="284"/>
        <w:jc w:val="both"/>
        <w:rPr>
          <w:rFonts w:ascii="Arial" w:hAnsi="Arial" w:cs="Arial"/>
        </w:rPr>
      </w:pPr>
      <w:r w:rsidRPr="00EA6C78">
        <w:rPr>
          <w:rFonts w:ascii="Arial" w:hAnsi="Arial" w:cs="Arial"/>
        </w:rPr>
        <w:lastRenderedPageBreak/>
        <w:t>3.5. Подрядчик сдает, а Заказчик принимает объемы выполненных работ с последующим оформлением Акта приёмки выполненных работ формы КС-2,  справки стоимости работ формы КС - 3.</w:t>
      </w:r>
    </w:p>
    <w:p w:rsidR="00F639CF" w:rsidRPr="00EA6C78" w:rsidRDefault="00F639CF" w:rsidP="00F639CF">
      <w:pPr>
        <w:autoSpaceDE w:val="0"/>
        <w:autoSpaceDN w:val="0"/>
        <w:adjustRightInd w:val="0"/>
        <w:spacing w:after="0"/>
        <w:ind w:firstLine="284"/>
        <w:jc w:val="both"/>
        <w:rPr>
          <w:rFonts w:ascii="Arial" w:hAnsi="Arial" w:cs="Arial"/>
        </w:rPr>
      </w:pPr>
      <w:r w:rsidRPr="00EA6C78">
        <w:rPr>
          <w:rFonts w:ascii="Arial" w:hAnsi="Arial" w:cs="Arial"/>
        </w:rPr>
        <w:t>3.6.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Акта приёмки выполненных работ формы КС-2,  справки стоимости работ формы КС - 3.</w:t>
      </w:r>
    </w:p>
    <w:p w:rsidR="00F639CF" w:rsidRPr="00EA6C78" w:rsidRDefault="00F639CF" w:rsidP="00F639CF">
      <w:pPr>
        <w:pStyle w:val="ac"/>
        <w:spacing w:before="0" w:beforeAutospacing="0" w:after="0" w:afterAutospacing="0"/>
        <w:ind w:firstLine="284"/>
        <w:jc w:val="both"/>
        <w:rPr>
          <w:rFonts w:ascii="Arial" w:hAnsi="Arial" w:cs="Arial"/>
          <w:color w:val="121212"/>
          <w:sz w:val="22"/>
          <w:szCs w:val="22"/>
        </w:rPr>
      </w:pPr>
      <w:r w:rsidRPr="00EA6C78">
        <w:rPr>
          <w:rFonts w:ascii="Arial" w:hAnsi="Arial" w:cs="Arial"/>
          <w:color w:val="121212"/>
          <w:sz w:val="22"/>
          <w:szCs w:val="22"/>
        </w:rPr>
        <w:t xml:space="preserve">3.7. </w:t>
      </w:r>
      <w:r w:rsidRPr="00EA6C78">
        <w:rPr>
          <w:rFonts w:ascii="Arial" w:hAnsi="Arial" w:cs="Arial"/>
          <w:sz w:val="22"/>
          <w:szCs w:val="22"/>
        </w:rPr>
        <w:t xml:space="preserve">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61" w:anchor="Par154#Par154" w:history="1">
        <w:r w:rsidRPr="00EA6C78">
          <w:rPr>
            <w:rStyle w:val="a3"/>
            <w:sz w:val="22"/>
            <w:szCs w:val="22"/>
          </w:rPr>
          <w:t>разделе 1</w:t>
        </w:r>
      </w:hyperlink>
      <w:r w:rsidRPr="00EA6C78">
        <w:rPr>
          <w:rFonts w:ascii="Arial" w:hAnsi="Arial" w:cs="Arial"/>
          <w:sz w:val="22"/>
          <w:szCs w:val="22"/>
        </w:rPr>
        <w:t>1</w:t>
      </w:r>
      <w:r w:rsidRPr="00EA6C78">
        <w:rPr>
          <w:rFonts w:ascii="Arial" w:hAnsi="Arial" w:cs="Arial"/>
          <w:b/>
          <w:sz w:val="22"/>
          <w:szCs w:val="22"/>
        </w:rPr>
        <w:t xml:space="preserve"> </w:t>
      </w:r>
      <w:r w:rsidRPr="00EA6C78">
        <w:rPr>
          <w:rFonts w:ascii="Arial" w:hAnsi="Arial" w:cs="Arial"/>
          <w:sz w:val="22"/>
          <w:szCs w:val="22"/>
        </w:rPr>
        <w:t>Контракта.</w:t>
      </w:r>
    </w:p>
    <w:p w:rsidR="00F639CF" w:rsidRPr="00EA6C78" w:rsidRDefault="00F639CF" w:rsidP="00F639CF">
      <w:pPr>
        <w:autoSpaceDE w:val="0"/>
        <w:autoSpaceDN w:val="0"/>
        <w:adjustRightInd w:val="0"/>
        <w:spacing w:after="0"/>
        <w:ind w:firstLine="284"/>
        <w:jc w:val="both"/>
        <w:rPr>
          <w:rFonts w:ascii="Arial" w:hAnsi="Arial" w:cs="Arial"/>
          <w:b/>
          <w:bCs/>
        </w:rPr>
      </w:pPr>
    </w:p>
    <w:p w:rsidR="00F639CF" w:rsidRPr="00EA6C78" w:rsidRDefault="00F639CF" w:rsidP="00F639CF">
      <w:pPr>
        <w:pStyle w:val="Style8"/>
        <w:widowControl/>
        <w:tabs>
          <w:tab w:val="left" w:pos="3758"/>
        </w:tabs>
        <w:spacing w:line="274" w:lineRule="exact"/>
        <w:ind w:left="3514" w:firstLine="284"/>
        <w:jc w:val="both"/>
        <w:rPr>
          <w:rStyle w:val="FontStyle14"/>
          <w:rFonts w:ascii="Arial" w:hAnsi="Arial" w:cs="Arial"/>
        </w:rPr>
      </w:pPr>
      <w:r w:rsidRPr="00EA6C78">
        <w:rPr>
          <w:rStyle w:val="FontStyle14"/>
          <w:rFonts w:ascii="Arial" w:hAnsi="Arial" w:cs="Arial"/>
        </w:rPr>
        <w:t>4.</w:t>
      </w:r>
      <w:r w:rsidRPr="00EA6C78">
        <w:rPr>
          <w:rStyle w:val="FontStyle14"/>
          <w:rFonts w:ascii="Arial" w:hAnsi="Arial" w:cs="Arial"/>
          <w:b w:val="0"/>
          <w:bCs w:val="0"/>
        </w:rPr>
        <w:tab/>
      </w:r>
      <w:r w:rsidRPr="00EA6C78">
        <w:rPr>
          <w:rStyle w:val="FontStyle14"/>
          <w:rFonts w:ascii="Arial" w:hAnsi="Arial" w:cs="Arial"/>
        </w:rPr>
        <w:t>Обязанности Сторон</w:t>
      </w:r>
    </w:p>
    <w:p w:rsidR="00F639CF" w:rsidRPr="00EA6C78" w:rsidRDefault="00F639CF" w:rsidP="00F639CF">
      <w:pPr>
        <w:pStyle w:val="Style2"/>
        <w:widowControl/>
        <w:tabs>
          <w:tab w:val="left" w:pos="408"/>
        </w:tabs>
        <w:spacing w:line="274" w:lineRule="exact"/>
        <w:ind w:firstLine="284"/>
        <w:rPr>
          <w:rStyle w:val="FontStyle13"/>
          <w:rFonts w:ascii="Arial" w:hAnsi="Arial" w:cs="Arial"/>
        </w:rPr>
      </w:pPr>
      <w:r w:rsidRPr="00EA6C78">
        <w:rPr>
          <w:rStyle w:val="FontStyle12"/>
          <w:rFonts w:ascii="Arial" w:hAnsi="Arial" w:cs="Arial"/>
        </w:rPr>
        <w:t>4.1.</w:t>
      </w:r>
      <w:r w:rsidRPr="00EA6C78">
        <w:rPr>
          <w:rStyle w:val="FontStyle12"/>
          <w:rFonts w:ascii="Arial" w:hAnsi="Arial" w:cs="Arial"/>
        </w:rPr>
        <w:tab/>
        <w:t xml:space="preserve"> Подрядчик </w:t>
      </w:r>
      <w:r w:rsidRPr="00EA6C78">
        <w:rPr>
          <w:rStyle w:val="FontStyle13"/>
          <w:rFonts w:ascii="Arial" w:hAnsi="Arial" w:cs="Arial"/>
          <w:i w:val="0"/>
        </w:rPr>
        <w:t>обязан:</w:t>
      </w:r>
    </w:p>
    <w:p w:rsidR="00F639CF" w:rsidRPr="00EA6C78" w:rsidRDefault="00F639CF" w:rsidP="00F639CF">
      <w:pPr>
        <w:spacing w:after="0"/>
        <w:ind w:firstLine="284"/>
        <w:jc w:val="both"/>
        <w:rPr>
          <w:rStyle w:val="FontStyle12"/>
          <w:rFonts w:ascii="Arial" w:hAnsi="Arial" w:cs="Arial"/>
        </w:rPr>
      </w:pPr>
      <w:r w:rsidRPr="00EA6C78">
        <w:rPr>
          <w:rStyle w:val="FontStyle12"/>
          <w:rFonts w:ascii="Arial" w:hAnsi="Arial" w:cs="Arial"/>
        </w:rPr>
        <w:t xml:space="preserve">4.1.1. </w:t>
      </w:r>
      <w:r w:rsidRPr="00EA6C78">
        <w:rPr>
          <w:rFonts w:ascii="Arial" w:hAnsi="Arial" w:cs="Arial"/>
        </w:rPr>
        <w:t xml:space="preserve">Выполнить работы </w:t>
      </w:r>
      <w:r w:rsidRPr="00EA6C78">
        <w:rPr>
          <w:rStyle w:val="FontStyle15"/>
          <w:sz w:val="22"/>
          <w:szCs w:val="22"/>
        </w:rPr>
        <w:t xml:space="preserve">по </w:t>
      </w:r>
      <w:r w:rsidRPr="00EA6C78">
        <w:rPr>
          <w:rFonts w:ascii="Arial" w:hAnsi="Arial" w:cs="Arial"/>
        </w:rPr>
        <w:t xml:space="preserve">ремонту </w:t>
      </w:r>
      <w:r w:rsidRPr="00EA6C78">
        <w:rPr>
          <w:rFonts w:ascii="Arial" w:hAnsi="Arial" w:cs="Arial"/>
          <w:color w:val="000000"/>
        </w:rPr>
        <w:t>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r w:rsidRPr="00EA6C78">
        <w:rPr>
          <w:rStyle w:val="FontStyle15"/>
          <w:sz w:val="22"/>
          <w:szCs w:val="22"/>
        </w:rPr>
        <w:t xml:space="preserve"> с </w:t>
      </w:r>
      <w:r w:rsidRPr="00EA6C78">
        <w:rPr>
          <w:rFonts w:ascii="Arial" w:hAnsi="Arial" w:cs="Arial"/>
          <w:shd w:val="clear" w:color="auto" w:fill="FFFFFF"/>
        </w:rPr>
        <w:t>соблюдением техники безопасности, противопожарных, санитарно-гигиенических и экологических норм и правил.</w:t>
      </w:r>
      <w:r w:rsidRPr="00EA6C78">
        <w:rPr>
          <w:rStyle w:val="FontStyle12"/>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shd w:val="clear" w:color="auto" w:fill="FFFFFF"/>
        </w:rPr>
        <w:t xml:space="preserve">4.1.2. </w:t>
      </w:r>
      <w:r w:rsidRPr="00EA6C78">
        <w:rPr>
          <w:rFonts w:ascii="Arial" w:hAnsi="Arial" w:cs="Arial"/>
        </w:rPr>
        <w:t>При выполнении работ</w:t>
      </w:r>
      <w:r w:rsidRPr="00EA6C78">
        <w:rPr>
          <w:rFonts w:ascii="Arial" w:hAnsi="Arial" w:cs="Arial"/>
          <w:b/>
        </w:rPr>
        <w:t xml:space="preserve"> </w:t>
      </w:r>
      <w:r w:rsidRPr="00EA6C78">
        <w:rPr>
          <w:rFonts w:ascii="Arial" w:hAnsi="Arial" w:cs="Arial"/>
        </w:rPr>
        <w:t>по ремонту асфальтобетонного покрытия дороги по ул. Югова, использовать материалы, соответствующие следующим значениям показателей: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911"/>
        <w:gridCol w:w="3627"/>
        <w:gridCol w:w="2268"/>
      </w:tblGrid>
      <w:tr w:rsidR="00F639CF" w:rsidRPr="00EA6C78" w:rsidTr="00AE1B12">
        <w:tc>
          <w:tcPr>
            <w:tcW w:w="550"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w:t>
            </w:r>
          </w:p>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п/п</w:t>
            </w:r>
          </w:p>
        </w:tc>
        <w:tc>
          <w:tcPr>
            <w:tcW w:w="2911"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Наименование товаров (материалов)</w:t>
            </w:r>
          </w:p>
        </w:tc>
        <w:tc>
          <w:tcPr>
            <w:tcW w:w="3627"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hd w:val="clear" w:color="auto" w:fill="FFFFFF"/>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F639CF" w:rsidRPr="00EA6C78" w:rsidRDefault="00F639CF" w:rsidP="00F639CF">
            <w:pPr>
              <w:widowControl w:val="0"/>
              <w:autoSpaceDE w:val="0"/>
              <w:spacing w:after="0"/>
              <w:ind w:firstLine="284"/>
              <w:jc w:val="both"/>
              <w:rPr>
                <w:rFonts w:ascii="Arial" w:hAnsi="Arial" w:cs="Arial"/>
                <w:shd w:val="clear" w:color="auto" w:fill="FFFFFF"/>
              </w:rPr>
            </w:pPr>
            <w:r w:rsidRPr="00EA6C78">
              <w:rPr>
                <w:rFonts w:ascii="Arial" w:hAnsi="Arial" w:cs="Arial"/>
                <w:shd w:val="clear" w:color="auto" w:fill="FFFFFF"/>
              </w:rPr>
              <w:t>Значение показателя</w:t>
            </w:r>
          </w:p>
        </w:tc>
      </w:tr>
      <w:tr w:rsidR="00F639CF" w:rsidRPr="00EA6C78" w:rsidTr="00AE1B12">
        <w:trPr>
          <w:trHeight w:val="227"/>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1</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Горячая асфальтобетонная смесь  плотная мелкозернистая тип Б марка </w:t>
            </w:r>
            <w:r w:rsidRPr="00EA6C78">
              <w:rPr>
                <w:rFonts w:ascii="Arial" w:hAnsi="Arial" w:cs="Arial"/>
                <w:lang w:val="en-US"/>
              </w:rPr>
              <w:t>II</w:t>
            </w:r>
            <w:r w:rsidRPr="00EA6C78">
              <w:rPr>
                <w:rFonts w:ascii="Arial" w:hAnsi="Arial" w:cs="Arial"/>
              </w:rPr>
              <w:t xml:space="preserve"> </w:t>
            </w:r>
          </w:p>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Содержание щебня (гравия)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3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Остаточная пористость смеси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54"/>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Наибольший размер минеральных зёрен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75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Пористость минеральной части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асфальтобетонов из горячих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смесей , %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50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50 °С, МП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20 °С,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4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0 °С,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92"/>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Водостойкость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4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Водостойкость при длительном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водонасыщении</w:t>
            </w:r>
            <w:r w:rsidRPr="00EA6C78">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689"/>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коэффициенту внутреннего трения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69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сцеплению при сдвиге при температуре 50°С,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169"/>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Трещиностойкость по пределу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прочности на растяжение при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расколе при температуре 0°С 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скорости деформирования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50 мм/мин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51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Водонасыщение образцов,</w:t>
            </w:r>
            <w:r w:rsidRPr="00EA6C78">
              <w:rPr>
                <w:rFonts w:ascii="Arial" w:hAnsi="Arial" w:cs="Arial"/>
                <w:color w:val="000000"/>
              </w:rPr>
              <w:br/>
              <w:t xml:space="preserve">отформованных из смеси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787"/>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асфальтобетонной смеси</w:t>
            </w:r>
            <w:r w:rsidRPr="00EA6C78">
              <w:rPr>
                <w:rFonts w:ascii="Arial" w:hAnsi="Arial" w:cs="Arial"/>
              </w:rPr>
              <w:t xml:space="preserve"> или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rPr>
              <w:t>её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53"/>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2</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Горячая асфальтобетонная смесь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 плотная мелкозернистая тип Б марка </w:t>
            </w:r>
            <w:r w:rsidRPr="00EA6C78">
              <w:rPr>
                <w:rFonts w:ascii="Arial" w:hAnsi="Arial" w:cs="Arial"/>
                <w:lang w:val="en-US"/>
              </w:rPr>
              <w:t>III</w:t>
            </w:r>
            <w:r w:rsidRPr="00EA6C78">
              <w:rPr>
                <w:rFonts w:ascii="Arial" w:hAnsi="Arial" w:cs="Arial"/>
              </w:rPr>
              <w:t xml:space="preserve"> </w:t>
            </w:r>
          </w:p>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Содержание щебня (гравия)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01"/>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Остаточная пористость смеси    </w:t>
            </w:r>
          </w:p>
        </w:tc>
        <w:tc>
          <w:tcPr>
            <w:tcW w:w="2268" w:type="dxa"/>
            <w:tcBorders>
              <w:top w:val="single" w:sz="4" w:space="0" w:color="auto"/>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31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Наибольший размер минеральных зёрен</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654"/>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Пористость минеральной части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асфальтобетонов из горячих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смесей , %: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50 °С, МПа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4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20 °С, МПа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8"/>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0 °С, МПа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3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Водостойкость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50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Водостойкость при длительном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водонасыщении</w:t>
            </w:r>
            <w:r w:rsidRPr="00EA6C78">
              <w:rPr>
                <w:rFonts w:ascii="Arial" w:hAnsi="Arial" w:cs="Arial"/>
              </w:rPr>
              <w:t xml:space="preserve">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75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коэффициенту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внутреннего трения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663"/>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сцеплению при сдвиге при температуре 50°С, МПа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204"/>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Трещиностойкость по пределу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прочности на растяжение при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расколе при температуре 0°С 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скорости деформирования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50 мм/мин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Водонасыщение образцов,</w:t>
            </w:r>
            <w:r w:rsidRPr="00EA6C78">
              <w:rPr>
                <w:rFonts w:ascii="Arial" w:hAnsi="Arial" w:cs="Arial"/>
                <w:color w:val="000000"/>
              </w:rPr>
              <w:br/>
              <w:t xml:space="preserve">отформованных из смеси </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180"/>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асфальтобетонной смеси</w:t>
            </w:r>
            <w:r w:rsidRPr="00EA6C78">
              <w:rPr>
                <w:rFonts w:ascii="Arial" w:hAnsi="Arial" w:cs="Arial"/>
              </w:rPr>
              <w:t xml:space="preserve"> или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rPr>
              <w:t>её производителя</w:t>
            </w:r>
          </w:p>
        </w:tc>
        <w:tc>
          <w:tcPr>
            <w:tcW w:w="2268" w:type="dxa"/>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3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Остаточная пористость смеси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71"/>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Наибольший размер минеральных зёрен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75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Пористость минеральной части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асфальтобетонов из горячих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lastRenderedPageBreak/>
              <w:t xml:space="preserve">смесей , %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3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50 °С,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51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20 °С,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8"/>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Предел прочности при сжатии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при температуре 0 °С,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18"/>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Водостойкость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488"/>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Водостойкость при длительном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водонасыщении</w:t>
            </w:r>
            <w:r w:rsidRPr="00EA6C78">
              <w:rPr>
                <w:rFonts w:ascii="Arial" w:hAnsi="Arial" w:cs="Arial"/>
              </w:rPr>
              <w:t xml:space="preserve">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707"/>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коэффициенту внутреннего трения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75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Сдвигоустойчивость по сцеплению при сдвиге при температуре 50°С, МПа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294"/>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Трещиностойкость по пределу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прочности на растяжение при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расколе при температуре 0°С и скорости деформирования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50 мм/мин</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506"/>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rPr>
              <w:t>Водонасыщение образцов,</w:t>
            </w:r>
            <w:r w:rsidRPr="00EA6C78">
              <w:rPr>
                <w:rFonts w:ascii="Arial" w:hAnsi="Arial" w:cs="Arial"/>
                <w:color w:val="000000"/>
              </w:rPr>
              <w:br/>
              <w:t xml:space="preserve">отформованных из смеси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000"/>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асфальтобетонной смеси</w:t>
            </w:r>
            <w:r w:rsidRPr="00EA6C78">
              <w:rPr>
                <w:rFonts w:ascii="Arial" w:hAnsi="Arial" w:cs="Arial"/>
              </w:rPr>
              <w:t xml:space="preserve"> или </w:t>
            </w:r>
          </w:p>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rPr>
              <w:t>наименование её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35"/>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3</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r w:rsidRPr="00EA6C78">
              <w:rPr>
                <w:rFonts w:ascii="Arial" w:hAnsi="Arial" w:cs="Arial"/>
                <w:color w:val="000000"/>
              </w:rPr>
              <w:t xml:space="preserve">Битум </w:t>
            </w: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Марка битума</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18"/>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color w:val="FF0000"/>
              </w:rPr>
            </w:pPr>
          </w:p>
        </w:tc>
        <w:tc>
          <w:tcPr>
            <w:tcW w:w="2911" w:type="dxa"/>
            <w:vMerge/>
            <w:tcBorders>
              <w:left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Температура вспышки, °С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1300"/>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color w:val="FF000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color w:val="000000"/>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 xml:space="preserve">битума </w:t>
            </w:r>
            <w:r w:rsidRPr="00EA6C78">
              <w:rPr>
                <w:rFonts w:ascii="Arial" w:hAnsi="Arial" w:cs="Arial"/>
              </w:rPr>
              <w:t xml:space="preserve">или </w:t>
            </w:r>
          </w:p>
          <w:p w:rsidR="00F639CF" w:rsidRPr="00EA6C78" w:rsidRDefault="00F639CF" w:rsidP="00F639CF">
            <w:pPr>
              <w:widowControl w:val="0"/>
              <w:spacing w:after="0"/>
              <w:ind w:firstLine="284"/>
              <w:jc w:val="both"/>
              <w:rPr>
                <w:rFonts w:ascii="Arial" w:hAnsi="Arial" w:cs="Arial"/>
              </w:rPr>
            </w:pPr>
            <w:r w:rsidRPr="00EA6C78">
              <w:rPr>
                <w:rFonts w:ascii="Arial" w:hAnsi="Arial" w:cs="Arial"/>
              </w:rPr>
              <w:t>наименование его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p>
        </w:tc>
      </w:tr>
      <w:tr w:rsidR="00F639CF" w:rsidRPr="00EA6C78" w:rsidTr="00AE1B12">
        <w:trPr>
          <w:trHeight w:val="236"/>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5</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Щебень</w:t>
            </w:r>
            <w:r w:rsidRPr="00EA6C78">
              <w:rPr>
                <w:rFonts w:ascii="Arial" w:hAnsi="Arial" w:cs="Arial"/>
                <w:b/>
              </w:rPr>
              <w:t xml:space="preserve"> </w:t>
            </w:r>
            <w:r w:rsidRPr="00EA6C78">
              <w:rPr>
                <w:rFonts w:ascii="Arial" w:hAnsi="Arial" w:cs="Arial"/>
              </w:rPr>
              <w:t>из природного камня для строительных работ фракция 20-</w:t>
            </w:r>
            <w:smartTag w:uri="urn:schemas-microsoft-com:office:smarttags" w:element="metricconverter">
              <w:smartTagPr>
                <w:attr w:name="ProductID" w:val="40 мм"/>
              </w:smartTagPr>
              <w:r w:rsidRPr="00EA6C78">
                <w:rPr>
                  <w:rFonts w:ascii="Arial" w:hAnsi="Arial" w:cs="Arial"/>
                </w:rPr>
                <w:t>40 мм</w:t>
              </w:r>
            </w:smartTag>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b/>
              </w:rPr>
            </w:pPr>
            <w:r w:rsidRPr="00EA6C78">
              <w:rPr>
                <w:rFonts w:ascii="Arial" w:hAnsi="Arial" w:cs="Arial"/>
              </w:rPr>
              <w:t xml:space="preserve">Марка щебня по дробимости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35"/>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по истираемости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7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по морозостойкости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986"/>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щебня</w:t>
            </w:r>
            <w:r w:rsidRPr="00EA6C78">
              <w:rPr>
                <w:rFonts w:ascii="Arial" w:hAnsi="Arial" w:cs="Arial"/>
              </w:rPr>
              <w:t xml:space="preserve"> или наименование его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27"/>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6</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Щебень из природного камня для строительных работ фракция 40-</w:t>
            </w:r>
            <w:smartTag w:uri="urn:schemas-microsoft-com:office:smarttags" w:element="metricconverter">
              <w:smartTagPr>
                <w:attr w:name="ProductID" w:val="70 мм"/>
              </w:smartTagPr>
              <w:r w:rsidRPr="00EA6C78">
                <w:rPr>
                  <w:rFonts w:ascii="Arial" w:hAnsi="Arial" w:cs="Arial"/>
                </w:rPr>
                <w:t>70 мм</w:t>
              </w:r>
            </w:smartTag>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щебня по дробимости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70"/>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по истираемости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27"/>
        </w:trPr>
        <w:tc>
          <w:tcPr>
            <w:tcW w:w="550" w:type="dxa"/>
            <w:vMerge/>
            <w:tcBorders>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Марка по морозостойкости</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1283"/>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щебня</w:t>
            </w:r>
            <w:r w:rsidRPr="00EA6C78">
              <w:rPr>
                <w:rFonts w:ascii="Arial" w:hAnsi="Arial" w:cs="Arial"/>
              </w:rPr>
              <w:t xml:space="preserve"> или </w:t>
            </w:r>
          </w:p>
          <w:p w:rsidR="00F639CF" w:rsidRPr="00EA6C78" w:rsidRDefault="00F639CF" w:rsidP="00F639CF">
            <w:pPr>
              <w:spacing w:after="0"/>
              <w:ind w:firstLine="284"/>
              <w:jc w:val="both"/>
              <w:rPr>
                <w:rFonts w:ascii="Arial" w:hAnsi="Arial" w:cs="Arial"/>
              </w:rPr>
            </w:pPr>
            <w:r w:rsidRPr="00EA6C78">
              <w:rPr>
                <w:rFonts w:ascii="Arial" w:hAnsi="Arial" w:cs="Arial"/>
              </w:rPr>
              <w:t>наименование его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53"/>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7</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Камни бортовые, применяемые при реконструкции проезда, уширения проезжей части, устройстве съездов в улицы, заездного кармана для остановки, устройства парковки, съезда – выезда с парковки</w:t>
            </w: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 xml:space="preserve">Марка камня </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278"/>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spacing w:val="-2"/>
              </w:rPr>
              <w:t>бортового камня</w:t>
            </w:r>
            <w:r w:rsidRPr="00EA6C78">
              <w:rPr>
                <w:rFonts w:ascii="Arial" w:hAnsi="Arial" w:cs="Arial"/>
              </w:rPr>
              <w:t xml:space="preserve"> или </w:t>
            </w:r>
          </w:p>
          <w:p w:rsidR="00F639CF" w:rsidRPr="00EA6C78" w:rsidRDefault="00F639CF" w:rsidP="00F639CF">
            <w:pPr>
              <w:spacing w:after="0"/>
              <w:ind w:firstLine="284"/>
              <w:jc w:val="both"/>
              <w:rPr>
                <w:rFonts w:ascii="Arial" w:hAnsi="Arial" w:cs="Arial"/>
              </w:rPr>
            </w:pPr>
            <w:r w:rsidRPr="00EA6C78">
              <w:rPr>
                <w:rFonts w:ascii="Arial" w:hAnsi="Arial" w:cs="Arial"/>
              </w:rPr>
              <w:t>наименование его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280"/>
        </w:trPr>
        <w:tc>
          <w:tcPr>
            <w:tcW w:w="550" w:type="dxa"/>
            <w:vMerge w:val="restart"/>
            <w:tcBorders>
              <w:top w:val="single" w:sz="4" w:space="0" w:color="auto"/>
              <w:left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rPr>
            </w:pPr>
            <w:r w:rsidRPr="00EA6C78">
              <w:rPr>
                <w:rFonts w:ascii="Arial" w:hAnsi="Arial" w:cs="Arial"/>
                <w:snapToGrid w:val="0"/>
              </w:rPr>
              <w:t>8</w:t>
            </w:r>
          </w:p>
        </w:tc>
        <w:tc>
          <w:tcPr>
            <w:tcW w:w="2911" w:type="dxa"/>
            <w:vMerge w:val="restart"/>
            <w:tcBorders>
              <w:top w:val="single" w:sz="4" w:space="0" w:color="auto"/>
              <w:left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Камни бортовые, применяемые при устройстве и ремонте тротуара</w:t>
            </w: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r w:rsidRPr="00EA6C78">
              <w:rPr>
                <w:rFonts w:ascii="Arial" w:hAnsi="Arial" w:cs="Arial"/>
              </w:rPr>
              <w:t>Марка камня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r w:rsidR="00F639CF" w:rsidRPr="00EA6C78" w:rsidTr="00AE1B12">
        <w:trPr>
          <w:trHeight w:val="1239"/>
        </w:trPr>
        <w:tc>
          <w:tcPr>
            <w:tcW w:w="550" w:type="dxa"/>
            <w:vMerge/>
            <w:tcBorders>
              <w:left w:val="single" w:sz="4" w:space="0" w:color="auto"/>
              <w:bottom w:val="single" w:sz="4" w:space="0" w:color="auto"/>
              <w:right w:val="single" w:sz="4" w:space="0" w:color="auto"/>
            </w:tcBorders>
          </w:tcPr>
          <w:p w:rsidR="00F639CF" w:rsidRPr="00EA6C78" w:rsidRDefault="00F639CF" w:rsidP="00F639CF">
            <w:pPr>
              <w:widowControl w:val="0"/>
              <w:autoSpaceDE w:val="0"/>
              <w:spacing w:after="0"/>
              <w:ind w:firstLine="284"/>
              <w:jc w:val="both"/>
              <w:rPr>
                <w:rFonts w:ascii="Arial" w:hAnsi="Arial" w:cs="Arial"/>
                <w:snapToGrid w:val="0"/>
                <w:color w:val="FF0000"/>
              </w:rPr>
            </w:pPr>
          </w:p>
        </w:tc>
        <w:tc>
          <w:tcPr>
            <w:tcW w:w="2911" w:type="dxa"/>
            <w:vMerge/>
            <w:tcBorders>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c>
          <w:tcPr>
            <w:tcW w:w="3627"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widowControl w:val="0"/>
              <w:spacing w:after="0"/>
              <w:ind w:firstLine="284"/>
              <w:jc w:val="both"/>
              <w:rPr>
                <w:rFonts w:ascii="Arial" w:hAnsi="Arial" w:cs="Arial"/>
              </w:rPr>
            </w:pPr>
            <w:r w:rsidRPr="00EA6C78">
              <w:rPr>
                <w:rFonts w:ascii="Arial" w:hAnsi="Arial" w:cs="Arial"/>
              </w:rPr>
              <w:t xml:space="preserve">Наименование места происхождения </w:t>
            </w:r>
          </w:p>
          <w:p w:rsidR="00F639CF" w:rsidRPr="00EA6C78" w:rsidRDefault="00F639CF" w:rsidP="00F639CF">
            <w:pPr>
              <w:widowControl w:val="0"/>
              <w:spacing w:after="0"/>
              <w:ind w:firstLine="284"/>
              <w:jc w:val="both"/>
              <w:rPr>
                <w:rFonts w:ascii="Arial" w:hAnsi="Arial" w:cs="Arial"/>
              </w:rPr>
            </w:pPr>
            <w:r w:rsidRPr="00EA6C78">
              <w:rPr>
                <w:rFonts w:ascii="Arial" w:hAnsi="Arial" w:cs="Arial"/>
                <w:color w:val="000000"/>
                <w:spacing w:val="-2"/>
              </w:rPr>
              <w:t>бортового камня</w:t>
            </w:r>
            <w:r w:rsidRPr="00EA6C78">
              <w:rPr>
                <w:rFonts w:ascii="Arial" w:hAnsi="Arial" w:cs="Arial"/>
              </w:rPr>
              <w:t xml:space="preserve"> или </w:t>
            </w:r>
          </w:p>
          <w:p w:rsidR="00F639CF" w:rsidRPr="00EA6C78" w:rsidRDefault="00F639CF" w:rsidP="00F639CF">
            <w:pPr>
              <w:spacing w:after="0"/>
              <w:ind w:firstLine="284"/>
              <w:jc w:val="both"/>
              <w:rPr>
                <w:rFonts w:ascii="Arial" w:hAnsi="Arial" w:cs="Arial"/>
              </w:rPr>
            </w:pPr>
            <w:r w:rsidRPr="00EA6C78">
              <w:rPr>
                <w:rFonts w:ascii="Arial" w:hAnsi="Arial" w:cs="Arial"/>
              </w:rPr>
              <w:t>наименование его производителя</w:t>
            </w:r>
          </w:p>
        </w:tc>
        <w:tc>
          <w:tcPr>
            <w:tcW w:w="2268" w:type="dxa"/>
            <w:tcBorders>
              <w:top w:val="single" w:sz="4" w:space="0" w:color="auto"/>
              <w:left w:val="single" w:sz="4" w:space="0" w:color="auto"/>
              <w:bottom w:val="single" w:sz="4" w:space="0" w:color="auto"/>
              <w:right w:val="single" w:sz="4" w:space="0" w:color="auto"/>
            </w:tcBorders>
          </w:tcPr>
          <w:p w:rsidR="00F639CF" w:rsidRPr="00EA6C78" w:rsidRDefault="00F639CF" w:rsidP="00F639CF">
            <w:pPr>
              <w:spacing w:after="0"/>
              <w:ind w:firstLine="284"/>
              <w:jc w:val="both"/>
              <w:rPr>
                <w:rFonts w:ascii="Arial" w:hAnsi="Arial" w:cs="Arial"/>
              </w:rPr>
            </w:pPr>
          </w:p>
        </w:tc>
      </w:tr>
    </w:tbl>
    <w:p w:rsidR="00F639CF" w:rsidRPr="00EA6C78" w:rsidRDefault="00F639CF" w:rsidP="00F639CF">
      <w:pPr>
        <w:spacing w:after="0"/>
        <w:ind w:firstLine="284"/>
        <w:jc w:val="both"/>
        <w:rPr>
          <w:rFonts w:ascii="Arial" w:hAnsi="Arial" w:cs="Arial"/>
          <w:shd w:val="clear" w:color="auto" w:fill="FFFFFF"/>
        </w:rPr>
      </w:pPr>
    </w:p>
    <w:p w:rsidR="00F639CF" w:rsidRPr="00EA6C78" w:rsidRDefault="00F639CF" w:rsidP="00F639CF">
      <w:pPr>
        <w:spacing w:after="0"/>
        <w:ind w:firstLine="284"/>
        <w:jc w:val="both"/>
        <w:rPr>
          <w:rFonts w:ascii="Arial" w:hAnsi="Arial" w:cs="Arial"/>
        </w:rPr>
      </w:pPr>
      <w:r w:rsidRPr="00EA6C78">
        <w:rPr>
          <w:rFonts w:ascii="Arial" w:hAnsi="Arial" w:cs="Arial"/>
          <w:shd w:val="clear" w:color="auto" w:fill="FFFFFF"/>
        </w:rPr>
        <w:t xml:space="preserve">4.1.3. </w:t>
      </w:r>
      <w:r w:rsidRPr="00EA6C78">
        <w:rPr>
          <w:rFonts w:ascii="Arial" w:hAnsi="Arial" w:cs="Arial"/>
        </w:rPr>
        <w:t xml:space="preserve">Устанавливаемые дорожные знаки соответствуют следующим значениям показателей: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5"/>
        <w:gridCol w:w="5418"/>
      </w:tblGrid>
      <w:tr w:rsidR="00F639CF" w:rsidRPr="00EA6C78" w:rsidTr="00AE1B12">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Наименование показателя</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Значение показателя</w:t>
            </w: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1.17 «Искусственная неровность»</w:t>
            </w: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lang w:val="en-US"/>
              </w:rPr>
            </w:pPr>
            <w:r w:rsidRPr="00EA6C78">
              <w:rPr>
                <w:rFonts w:ascii="Arial" w:hAnsi="Arial" w:cs="Arial"/>
                <w:shd w:val="clear" w:color="auto" w:fill="FFFFFF"/>
                <w:lang w:val="en-US"/>
              </w:rPr>
              <w:t>II</w:t>
            </w: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/диаметр трубостоек</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2.4 «Уступите дорогу»</w:t>
            </w: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lang w:val="en-US"/>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/диаметр трубостоек</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2.1 «Главная дорога»</w:t>
            </w: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/диаметр трубостоек</w:t>
            </w:r>
          </w:p>
        </w:tc>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1.23 «Дети» на щите со световозвражающей плёнкой желтозелённого цвета</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 xml:space="preserve">Тип световозращающей плёнки, </w:t>
            </w:r>
            <w:r w:rsidRPr="00EA6C78">
              <w:rPr>
                <w:rFonts w:ascii="Arial" w:hAnsi="Arial" w:cs="Arial"/>
                <w:shd w:val="clear" w:color="auto" w:fill="FFFFFF"/>
              </w:rPr>
              <w:lastRenderedPageBreak/>
              <w:t>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lastRenderedPageBreak/>
              <w:t>Б</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lastRenderedPageBreak/>
              <w:t>Длина /диаметр трубостойки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5.19.1 «Пешеходный переход» на щите со световозвражающей плёнкой желтозелённого цвета</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Б</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/диаметр трубостоек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5.19.2 «Пешеходный переход» на щите со световозвражающей плёнкой желтозелённого цвета</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Б</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2.2 «Конец главной дороги»</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/диаметр трубостойки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3.1 «Въезд запрещён»</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/диаметр трубостойки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3.24 «Ограничение максимальной скорости»</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/диаметр трубостоек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4.1.2 «Движение направо»</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5.15.3 «Начало полосы»</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lastRenderedPageBreak/>
              <w:t>Длина /диаметр трубостойки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5.15.5 «Конец полосы»</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/диаметр трубостойки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5.16 «Место остановки автобуса и или троллейбуса»</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/диаметр трубостойки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5.20 «Искусственная неровность»</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/диаметр трубостоек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6.4 «Место стоянки»</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Длина /диаметр трубостоек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8.2.1 «Зона действия»</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8.6.5 «Способ постановки транспортного средства н стоянку»</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w:t>
            </w:r>
            <w:r w:rsidRPr="00EA6C78">
              <w:rPr>
                <w:rFonts w:ascii="Arial" w:hAnsi="Arial" w:cs="Arial"/>
                <w:shd w:val="clear" w:color="auto" w:fill="FFFFFF"/>
                <w:lang w:val="en-US"/>
              </w:rPr>
              <w:t>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дорожного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8.7 «Способ постановки транспортного средства н стоянку»</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Типоразмер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II</w:t>
            </w: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Материал, используемый для изготовления корпуса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Тип световозращающей плёнки, использованной для изготовления знака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639CF" w:rsidRPr="00EA6C78" w:rsidRDefault="00F639CF" w:rsidP="00F639CF">
            <w:pPr>
              <w:spacing w:after="0"/>
              <w:ind w:firstLine="284"/>
              <w:jc w:val="both"/>
              <w:rPr>
                <w:rFonts w:ascii="Arial" w:hAnsi="Arial" w:cs="Arial"/>
                <w:shd w:val="clear" w:color="auto" w:fill="FFFFFF"/>
              </w:rPr>
            </w:pPr>
          </w:p>
        </w:tc>
      </w:tr>
    </w:tbl>
    <w:p w:rsidR="00F639CF" w:rsidRPr="00EA6C78" w:rsidRDefault="00F639CF" w:rsidP="00F639CF">
      <w:pPr>
        <w:spacing w:after="0"/>
        <w:ind w:firstLine="284"/>
        <w:jc w:val="both"/>
        <w:rPr>
          <w:rFonts w:ascii="Arial" w:hAnsi="Arial" w:cs="Arial"/>
          <w:shd w:val="clear" w:color="auto" w:fill="FFFFFF"/>
        </w:rPr>
      </w:pPr>
    </w:p>
    <w:p w:rsidR="00F639CF" w:rsidRPr="00EA6C78" w:rsidRDefault="00F639CF" w:rsidP="00F639CF">
      <w:pPr>
        <w:spacing w:after="0"/>
        <w:ind w:firstLine="284"/>
        <w:jc w:val="both"/>
        <w:rPr>
          <w:rFonts w:ascii="Arial" w:hAnsi="Arial" w:cs="Arial"/>
        </w:rPr>
      </w:pPr>
      <w:r w:rsidRPr="00EA6C78">
        <w:rPr>
          <w:rFonts w:ascii="Arial" w:hAnsi="Arial" w:cs="Arial"/>
          <w:shd w:val="clear" w:color="auto" w:fill="FFFFFF"/>
        </w:rPr>
        <w:lastRenderedPageBreak/>
        <w:t xml:space="preserve">4.1.3. </w:t>
      </w:r>
      <w:r w:rsidRPr="00EA6C78">
        <w:rPr>
          <w:rFonts w:ascii="Arial" w:hAnsi="Arial" w:cs="Arial"/>
        </w:rPr>
        <w:t>Выполнить работы дорожной краской (эмалью), соответствующей следующим значениям показателей: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7"/>
        <w:gridCol w:w="1766"/>
      </w:tblGrid>
      <w:tr w:rsidR="00F639CF" w:rsidRPr="00EA6C78" w:rsidTr="00AE1B12">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Наименование показателя</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Значение показателя</w:t>
            </w: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Название дорожной краски (эмали)</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Цвет дорожной краски (эмали)</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Белый</w:t>
            </w: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rPr>
              <w:t>Коэффициент яркости высушенной плёнки краски (эмали) b</w:t>
            </w:r>
            <w:r w:rsidRPr="00EA6C78">
              <w:rPr>
                <w:rFonts w:ascii="Arial" w:hAnsi="Arial" w:cs="Arial"/>
                <w:vertAlign w:val="subscript"/>
              </w:rPr>
              <w:t>v</w:t>
            </w:r>
            <w:r w:rsidRPr="00EA6C78">
              <w:rPr>
                <w:rFonts w:ascii="Arial" w:hAnsi="Arial" w:cs="Arial"/>
              </w:rPr>
              <w:t>, %</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pacing w:val="-4"/>
              </w:rPr>
              <w:t>Плотность краски (эмали), г/см</w:t>
            </w:r>
            <w:r w:rsidRPr="00EA6C78">
              <w:rPr>
                <w:rFonts w:ascii="Arial" w:hAnsi="Arial" w:cs="Arial"/>
                <w:spacing w:val="-4"/>
                <w:vertAlign w:val="superscript"/>
              </w:rPr>
              <w:t>3</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pacing w:val="-1"/>
              </w:rPr>
              <w:t>Условная вязкость краски (эмали), с</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pacing w:val="-2"/>
              </w:rPr>
              <w:t>Степень перетира краски (эмали), мкм</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rPr>
              <w:t>Массовая доля нелетучих веществ краски (эмали0, %</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rPr>
              <w:t>Время высыхания краски (эмали) до степени 3, мин</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p>
        </w:tc>
      </w:tr>
      <w:tr w:rsidR="00F639CF" w:rsidRPr="00EA6C78" w:rsidTr="00AE1B12">
        <w:tc>
          <w:tcPr>
            <w:tcW w:w="0" w:type="auto"/>
            <w:shd w:val="clear" w:color="auto" w:fill="auto"/>
          </w:tcPr>
          <w:p w:rsidR="00F639CF" w:rsidRPr="00EA6C78" w:rsidRDefault="00F639CF" w:rsidP="00F639CF">
            <w:pPr>
              <w:shd w:val="clear" w:color="auto" w:fill="FFFFFF"/>
              <w:spacing w:after="0"/>
              <w:ind w:firstLine="284"/>
              <w:jc w:val="both"/>
              <w:rPr>
                <w:rFonts w:ascii="Arial" w:hAnsi="Arial" w:cs="Arial"/>
                <w:shd w:val="clear" w:color="auto" w:fill="FFFFFF"/>
              </w:rPr>
            </w:pPr>
            <w:r w:rsidRPr="00EA6C78">
              <w:rPr>
                <w:rFonts w:ascii="Arial" w:hAnsi="Arial" w:cs="Arial"/>
              </w:rPr>
              <w:t>Стойкость высохшей пленки краски (эмали), в часах, к статическому воз</w:t>
            </w:r>
            <w:r w:rsidRPr="00EA6C78">
              <w:rPr>
                <w:rFonts w:ascii="Arial" w:hAnsi="Arial" w:cs="Arial"/>
                <w:spacing w:val="-2"/>
              </w:rPr>
              <w:t xml:space="preserve">действию </w:t>
            </w:r>
            <w:r w:rsidRPr="00EA6C78">
              <w:rPr>
                <w:rFonts w:ascii="Arial" w:hAnsi="Arial" w:cs="Arial"/>
              </w:rPr>
              <w:t>3%-ного водного раствора хлорида натрия при температуре (0 ± 2) °С</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48</w:t>
            </w:r>
          </w:p>
        </w:tc>
      </w:tr>
      <w:tr w:rsidR="00F639CF" w:rsidRPr="00EA6C78" w:rsidTr="00AE1B12">
        <w:tc>
          <w:tcPr>
            <w:tcW w:w="0" w:type="auto"/>
            <w:shd w:val="clear" w:color="auto" w:fill="auto"/>
          </w:tcPr>
          <w:p w:rsidR="00F639CF" w:rsidRPr="00EA6C78" w:rsidRDefault="00F639CF" w:rsidP="00F639CF">
            <w:pPr>
              <w:shd w:val="clear" w:color="auto" w:fill="FFFFFF"/>
              <w:spacing w:after="0"/>
              <w:ind w:firstLine="284"/>
              <w:jc w:val="both"/>
              <w:rPr>
                <w:rFonts w:ascii="Arial" w:hAnsi="Arial" w:cs="Arial"/>
              </w:rPr>
            </w:pPr>
            <w:r w:rsidRPr="00EA6C78">
              <w:rPr>
                <w:rFonts w:ascii="Arial" w:hAnsi="Arial" w:cs="Arial"/>
              </w:rPr>
              <w:t>Стойкость высохшей пленки краски (эмали), в часах, к статическому воз</w:t>
            </w:r>
            <w:r w:rsidRPr="00EA6C78">
              <w:rPr>
                <w:rFonts w:ascii="Arial" w:hAnsi="Arial" w:cs="Arial"/>
                <w:spacing w:val="-2"/>
              </w:rPr>
              <w:t>действию</w:t>
            </w:r>
            <w:r w:rsidRPr="00EA6C78">
              <w:rPr>
                <w:rFonts w:ascii="Arial" w:hAnsi="Arial" w:cs="Arial"/>
                <w:spacing w:val="-1"/>
              </w:rPr>
              <w:t> </w:t>
            </w:r>
            <w:r w:rsidRPr="00EA6C78">
              <w:rPr>
                <w:rFonts w:ascii="Arial" w:hAnsi="Arial" w:cs="Arial"/>
              </w:rPr>
              <w:t>насыщенного водного раствора хлорида натрия при температуре (0 + 2) °С;</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48</w:t>
            </w:r>
          </w:p>
        </w:tc>
      </w:tr>
      <w:tr w:rsidR="00F639CF" w:rsidRPr="00EA6C78" w:rsidTr="00AE1B12">
        <w:tc>
          <w:tcPr>
            <w:tcW w:w="0" w:type="auto"/>
            <w:shd w:val="clear" w:color="auto" w:fill="auto"/>
          </w:tcPr>
          <w:p w:rsidR="00F639CF" w:rsidRPr="00EA6C78" w:rsidRDefault="00F639CF" w:rsidP="00F639CF">
            <w:pPr>
              <w:shd w:val="clear" w:color="auto" w:fill="FFFFFF"/>
              <w:spacing w:after="0"/>
              <w:ind w:firstLine="284"/>
              <w:jc w:val="both"/>
              <w:rPr>
                <w:rFonts w:ascii="Arial" w:hAnsi="Arial" w:cs="Arial"/>
              </w:rPr>
            </w:pPr>
            <w:r w:rsidRPr="00EA6C78">
              <w:rPr>
                <w:rFonts w:ascii="Arial" w:hAnsi="Arial" w:cs="Arial"/>
              </w:rPr>
              <w:t>Стойкость высохшей пленки краски (эмали), в часах, к статическому воз</w:t>
            </w:r>
            <w:r w:rsidRPr="00EA6C78">
              <w:rPr>
                <w:rFonts w:ascii="Arial" w:hAnsi="Arial" w:cs="Arial"/>
                <w:spacing w:val="-2"/>
              </w:rPr>
              <w:t>действию</w:t>
            </w:r>
            <w:r w:rsidRPr="00EA6C78">
              <w:rPr>
                <w:rFonts w:ascii="Arial" w:hAnsi="Arial" w:cs="Arial"/>
                <w:spacing w:val="-1"/>
              </w:rPr>
              <w:t> </w:t>
            </w:r>
            <w:r w:rsidRPr="00EA6C78">
              <w:rPr>
                <w:rFonts w:ascii="Arial" w:hAnsi="Arial" w:cs="Arial"/>
              </w:rPr>
              <w:t>воды при температуре (20 ± 2) °С</w:t>
            </w:r>
          </w:p>
        </w:tc>
        <w:tc>
          <w:tcPr>
            <w:tcW w:w="0" w:type="auto"/>
            <w:shd w:val="clear" w:color="auto" w:fill="auto"/>
            <w:vAlign w:val="center"/>
          </w:tcPr>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48</w:t>
            </w:r>
          </w:p>
        </w:tc>
      </w:tr>
    </w:tbl>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 xml:space="preserve"> </w:t>
      </w:r>
    </w:p>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4.1.4. Представить копии сертификатов соответствия на используемые материалы.</w:t>
      </w:r>
    </w:p>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 xml:space="preserve">4.1.5. Подрядчик несёт ответственность за качество используемых материалов и их соответствия действующим требованиям, в том числе и по гарантийным срокам хранения, установленными заводами изготовителями. </w:t>
      </w:r>
    </w:p>
    <w:p w:rsidR="00F639CF" w:rsidRPr="00EA6C78" w:rsidRDefault="00F639CF" w:rsidP="00F639CF">
      <w:pPr>
        <w:pStyle w:val="Style6"/>
        <w:widowControl/>
        <w:spacing w:line="274" w:lineRule="exact"/>
        <w:ind w:firstLine="284"/>
        <w:rPr>
          <w:rFonts w:ascii="Arial" w:hAnsi="Arial" w:cs="Arial"/>
          <w:sz w:val="22"/>
          <w:szCs w:val="22"/>
        </w:rPr>
      </w:pPr>
      <w:r w:rsidRPr="00EA6C78">
        <w:rPr>
          <w:rFonts w:ascii="Arial" w:hAnsi="Arial" w:cs="Arial"/>
          <w:sz w:val="22"/>
          <w:szCs w:val="22"/>
        </w:rPr>
        <w:t>4.1.6.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F639CF" w:rsidRPr="00EA6C78" w:rsidRDefault="00F639CF" w:rsidP="00F639CF">
      <w:pPr>
        <w:spacing w:after="0"/>
        <w:ind w:firstLine="284"/>
        <w:jc w:val="both"/>
        <w:rPr>
          <w:rStyle w:val="FontStyle15"/>
          <w:sz w:val="22"/>
          <w:szCs w:val="22"/>
        </w:rPr>
      </w:pPr>
      <w:r w:rsidRPr="00EA6C78">
        <w:rPr>
          <w:rFonts w:ascii="Arial" w:hAnsi="Arial" w:cs="Arial"/>
        </w:rPr>
        <w:t>4.1.7.</w:t>
      </w:r>
      <w:r w:rsidRPr="00EA6C78">
        <w:rPr>
          <w:rStyle w:val="FontStyle15"/>
          <w:sz w:val="22"/>
          <w:szCs w:val="22"/>
        </w:rPr>
        <w:t xml:space="preserve"> 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w:t>
      </w:r>
    </w:p>
    <w:p w:rsidR="00F639CF" w:rsidRPr="00EA6C78" w:rsidRDefault="00F639CF" w:rsidP="00F639CF">
      <w:pPr>
        <w:pStyle w:val="Style2"/>
        <w:widowControl/>
        <w:tabs>
          <w:tab w:val="left" w:pos="408"/>
        </w:tabs>
        <w:spacing w:line="274" w:lineRule="exact"/>
        <w:ind w:firstLine="284"/>
        <w:rPr>
          <w:rStyle w:val="FontStyle13"/>
          <w:rFonts w:ascii="Arial" w:hAnsi="Arial" w:cs="Arial"/>
        </w:rPr>
      </w:pPr>
      <w:r w:rsidRPr="00EA6C78">
        <w:rPr>
          <w:rStyle w:val="FontStyle12"/>
          <w:rFonts w:ascii="Arial" w:hAnsi="Arial" w:cs="Arial"/>
        </w:rPr>
        <w:t>4.2.</w:t>
      </w:r>
      <w:r w:rsidRPr="00EA6C78">
        <w:rPr>
          <w:rStyle w:val="FontStyle12"/>
          <w:rFonts w:ascii="Arial" w:hAnsi="Arial" w:cs="Arial"/>
        </w:rPr>
        <w:tab/>
        <w:t xml:space="preserve">Заказчик </w:t>
      </w:r>
      <w:r w:rsidRPr="00EA6C78">
        <w:rPr>
          <w:rStyle w:val="FontStyle13"/>
          <w:rFonts w:ascii="Arial" w:hAnsi="Arial" w:cs="Arial"/>
          <w:i w:val="0"/>
        </w:rPr>
        <w:t>обязан:</w:t>
      </w:r>
    </w:p>
    <w:p w:rsidR="00F639CF" w:rsidRPr="00EA6C78" w:rsidRDefault="00F639CF" w:rsidP="00F639CF">
      <w:pPr>
        <w:spacing w:after="0"/>
        <w:ind w:firstLine="284"/>
        <w:jc w:val="both"/>
        <w:rPr>
          <w:rFonts w:ascii="Arial" w:hAnsi="Arial" w:cs="Arial"/>
        </w:rPr>
      </w:pPr>
      <w:r w:rsidRPr="00EA6C78">
        <w:rPr>
          <w:rStyle w:val="FontStyle12"/>
          <w:rFonts w:ascii="Arial" w:hAnsi="Arial" w:cs="Arial"/>
        </w:rPr>
        <w:t>4.2.1. О</w:t>
      </w:r>
      <w:r w:rsidRPr="00EA6C78">
        <w:rPr>
          <w:rFonts w:ascii="Arial" w:hAnsi="Arial" w:cs="Arial"/>
        </w:rPr>
        <w:t xml:space="preserve">существлять контроль по выполнению Подрядчиком настоящего Контракта, включая организацию и проведение контроля качества работ.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4.2.2. Производить оплату выполненных Подрядчиком работ в порядке и в сроки, указанные  в разделе 2 настоящего Контракта. </w:t>
      </w:r>
    </w:p>
    <w:p w:rsidR="00F639CF" w:rsidRPr="00EA6C78" w:rsidRDefault="00F639CF" w:rsidP="00F639CF">
      <w:pPr>
        <w:pStyle w:val="ConsPlusNormal"/>
        <w:ind w:firstLine="284"/>
        <w:jc w:val="both"/>
        <w:rPr>
          <w:sz w:val="22"/>
          <w:szCs w:val="22"/>
        </w:rPr>
      </w:pPr>
      <w:r w:rsidRPr="00EA6C78">
        <w:rPr>
          <w:sz w:val="22"/>
          <w:szCs w:val="22"/>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F639CF" w:rsidRPr="00EA6C78" w:rsidRDefault="00F639CF" w:rsidP="00F639CF">
      <w:pPr>
        <w:autoSpaceDE w:val="0"/>
        <w:autoSpaceDN w:val="0"/>
        <w:adjustRightInd w:val="0"/>
        <w:spacing w:after="0"/>
        <w:ind w:firstLine="284"/>
        <w:jc w:val="both"/>
        <w:rPr>
          <w:rFonts w:ascii="Arial" w:hAnsi="Arial" w:cs="Arial"/>
          <w:b/>
          <w:bCs/>
        </w:rPr>
      </w:pPr>
    </w:p>
    <w:p w:rsidR="00F639CF" w:rsidRPr="00EA6C78" w:rsidRDefault="00F639CF" w:rsidP="00EA6C78">
      <w:pPr>
        <w:widowControl w:val="0"/>
        <w:autoSpaceDE w:val="0"/>
        <w:autoSpaceDN w:val="0"/>
        <w:adjustRightInd w:val="0"/>
        <w:spacing w:after="0"/>
        <w:ind w:firstLine="284"/>
        <w:jc w:val="center"/>
        <w:outlineLvl w:val="0"/>
        <w:rPr>
          <w:rFonts w:ascii="Arial" w:hAnsi="Arial" w:cs="Arial"/>
        </w:rPr>
      </w:pPr>
      <w:r w:rsidRPr="00EA6C78">
        <w:rPr>
          <w:rFonts w:ascii="Arial" w:hAnsi="Arial" w:cs="Arial"/>
          <w:b/>
          <w:bCs/>
        </w:rPr>
        <w:t>5. Ответственность Сторон</w:t>
      </w:r>
    </w:p>
    <w:p w:rsidR="00F639CF" w:rsidRPr="00EA6C78" w:rsidRDefault="00F639CF" w:rsidP="00F639CF">
      <w:pPr>
        <w:widowControl w:val="0"/>
        <w:autoSpaceDE w:val="0"/>
        <w:autoSpaceDN w:val="0"/>
        <w:adjustRightInd w:val="0"/>
        <w:spacing w:after="0"/>
        <w:ind w:firstLine="284"/>
        <w:jc w:val="both"/>
        <w:rPr>
          <w:rFonts w:ascii="Arial" w:hAnsi="Arial" w:cs="Arial"/>
        </w:rPr>
      </w:pPr>
      <w:r w:rsidRPr="00EA6C78">
        <w:rPr>
          <w:rFonts w:ascii="Arial" w:hAnsi="Arial" w:cs="Arial"/>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F639CF" w:rsidRPr="00EA6C78" w:rsidRDefault="00F639CF" w:rsidP="00F639CF">
      <w:pPr>
        <w:widowControl w:val="0"/>
        <w:autoSpaceDE w:val="0"/>
        <w:autoSpaceDN w:val="0"/>
        <w:adjustRightInd w:val="0"/>
        <w:spacing w:after="0"/>
        <w:ind w:firstLine="284"/>
        <w:jc w:val="both"/>
        <w:rPr>
          <w:rFonts w:ascii="Arial" w:hAnsi="Arial" w:cs="Arial"/>
          <w:b/>
        </w:rPr>
      </w:pPr>
      <w:r w:rsidRPr="00EA6C78">
        <w:rPr>
          <w:rFonts w:ascii="Arial" w:hAnsi="Arial" w:cs="Arial"/>
        </w:rPr>
        <w:t xml:space="preserve">5.2. </w:t>
      </w:r>
      <w:r w:rsidRPr="00EA6C78">
        <w:rPr>
          <w:rFonts w:ascii="Arial" w:hAnsi="Arial" w:cs="Arial"/>
          <w:b/>
        </w:rPr>
        <w:t>Ответственность Заказчика:</w:t>
      </w:r>
    </w:p>
    <w:p w:rsidR="00F639CF" w:rsidRPr="00EA6C78" w:rsidRDefault="00F639CF" w:rsidP="00F639CF">
      <w:pPr>
        <w:pStyle w:val="ConsPlusNormal"/>
        <w:ind w:firstLine="284"/>
        <w:jc w:val="both"/>
        <w:rPr>
          <w:sz w:val="22"/>
          <w:szCs w:val="22"/>
        </w:rPr>
      </w:pPr>
      <w:r w:rsidRPr="00EA6C78">
        <w:rPr>
          <w:sz w:val="22"/>
          <w:szCs w:val="22"/>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F639CF" w:rsidRPr="00EA6C78" w:rsidRDefault="00F639CF" w:rsidP="00F639CF">
      <w:pPr>
        <w:pStyle w:val="ConsPlusNormal"/>
        <w:ind w:firstLine="284"/>
        <w:jc w:val="both"/>
        <w:rPr>
          <w:sz w:val="22"/>
          <w:szCs w:val="22"/>
        </w:rPr>
      </w:pPr>
      <w:r w:rsidRPr="00EA6C78">
        <w:rPr>
          <w:sz w:val="22"/>
          <w:szCs w:val="22"/>
        </w:rPr>
        <w:t xml:space="preserve">5.2.2. Пеня начисляется за каждый день просрочки исполнения обязательства, </w:t>
      </w:r>
      <w:r w:rsidRPr="00EA6C78">
        <w:rPr>
          <w:sz w:val="22"/>
          <w:szCs w:val="22"/>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F639CF" w:rsidRPr="00EA6C78" w:rsidRDefault="00F639CF" w:rsidP="00F639CF">
      <w:pPr>
        <w:pStyle w:val="ConsPlusNormal"/>
        <w:ind w:firstLine="284"/>
        <w:jc w:val="both"/>
        <w:rPr>
          <w:sz w:val="22"/>
          <w:szCs w:val="22"/>
        </w:rPr>
      </w:pPr>
      <w:r w:rsidRPr="00EA6C78">
        <w:rPr>
          <w:sz w:val="22"/>
          <w:szCs w:val="22"/>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EA6C78">
        <w:rPr>
          <w:color w:val="FF0000"/>
          <w:sz w:val="22"/>
          <w:szCs w:val="22"/>
        </w:rPr>
        <w:t xml:space="preserve"> </w:t>
      </w:r>
      <w:r w:rsidRPr="00EA6C78">
        <w:rPr>
          <w:sz w:val="22"/>
          <w:szCs w:val="22"/>
        </w:rPr>
        <w:t>2,5 процента цены Контракта.</w:t>
      </w:r>
    </w:p>
    <w:p w:rsidR="00F639CF" w:rsidRPr="00EA6C78" w:rsidRDefault="00F639CF" w:rsidP="00F639CF">
      <w:pPr>
        <w:widowControl w:val="0"/>
        <w:autoSpaceDE w:val="0"/>
        <w:autoSpaceDN w:val="0"/>
        <w:adjustRightInd w:val="0"/>
        <w:spacing w:after="0"/>
        <w:ind w:firstLine="284"/>
        <w:jc w:val="both"/>
        <w:rPr>
          <w:rFonts w:ascii="Arial" w:hAnsi="Arial" w:cs="Arial"/>
          <w:b/>
        </w:rPr>
      </w:pPr>
      <w:r w:rsidRPr="00EA6C78">
        <w:rPr>
          <w:rFonts w:ascii="Arial" w:hAnsi="Arial" w:cs="Arial"/>
        </w:rPr>
        <w:t xml:space="preserve">5.3. </w:t>
      </w:r>
      <w:r w:rsidRPr="00EA6C78">
        <w:rPr>
          <w:rFonts w:ascii="Arial" w:hAnsi="Arial" w:cs="Arial"/>
          <w:b/>
        </w:rPr>
        <w:t>Ответственность Подрядчика:</w:t>
      </w:r>
    </w:p>
    <w:p w:rsidR="00F639CF" w:rsidRPr="00EA6C78" w:rsidRDefault="00F639CF" w:rsidP="00F639CF">
      <w:pPr>
        <w:pStyle w:val="ConsPlusNormal"/>
        <w:ind w:firstLine="284"/>
        <w:jc w:val="both"/>
        <w:rPr>
          <w:sz w:val="22"/>
          <w:szCs w:val="22"/>
        </w:rPr>
      </w:pPr>
      <w:r w:rsidRPr="00EA6C78">
        <w:rPr>
          <w:sz w:val="22"/>
          <w:szCs w:val="22"/>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F639CF" w:rsidRPr="00EA6C78" w:rsidRDefault="00F639CF" w:rsidP="00F639CF">
      <w:pPr>
        <w:pStyle w:val="ConsPlusNormal"/>
        <w:ind w:firstLine="284"/>
        <w:jc w:val="both"/>
        <w:rPr>
          <w:sz w:val="22"/>
          <w:szCs w:val="22"/>
        </w:rPr>
      </w:pPr>
      <w:r w:rsidRPr="00EA6C78">
        <w:rPr>
          <w:sz w:val="22"/>
          <w:szCs w:val="22"/>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работ; С - размер ставки, определяемый по формуле: </w:t>
      </w:r>
      <w:r w:rsidRPr="00EA6C78">
        <w:rPr>
          <w:noProof/>
          <w:position w:val="-14"/>
          <w:sz w:val="22"/>
          <w:szCs w:val="22"/>
        </w:rPr>
        <w:drawing>
          <wp:inline distT="0" distB="0" distL="0" distR="0">
            <wp:extent cx="990600" cy="2571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EA6C78">
        <w:rPr>
          <w:sz w:val="22"/>
          <w:szCs w:val="22"/>
        </w:rPr>
        <w:t xml:space="preserve">, где: ДП - количество дней просрочки; </w:t>
      </w:r>
      <w:r w:rsidRPr="00EA6C78">
        <w:rPr>
          <w:noProof/>
          <w:position w:val="-14"/>
          <w:sz w:val="22"/>
          <w:szCs w:val="22"/>
        </w:rPr>
        <w:drawing>
          <wp:inline distT="0" distB="0" distL="0" distR="0">
            <wp:extent cx="266700" cy="2571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EA6C78">
        <w:rPr>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EA6C78">
        <w:rPr>
          <w:noProof/>
          <w:position w:val="-28"/>
          <w:sz w:val="22"/>
          <w:szCs w:val="22"/>
        </w:rPr>
        <w:drawing>
          <wp:inline distT="0" distB="0" distL="0" distR="0">
            <wp:extent cx="1181100" cy="4191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EA6C78">
        <w:rPr>
          <w:sz w:val="22"/>
          <w:szCs w:val="22"/>
        </w:rPr>
        <w:t>, где: ДП - количество дней просрочки; ДК - срок исполнения обязательства по контракту (количество дней).</w:t>
      </w:r>
    </w:p>
    <w:p w:rsidR="00F639CF" w:rsidRPr="00EA6C78" w:rsidRDefault="00F639CF" w:rsidP="00F639CF">
      <w:pPr>
        <w:pStyle w:val="ConsPlusNormal"/>
        <w:ind w:firstLine="284"/>
        <w:jc w:val="both"/>
        <w:rPr>
          <w:sz w:val="22"/>
          <w:szCs w:val="22"/>
        </w:rPr>
      </w:pPr>
      <w:r w:rsidRPr="00EA6C78">
        <w:rPr>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639CF" w:rsidRPr="00EA6C78" w:rsidRDefault="00F639CF" w:rsidP="00F639CF">
      <w:pPr>
        <w:pStyle w:val="ConsPlusNormal"/>
        <w:ind w:firstLine="284"/>
        <w:jc w:val="both"/>
        <w:rPr>
          <w:sz w:val="22"/>
          <w:szCs w:val="22"/>
        </w:rPr>
      </w:pPr>
      <w:r w:rsidRPr="00EA6C78">
        <w:rPr>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639CF" w:rsidRPr="00EA6C78" w:rsidRDefault="00F639CF" w:rsidP="00F639CF">
      <w:pPr>
        <w:pStyle w:val="ConsPlusNormal"/>
        <w:ind w:firstLine="284"/>
        <w:jc w:val="both"/>
        <w:rPr>
          <w:sz w:val="22"/>
          <w:szCs w:val="22"/>
        </w:rPr>
      </w:pPr>
      <w:r w:rsidRPr="00EA6C78">
        <w:rPr>
          <w:sz w:val="22"/>
          <w:szCs w:val="22"/>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F639CF" w:rsidRPr="00EA6C78" w:rsidRDefault="00F639CF" w:rsidP="00F639CF">
      <w:pPr>
        <w:pStyle w:val="ConsPlusNormal"/>
        <w:ind w:firstLine="284"/>
        <w:jc w:val="both"/>
        <w:rPr>
          <w:sz w:val="22"/>
          <w:szCs w:val="22"/>
        </w:rPr>
      </w:pPr>
      <w:r w:rsidRPr="00EA6C78">
        <w:rPr>
          <w:sz w:val="22"/>
          <w:szCs w:val="22"/>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F639CF" w:rsidRPr="00EA6C78" w:rsidRDefault="00F639CF" w:rsidP="00F639CF">
      <w:pPr>
        <w:spacing w:after="0"/>
        <w:ind w:firstLine="284"/>
        <w:jc w:val="both"/>
        <w:rPr>
          <w:rFonts w:ascii="Arial" w:hAnsi="Arial" w:cs="Arial"/>
          <w:b/>
          <w:bCs/>
        </w:rPr>
      </w:pPr>
      <w:bookmarkStart w:id="13" w:name="Par535"/>
      <w:bookmarkEnd w:id="13"/>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6. Освобождение от ответственности</w:t>
      </w:r>
    </w:p>
    <w:p w:rsidR="00F639CF" w:rsidRPr="00EA6C78" w:rsidRDefault="00F639CF" w:rsidP="00F639CF">
      <w:pPr>
        <w:pStyle w:val="ConsPlusNormal"/>
        <w:ind w:firstLine="284"/>
        <w:jc w:val="both"/>
        <w:rPr>
          <w:sz w:val="22"/>
          <w:szCs w:val="22"/>
        </w:rPr>
      </w:pPr>
      <w:r w:rsidRPr="00EA6C78">
        <w:rPr>
          <w:sz w:val="22"/>
          <w:szCs w:val="22"/>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639CF" w:rsidRPr="00EA6C78" w:rsidRDefault="00F639CF" w:rsidP="00EA6C78">
      <w:pPr>
        <w:autoSpaceDE w:val="0"/>
        <w:autoSpaceDN w:val="0"/>
        <w:adjustRightInd w:val="0"/>
        <w:spacing w:after="0"/>
        <w:ind w:firstLine="284"/>
        <w:jc w:val="center"/>
        <w:rPr>
          <w:rFonts w:ascii="Arial" w:hAnsi="Arial" w:cs="Arial"/>
        </w:rPr>
      </w:pPr>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7. Изменение, расторжение Контракта</w:t>
      </w:r>
    </w:p>
    <w:p w:rsidR="00F639CF" w:rsidRPr="00EA6C78" w:rsidRDefault="00F639CF" w:rsidP="00F639CF">
      <w:pPr>
        <w:spacing w:after="0"/>
        <w:ind w:firstLine="284"/>
        <w:jc w:val="both"/>
        <w:rPr>
          <w:rFonts w:ascii="Arial" w:hAnsi="Arial" w:cs="Arial"/>
        </w:rPr>
      </w:pPr>
      <w:r w:rsidRPr="00EA6C78">
        <w:rPr>
          <w:rFonts w:ascii="Arial" w:hAnsi="Arial" w:cs="Arial"/>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639CF" w:rsidRPr="00EA6C78" w:rsidRDefault="00F639CF" w:rsidP="00F639CF">
      <w:pPr>
        <w:pStyle w:val="ConsPlusNormal"/>
        <w:ind w:firstLine="284"/>
        <w:jc w:val="both"/>
        <w:rPr>
          <w:sz w:val="22"/>
          <w:szCs w:val="22"/>
        </w:rPr>
      </w:pPr>
      <w:r w:rsidRPr="00EA6C78">
        <w:rPr>
          <w:sz w:val="22"/>
          <w:szCs w:val="22"/>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w:t>
      </w:r>
      <w:r w:rsidRPr="00EA6C78">
        <w:rPr>
          <w:rFonts w:ascii="Arial" w:hAnsi="Arial" w:cs="Arial"/>
        </w:rPr>
        <w:lastRenderedPageBreak/>
        <w:t xml:space="preserve">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F639CF" w:rsidRPr="00EA6C78" w:rsidRDefault="00F639CF" w:rsidP="00F639CF">
      <w:pPr>
        <w:pStyle w:val="ConsPlusNormal"/>
        <w:ind w:firstLine="284"/>
        <w:jc w:val="both"/>
        <w:rPr>
          <w:sz w:val="22"/>
          <w:szCs w:val="22"/>
        </w:rPr>
      </w:pPr>
      <w:r w:rsidRPr="00EA6C78">
        <w:rPr>
          <w:sz w:val="22"/>
          <w:szCs w:val="22"/>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F639CF" w:rsidRPr="00EA6C78" w:rsidRDefault="00F639CF" w:rsidP="00F639CF">
      <w:pPr>
        <w:pStyle w:val="ConsPlusNormal"/>
        <w:ind w:firstLine="284"/>
        <w:jc w:val="both"/>
        <w:rPr>
          <w:sz w:val="22"/>
          <w:szCs w:val="22"/>
        </w:rPr>
      </w:pPr>
      <w:r w:rsidRPr="00EA6C78">
        <w:rPr>
          <w:sz w:val="22"/>
          <w:szCs w:val="22"/>
        </w:rPr>
        <w:t>7.3. В случае перемены Заказчика права и обязанности Заказчика, предусмотренные Контрактом, переходят к новому Заказчику.</w:t>
      </w:r>
    </w:p>
    <w:p w:rsidR="00F639CF" w:rsidRPr="00EA6C78" w:rsidRDefault="00F639CF" w:rsidP="00F639CF">
      <w:pPr>
        <w:pStyle w:val="ConsPlusNormal"/>
        <w:ind w:firstLine="284"/>
        <w:jc w:val="both"/>
        <w:rPr>
          <w:sz w:val="22"/>
          <w:szCs w:val="22"/>
        </w:rPr>
      </w:pPr>
      <w:r w:rsidRPr="00EA6C78">
        <w:rPr>
          <w:sz w:val="22"/>
          <w:szCs w:val="22"/>
        </w:rPr>
        <w:t xml:space="preserve">7.4. </w:t>
      </w:r>
      <w:bookmarkStart w:id="14" w:name="Par1588"/>
      <w:bookmarkEnd w:id="14"/>
      <w:r w:rsidRPr="00EA6C78">
        <w:rPr>
          <w:sz w:val="22"/>
          <w:szCs w:val="22"/>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F639CF" w:rsidRPr="00EA6C78" w:rsidRDefault="00F639CF" w:rsidP="00F639CF">
      <w:pPr>
        <w:autoSpaceDE w:val="0"/>
        <w:autoSpaceDN w:val="0"/>
        <w:adjustRightInd w:val="0"/>
        <w:spacing w:after="0"/>
        <w:ind w:firstLine="284"/>
        <w:jc w:val="both"/>
        <w:rPr>
          <w:rFonts w:ascii="Arial" w:hAnsi="Arial" w:cs="Arial"/>
          <w:bCs/>
        </w:rPr>
      </w:pPr>
      <w:r w:rsidRPr="00EA6C78">
        <w:rPr>
          <w:rFonts w:ascii="Arial" w:hAnsi="Arial" w:cs="Arial"/>
          <w:bCs/>
        </w:rPr>
        <w:t>7.5. Сторона, решившая расторгнуть настоящий Контракт, направляет письменное уведомление другой стороне.</w:t>
      </w:r>
    </w:p>
    <w:p w:rsidR="00F639CF" w:rsidRPr="00EA6C78" w:rsidRDefault="00F639CF" w:rsidP="00F639CF">
      <w:pPr>
        <w:autoSpaceDE w:val="0"/>
        <w:autoSpaceDN w:val="0"/>
        <w:adjustRightInd w:val="0"/>
        <w:spacing w:after="0"/>
        <w:ind w:firstLine="284"/>
        <w:jc w:val="both"/>
        <w:rPr>
          <w:rFonts w:ascii="Arial" w:hAnsi="Arial" w:cs="Arial"/>
          <w:bCs/>
        </w:rPr>
      </w:pPr>
      <w:r w:rsidRPr="00EA6C78">
        <w:rPr>
          <w:rFonts w:ascii="Arial" w:hAnsi="Arial" w:cs="Arial"/>
          <w:bCs/>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F639CF" w:rsidRPr="00EA6C78" w:rsidRDefault="00F639CF" w:rsidP="00F639CF">
      <w:pPr>
        <w:spacing w:after="0"/>
        <w:ind w:firstLine="284"/>
        <w:jc w:val="both"/>
        <w:rPr>
          <w:noProof/>
        </w:rPr>
      </w:pPr>
    </w:p>
    <w:p w:rsidR="00F639CF" w:rsidRPr="00EA6C78" w:rsidRDefault="00F639CF" w:rsidP="00EA6C78">
      <w:pPr>
        <w:spacing w:after="0"/>
        <w:ind w:firstLine="284"/>
        <w:jc w:val="center"/>
        <w:rPr>
          <w:rFonts w:ascii="Arial" w:hAnsi="Arial" w:cs="Arial"/>
          <w:b/>
          <w:noProof/>
        </w:rPr>
      </w:pPr>
      <w:r w:rsidRPr="00EA6C78">
        <w:rPr>
          <w:rFonts w:ascii="Arial" w:hAnsi="Arial" w:cs="Arial"/>
          <w:b/>
          <w:noProof/>
        </w:rPr>
        <w:t>8. Гарантийные обязательства</w:t>
      </w:r>
    </w:p>
    <w:p w:rsidR="00F639CF" w:rsidRPr="00EA6C78" w:rsidRDefault="00F639CF" w:rsidP="00F639CF">
      <w:pPr>
        <w:spacing w:after="0"/>
        <w:ind w:firstLine="284"/>
        <w:jc w:val="both"/>
        <w:rPr>
          <w:rStyle w:val="FontStyle15"/>
          <w:sz w:val="22"/>
          <w:szCs w:val="22"/>
        </w:rPr>
      </w:pPr>
      <w:r w:rsidRPr="00EA6C78">
        <w:rPr>
          <w:rFonts w:ascii="Arial" w:hAnsi="Arial" w:cs="Arial"/>
          <w:noProof/>
        </w:rPr>
        <w:t xml:space="preserve">8.1. </w:t>
      </w:r>
      <w:r w:rsidRPr="00EA6C78">
        <w:rPr>
          <w:rStyle w:val="FontStyle15"/>
          <w:sz w:val="22"/>
          <w:szCs w:val="22"/>
        </w:rPr>
        <w:t xml:space="preserve">Гарантийный срок: </w:t>
      </w:r>
    </w:p>
    <w:p w:rsidR="00F639CF" w:rsidRPr="00EA6C78" w:rsidRDefault="00F639CF" w:rsidP="00F639CF">
      <w:pPr>
        <w:spacing w:after="0"/>
        <w:ind w:firstLine="284"/>
        <w:jc w:val="both"/>
        <w:rPr>
          <w:rFonts w:ascii="Arial" w:hAnsi="Arial" w:cs="Arial"/>
        </w:rPr>
      </w:pPr>
      <w:r w:rsidRPr="00EA6C78">
        <w:rPr>
          <w:rStyle w:val="FontStyle15"/>
          <w:sz w:val="22"/>
          <w:szCs w:val="22"/>
        </w:rPr>
        <w:t>- на качество выполненных работ по ремонту дорожной одежды – 2 года,</w:t>
      </w:r>
      <w:r w:rsidRPr="00EA6C78">
        <w:rPr>
          <w:rFonts w:ascii="Arial" w:hAnsi="Arial" w:cs="Arial"/>
        </w:rPr>
        <w:t xml:space="preserve"> </w:t>
      </w:r>
    </w:p>
    <w:p w:rsidR="00F639CF" w:rsidRPr="00EA6C78" w:rsidRDefault="00F639CF" w:rsidP="00F639CF">
      <w:pPr>
        <w:spacing w:after="0"/>
        <w:ind w:firstLine="284"/>
        <w:jc w:val="both"/>
        <w:rPr>
          <w:rFonts w:ascii="Arial" w:hAnsi="Arial" w:cs="Arial"/>
          <w:spacing w:val="2"/>
        </w:rPr>
      </w:pPr>
      <w:r w:rsidRPr="00EA6C78">
        <w:rPr>
          <w:rFonts w:ascii="Arial" w:hAnsi="Arial" w:cs="Arial"/>
          <w:spacing w:val="2"/>
        </w:rPr>
        <w:t xml:space="preserve">- на дорожные знаки, изготовленные с применением: пленки типа А - два года со дня ввода в эксплуатацию, пленки типов Б и В - семь лет со дня ввода в эксплуатацию. </w:t>
      </w:r>
    </w:p>
    <w:p w:rsidR="00F639CF" w:rsidRPr="00EA6C78" w:rsidRDefault="00F639CF" w:rsidP="00F639CF">
      <w:pPr>
        <w:spacing w:after="0"/>
        <w:ind w:firstLine="284"/>
        <w:jc w:val="both"/>
        <w:rPr>
          <w:rFonts w:ascii="Arial" w:hAnsi="Arial" w:cs="Arial"/>
          <w:shd w:val="clear" w:color="auto" w:fill="FFFFFF"/>
        </w:rPr>
      </w:pPr>
      <w:r w:rsidRPr="00EA6C78">
        <w:rPr>
          <w:rFonts w:ascii="Arial" w:hAnsi="Arial" w:cs="Arial"/>
          <w:shd w:val="clear" w:color="auto" w:fill="FFFFFF"/>
        </w:rPr>
        <w:t>- на нанесённую дорожную разметку - 3 месяца с момента подписания акта выполненных работ.</w:t>
      </w:r>
    </w:p>
    <w:p w:rsidR="00F639CF" w:rsidRPr="00EA6C78" w:rsidRDefault="00F639CF" w:rsidP="00F639CF">
      <w:pPr>
        <w:spacing w:after="0"/>
        <w:ind w:firstLine="284"/>
        <w:jc w:val="both"/>
        <w:rPr>
          <w:rFonts w:ascii="Arial" w:hAnsi="Arial" w:cs="Arial"/>
          <w:noProof/>
        </w:rPr>
      </w:pPr>
      <w:r w:rsidRPr="00EA6C78">
        <w:rPr>
          <w:rFonts w:ascii="Arial" w:hAnsi="Arial" w:cs="Arial"/>
          <w:noProof/>
        </w:rPr>
        <w:t>8.2. Устранение всех обнаруженных в ходе эксплуатации объекта недостатков в выполненных работах в течение гарантийного срока производится Подрядчиком за свой счет.</w:t>
      </w:r>
    </w:p>
    <w:p w:rsidR="00F639CF" w:rsidRPr="00EA6C78" w:rsidRDefault="00F639CF" w:rsidP="00F639CF">
      <w:pPr>
        <w:tabs>
          <w:tab w:val="left" w:pos="540"/>
          <w:tab w:val="left" w:pos="900"/>
          <w:tab w:val="left" w:pos="1080"/>
          <w:tab w:val="left" w:pos="1440"/>
          <w:tab w:val="left" w:pos="1620"/>
          <w:tab w:val="left" w:pos="1800"/>
        </w:tabs>
        <w:spacing w:after="0"/>
        <w:ind w:firstLine="284"/>
        <w:jc w:val="both"/>
        <w:rPr>
          <w:rFonts w:ascii="Arial" w:hAnsi="Arial" w:cs="Arial"/>
        </w:rPr>
      </w:pPr>
      <w:r w:rsidRPr="00EA6C78">
        <w:rPr>
          <w:rFonts w:ascii="Arial" w:hAnsi="Arial" w:cs="Arial"/>
        </w:rPr>
        <w:t>8.3.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F639CF" w:rsidRPr="00EA6C78" w:rsidRDefault="00F639CF" w:rsidP="00F639CF">
      <w:pPr>
        <w:tabs>
          <w:tab w:val="left" w:pos="540"/>
          <w:tab w:val="left" w:pos="900"/>
          <w:tab w:val="left" w:pos="1080"/>
          <w:tab w:val="left" w:pos="1440"/>
          <w:tab w:val="left" w:pos="1620"/>
          <w:tab w:val="left" w:pos="1800"/>
        </w:tabs>
        <w:spacing w:after="0"/>
        <w:ind w:firstLine="284"/>
        <w:jc w:val="both"/>
        <w:rPr>
          <w:rFonts w:ascii="Arial" w:hAnsi="Arial" w:cs="Arial"/>
        </w:rPr>
      </w:pPr>
      <w:r w:rsidRPr="00EA6C78">
        <w:rPr>
          <w:rFonts w:ascii="Arial" w:hAnsi="Arial" w:cs="Arial"/>
        </w:rPr>
        <w:t>8.4.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F639CF" w:rsidRPr="00EA6C78" w:rsidRDefault="00F639CF" w:rsidP="00F639CF">
      <w:pPr>
        <w:tabs>
          <w:tab w:val="left" w:pos="540"/>
          <w:tab w:val="left" w:pos="900"/>
          <w:tab w:val="left" w:pos="1080"/>
          <w:tab w:val="left" w:pos="1440"/>
          <w:tab w:val="left" w:pos="1620"/>
          <w:tab w:val="left" w:pos="1800"/>
        </w:tabs>
        <w:spacing w:after="0"/>
        <w:ind w:firstLine="284"/>
        <w:jc w:val="both"/>
        <w:rPr>
          <w:rFonts w:ascii="Arial" w:hAnsi="Arial" w:cs="Arial"/>
        </w:rPr>
      </w:pPr>
      <w:r w:rsidRPr="00EA6C78">
        <w:rPr>
          <w:rFonts w:ascii="Arial" w:hAnsi="Arial" w:cs="Arial"/>
        </w:rPr>
        <w:t>8.5. В случае неустранения указанных в акте недостатков, по истечении 10 календарных дней с момента получения претензии Подрядчиком, Заказчик</w:t>
      </w:r>
      <w:r w:rsidRPr="00EA6C78">
        <w:rPr>
          <w:rFonts w:ascii="Arial" w:hAnsi="Arial" w:cs="Arial"/>
          <w:b/>
        </w:rPr>
        <w:t xml:space="preserve"> </w:t>
      </w:r>
      <w:r w:rsidRPr="00EA6C78">
        <w:rPr>
          <w:rFonts w:ascii="Arial" w:hAnsi="Arial" w:cs="Arial"/>
        </w:rPr>
        <w:t>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w:t>
      </w:r>
    </w:p>
    <w:p w:rsidR="00F639CF" w:rsidRPr="00EA6C78" w:rsidRDefault="00F639CF" w:rsidP="00F639CF">
      <w:pPr>
        <w:widowControl w:val="0"/>
        <w:autoSpaceDE w:val="0"/>
        <w:autoSpaceDN w:val="0"/>
        <w:adjustRightInd w:val="0"/>
        <w:spacing w:after="0"/>
        <w:ind w:firstLine="284"/>
        <w:jc w:val="both"/>
        <w:outlineLvl w:val="0"/>
        <w:rPr>
          <w:rFonts w:ascii="Arial" w:hAnsi="Arial" w:cs="Arial"/>
          <w:bCs/>
        </w:rPr>
      </w:pPr>
    </w:p>
    <w:p w:rsidR="00F639CF" w:rsidRPr="00EA6C78" w:rsidRDefault="00F639CF" w:rsidP="00EA6C78">
      <w:pPr>
        <w:widowControl w:val="0"/>
        <w:autoSpaceDE w:val="0"/>
        <w:autoSpaceDN w:val="0"/>
        <w:adjustRightInd w:val="0"/>
        <w:spacing w:after="0"/>
        <w:ind w:firstLine="284"/>
        <w:jc w:val="center"/>
        <w:outlineLvl w:val="0"/>
        <w:rPr>
          <w:rFonts w:ascii="Arial" w:hAnsi="Arial" w:cs="Arial"/>
        </w:rPr>
      </w:pPr>
      <w:r w:rsidRPr="00EA6C78">
        <w:rPr>
          <w:rFonts w:ascii="Arial" w:hAnsi="Arial" w:cs="Arial"/>
          <w:b/>
          <w:bCs/>
        </w:rPr>
        <w:t>9. Порядок урегулирования споров</w:t>
      </w:r>
    </w:p>
    <w:p w:rsidR="00F639CF" w:rsidRPr="00EA6C78" w:rsidRDefault="00F639CF" w:rsidP="00F639CF">
      <w:pPr>
        <w:widowControl w:val="0"/>
        <w:autoSpaceDE w:val="0"/>
        <w:autoSpaceDN w:val="0"/>
        <w:adjustRightInd w:val="0"/>
        <w:spacing w:after="0"/>
        <w:ind w:firstLine="284"/>
        <w:jc w:val="both"/>
        <w:rPr>
          <w:rFonts w:ascii="Arial" w:hAnsi="Arial" w:cs="Arial"/>
        </w:rPr>
      </w:pPr>
      <w:r w:rsidRPr="00EA6C78">
        <w:rPr>
          <w:rFonts w:ascii="Arial" w:hAnsi="Arial" w:cs="Arial"/>
        </w:rPr>
        <w:t>9.1. Претензионный порядок досудебного урегулирования споров, вытекающих из Контракта, является для Сторон обязательным.</w:t>
      </w:r>
    </w:p>
    <w:p w:rsidR="00F639CF" w:rsidRPr="00EA6C78" w:rsidRDefault="00F639CF" w:rsidP="00F639CF">
      <w:pPr>
        <w:widowControl w:val="0"/>
        <w:autoSpaceDE w:val="0"/>
        <w:autoSpaceDN w:val="0"/>
        <w:adjustRightInd w:val="0"/>
        <w:spacing w:after="0"/>
        <w:ind w:firstLine="284"/>
        <w:jc w:val="both"/>
        <w:rPr>
          <w:rFonts w:ascii="Arial" w:hAnsi="Arial" w:cs="Arial"/>
        </w:rPr>
      </w:pPr>
      <w:r w:rsidRPr="00EA6C78">
        <w:rPr>
          <w:rFonts w:ascii="Arial" w:hAnsi="Arial" w:cs="Arial"/>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F639CF" w:rsidRPr="00EA6C78" w:rsidRDefault="00F639CF" w:rsidP="00F639CF">
      <w:pPr>
        <w:widowControl w:val="0"/>
        <w:autoSpaceDE w:val="0"/>
        <w:autoSpaceDN w:val="0"/>
        <w:adjustRightInd w:val="0"/>
        <w:spacing w:after="0"/>
        <w:ind w:firstLine="284"/>
        <w:jc w:val="both"/>
        <w:rPr>
          <w:rFonts w:ascii="Arial" w:hAnsi="Arial" w:cs="Arial"/>
        </w:rPr>
      </w:pPr>
      <w:r w:rsidRPr="00EA6C78">
        <w:rPr>
          <w:rFonts w:ascii="Arial" w:hAnsi="Arial" w:cs="Arial"/>
        </w:rPr>
        <w:t>9.3. Допускается направление Сторонами претензионных писем иными способами: по факсу и электронной почте, экспресс-почтой.</w:t>
      </w:r>
    </w:p>
    <w:p w:rsidR="00F639CF" w:rsidRPr="00EA6C78" w:rsidRDefault="00F639CF" w:rsidP="00F639CF">
      <w:pPr>
        <w:widowControl w:val="0"/>
        <w:autoSpaceDE w:val="0"/>
        <w:autoSpaceDN w:val="0"/>
        <w:adjustRightInd w:val="0"/>
        <w:spacing w:after="0"/>
        <w:ind w:firstLine="284"/>
        <w:jc w:val="both"/>
        <w:rPr>
          <w:rFonts w:ascii="Arial" w:hAnsi="Arial" w:cs="Arial"/>
        </w:rPr>
      </w:pPr>
      <w:r w:rsidRPr="00EA6C78">
        <w:rPr>
          <w:rFonts w:ascii="Arial" w:hAnsi="Arial" w:cs="Arial"/>
        </w:rPr>
        <w:t>9.4. Срок рассмотрения претензионного письма и направления ответа на него составляет 5 (пять) рабочих дней со дня получения последнего адресатом.</w:t>
      </w:r>
    </w:p>
    <w:p w:rsidR="00F639CF" w:rsidRPr="00EA6C78" w:rsidRDefault="00F639CF" w:rsidP="00F639CF">
      <w:pPr>
        <w:widowControl w:val="0"/>
        <w:autoSpaceDE w:val="0"/>
        <w:autoSpaceDN w:val="0"/>
        <w:adjustRightInd w:val="0"/>
        <w:spacing w:after="0"/>
        <w:ind w:firstLine="284"/>
        <w:jc w:val="both"/>
        <w:rPr>
          <w:rFonts w:ascii="Arial" w:hAnsi="Arial" w:cs="Arial"/>
        </w:rPr>
      </w:pPr>
      <w:r w:rsidRPr="00EA6C78">
        <w:rPr>
          <w:rFonts w:ascii="Arial" w:hAnsi="Arial" w:cs="Arial"/>
        </w:rPr>
        <w:t>9.5.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F639CF" w:rsidRPr="00EA6C78" w:rsidRDefault="00F639CF" w:rsidP="00F639CF">
      <w:pPr>
        <w:autoSpaceDE w:val="0"/>
        <w:autoSpaceDN w:val="0"/>
        <w:adjustRightInd w:val="0"/>
        <w:spacing w:after="0"/>
        <w:ind w:firstLine="284"/>
        <w:jc w:val="both"/>
        <w:rPr>
          <w:rFonts w:ascii="Arial" w:hAnsi="Arial" w:cs="Arial"/>
          <w:b/>
          <w:bCs/>
        </w:rPr>
      </w:pPr>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10. Прочие условия</w:t>
      </w:r>
    </w:p>
    <w:p w:rsidR="00F639CF" w:rsidRPr="00EA6C78" w:rsidRDefault="00F639CF" w:rsidP="00F639CF">
      <w:pPr>
        <w:pStyle w:val="ConsPlusNormal"/>
        <w:ind w:firstLine="284"/>
        <w:jc w:val="both"/>
        <w:rPr>
          <w:sz w:val="22"/>
          <w:szCs w:val="22"/>
        </w:rPr>
      </w:pPr>
      <w:r w:rsidRPr="00EA6C78">
        <w:rPr>
          <w:sz w:val="22"/>
          <w:szCs w:val="22"/>
        </w:rPr>
        <w:t>10.1.</w:t>
      </w:r>
      <w:r w:rsidRPr="00EA6C78">
        <w:rPr>
          <w:color w:val="000000"/>
          <w:sz w:val="22"/>
          <w:szCs w:val="22"/>
          <w:shd w:val="clear" w:color="auto" w:fill="FFFFFF"/>
        </w:rPr>
        <w:t xml:space="preserve"> </w:t>
      </w:r>
      <w:r w:rsidRPr="00EA6C78">
        <w:rPr>
          <w:sz w:val="22"/>
          <w:szCs w:val="22"/>
        </w:rPr>
        <w:t xml:space="preserve">В ходе исполнения Контракта Подрядчик вправе предоставить Заказчику обеспечение </w:t>
      </w:r>
      <w:r w:rsidRPr="00EA6C78">
        <w:rPr>
          <w:sz w:val="22"/>
          <w:szCs w:val="22"/>
        </w:rPr>
        <w:lastRenderedPageBreak/>
        <w:t>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639CF" w:rsidRPr="00EA6C78" w:rsidRDefault="00F639CF" w:rsidP="00F639CF">
      <w:pPr>
        <w:spacing w:after="0"/>
        <w:ind w:firstLine="284"/>
        <w:jc w:val="both"/>
        <w:rPr>
          <w:rFonts w:ascii="Arial" w:hAnsi="Arial" w:cs="Arial"/>
          <w:b/>
        </w:rPr>
      </w:pPr>
      <w:r w:rsidRPr="00EA6C78">
        <w:rPr>
          <w:rFonts w:ascii="Arial" w:hAnsi="Arial" w:cs="Arial"/>
          <w:color w:val="000000"/>
          <w:shd w:val="clear" w:color="auto" w:fill="FFFFFF"/>
        </w:rPr>
        <w:t xml:space="preserve">10.2. </w:t>
      </w:r>
      <w:r w:rsidRPr="00EA6C78">
        <w:rPr>
          <w:rFonts w:ascii="Arial" w:hAnsi="Arial" w:cs="Arial"/>
          <w:shd w:val="clear" w:color="auto" w:fill="FFFFFF"/>
        </w:rPr>
        <w:t>Возврат обеспечения исполнения Контракта осуществляется Заказчиком в течение 5 (пяти) рабочих дней со дня подписания последнего Акта приёмки выполненных работ.</w:t>
      </w:r>
    </w:p>
    <w:p w:rsidR="00F639CF" w:rsidRPr="00EA6C78" w:rsidRDefault="00F639CF" w:rsidP="00F639CF">
      <w:pPr>
        <w:autoSpaceDE w:val="0"/>
        <w:autoSpaceDN w:val="0"/>
        <w:adjustRightInd w:val="0"/>
        <w:spacing w:after="0"/>
        <w:ind w:firstLine="284"/>
        <w:jc w:val="both"/>
        <w:rPr>
          <w:rFonts w:ascii="Arial" w:hAnsi="Arial" w:cs="Arial"/>
        </w:rPr>
      </w:pPr>
      <w:r w:rsidRPr="00EA6C78">
        <w:rPr>
          <w:rFonts w:ascii="Arial" w:hAnsi="Arial" w:cs="Arial"/>
        </w:rPr>
        <w:t>10.3.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F639CF" w:rsidRPr="00EA6C78" w:rsidRDefault="00F639CF" w:rsidP="00F639CF">
      <w:pPr>
        <w:autoSpaceDE w:val="0"/>
        <w:autoSpaceDN w:val="0"/>
        <w:adjustRightInd w:val="0"/>
        <w:spacing w:after="0"/>
        <w:ind w:firstLine="284"/>
        <w:jc w:val="both"/>
        <w:rPr>
          <w:rFonts w:ascii="Arial" w:hAnsi="Arial" w:cs="Arial"/>
        </w:rPr>
      </w:pPr>
      <w:r w:rsidRPr="00EA6C78">
        <w:rPr>
          <w:rFonts w:ascii="Arial" w:hAnsi="Arial" w:cs="Arial"/>
        </w:rPr>
        <w:t>10.4. Во всем остальном, что не предусмотрено настоящим Контрактом, применяются нормы законодательства Российской Федерации.</w:t>
      </w:r>
    </w:p>
    <w:p w:rsidR="00F639CF" w:rsidRPr="00EA6C78" w:rsidRDefault="00F639CF" w:rsidP="00F639CF">
      <w:pPr>
        <w:autoSpaceDE w:val="0"/>
        <w:autoSpaceDN w:val="0"/>
        <w:adjustRightInd w:val="0"/>
        <w:spacing w:after="0"/>
        <w:ind w:firstLine="284"/>
        <w:jc w:val="both"/>
        <w:rPr>
          <w:rFonts w:ascii="Arial" w:hAnsi="Arial" w:cs="Arial"/>
        </w:rPr>
      </w:pPr>
      <w:r w:rsidRPr="00EA6C78">
        <w:rPr>
          <w:rFonts w:ascii="Arial" w:hAnsi="Arial" w:cs="Arial"/>
        </w:rPr>
        <w:t>10.5. Настоящий Контракт составлен в двух экземплярах, имеющих одинаковую юридическую силу, по одному для каждой из сторон.</w:t>
      </w:r>
    </w:p>
    <w:p w:rsidR="00F639CF" w:rsidRPr="00EA6C78" w:rsidRDefault="00F639CF" w:rsidP="00F639CF">
      <w:pPr>
        <w:autoSpaceDE w:val="0"/>
        <w:autoSpaceDN w:val="0"/>
        <w:adjustRightInd w:val="0"/>
        <w:spacing w:after="0"/>
        <w:ind w:firstLine="284"/>
        <w:jc w:val="both"/>
        <w:rPr>
          <w:rFonts w:ascii="Arial" w:hAnsi="Arial" w:cs="Arial"/>
        </w:rPr>
      </w:pPr>
      <w:r w:rsidRPr="00EA6C78">
        <w:rPr>
          <w:rFonts w:ascii="Arial" w:hAnsi="Arial" w:cs="Arial"/>
          <w:bCs/>
        </w:rPr>
        <w:t xml:space="preserve">10.6. </w:t>
      </w:r>
      <w:r w:rsidRPr="00EA6C78">
        <w:rPr>
          <w:rFonts w:ascii="Arial" w:hAnsi="Arial" w:cs="Arial"/>
        </w:rPr>
        <w:t>Указанное в настоящем Контракте приложение является его неотъемлемой частью.</w:t>
      </w:r>
    </w:p>
    <w:p w:rsidR="00F639CF" w:rsidRPr="00EA6C78" w:rsidRDefault="00F639CF" w:rsidP="00F639CF">
      <w:pPr>
        <w:spacing w:after="0"/>
        <w:ind w:firstLine="284"/>
        <w:jc w:val="both"/>
        <w:rPr>
          <w:rFonts w:ascii="Arial" w:hAnsi="Arial" w:cs="Arial"/>
          <w:bCs/>
        </w:rPr>
      </w:pPr>
    </w:p>
    <w:p w:rsidR="00F639CF" w:rsidRPr="00EA6C78" w:rsidRDefault="00F639CF" w:rsidP="00F639CF">
      <w:pPr>
        <w:spacing w:after="0"/>
        <w:ind w:firstLine="284"/>
        <w:jc w:val="both"/>
        <w:rPr>
          <w:rFonts w:ascii="Arial" w:hAnsi="Arial" w:cs="Arial"/>
        </w:rPr>
      </w:pPr>
      <w:r w:rsidRPr="00EA6C78">
        <w:rPr>
          <w:rFonts w:ascii="Arial" w:hAnsi="Arial" w:cs="Arial"/>
          <w:bCs/>
        </w:rPr>
        <w:t xml:space="preserve">Приложение: </w:t>
      </w:r>
      <w:r w:rsidRPr="00EA6C78">
        <w:rPr>
          <w:rFonts w:ascii="Arial" w:hAnsi="Arial" w:cs="Arial"/>
          <w:b/>
        </w:rPr>
        <w:t xml:space="preserve"> «</w:t>
      </w:r>
      <w:r w:rsidRPr="00EA6C78">
        <w:rPr>
          <w:rFonts w:ascii="Arial" w:hAnsi="Arial" w:cs="Arial"/>
        </w:rPr>
        <w:t xml:space="preserve">Техническое задание на выполнение работ по ремонту </w:t>
      </w:r>
      <w:r w:rsidRPr="00EA6C78">
        <w:rPr>
          <w:rFonts w:ascii="Arial" w:hAnsi="Arial" w:cs="Arial"/>
          <w:color w:val="000000"/>
        </w:rPr>
        <w:t>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r w:rsidRPr="00EA6C78">
        <w:rPr>
          <w:rFonts w:ascii="Arial" w:hAnsi="Arial" w:cs="Arial"/>
        </w:rPr>
        <w:t>».</w:t>
      </w:r>
    </w:p>
    <w:p w:rsidR="00F639CF" w:rsidRPr="00EA6C78" w:rsidRDefault="00F639CF" w:rsidP="00F639CF">
      <w:pPr>
        <w:autoSpaceDE w:val="0"/>
        <w:autoSpaceDN w:val="0"/>
        <w:adjustRightInd w:val="0"/>
        <w:spacing w:after="0"/>
        <w:ind w:firstLine="284"/>
        <w:jc w:val="both"/>
        <w:rPr>
          <w:rFonts w:ascii="Arial" w:hAnsi="Arial" w:cs="Arial"/>
          <w:bCs/>
        </w:rPr>
      </w:pPr>
    </w:p>
    <w:p w:rsidR="00F639CF" w:rsidRPr="00EA6C78" w:rsidRDefault="00F639CF" w:rsidP="00F639CF">
      <w:pPr>
        <w:autoSpaceDE w:val="0"/>
        <w:autoSpaceDN w:val="0"/>
        <w:adjustRightInd w:val="0"/>
        <w:spacing w:after="0"/>
        <w:ind w:firstLine="284"/>
        <w:jc w:val="both"/>
        <w:rPr>
          <w:rFonts w:ascii="Arial" w:hAnsi="Arial" w:cs="Arial"/>
          <w:bCs/>
        </w:rPr>
      </w:pPr>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11. Юридические адреса и банковские реквизиты сторон</w:t>
      </w:r>
    </w:p>
    <w:p w:rsidR="00F639CF" w:rsidRPr="00EA6C78" w:rsidRDefault="00F639CF" w:rsidP="00EA6C78">
      <w:pPr>
        <w:autoSpaceDE w:val="0"/>
        <w:autoSpaceDN w:val="0"/>
        <w:adjustRightInd w:val="0"/>
        <w:spacing w:after="0"/>
        <w:ind w:firstLine="284"/>
        <w:jc w:val="center"/>
        <w:rPr>
          <w:rFonts w:ascii="Arial" w:hAnsi="Arial" w:cs="Arial"/>
          <w:b/>
          <w:bCs/>
        </w:rPr>
      </w:pPr>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Заказчик:</w:t>
      </w:r>
    </w:p>
    <w:p w:rsidR="00F639CF" w:rsidRPr="00EA6C78" w:rsidRDefault="00F639CF" w:rsidP="00EA6C78">
      <w:pPr>
        <w:autoSpaceDE w:val="0"/>
        <w:autoSpaceDN w:val="0"/>
        <w:adjustRightInd w:val="0"/>
        <w:spacing w:after="0"/>
        <w:ind w:firstLine="284"/>
        <w:jc w:val="center"/>
        <w:rPr>
          <w:rFonts w:ascii="Arial" w:hAnsi="Arial" w:cs="Arial"/>
        </w:rPr>
      </w:pPr>
      <w:r w:rsidRPr="00EA6C7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9CF" w:rsidRPr="00EA6C78" w:rsidRDefault="00F639CF" w:rsidP="00EA6C78">
      <w:pPr>
        <w:autoSpaceDE w:val="0"/>
        <w:autoSpaceDN w:val="0"/>
        <w:adjustRightInd w:val="0"/>
        <w:spacing w:after="0"/>
        <w:ind w:firstLine="284"/>
        <w:jc w:val="center"/>
        <w:rPr>
          <w:rFonts w:ascii="Arial" w:hAnsi="Arial" w:cs="Arial"/>
          <w:b/>
          <w:bCs/>
        </w:rPr>
      </w:pPr>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Подрядчик:</w:t>
      </w:r>
    </w:p>
    <w:p w:rsidR="00F639CF" w:rsidRPr="00EA6C78" w:rsidRDefault="00F639CF" w:rsidP="00EA6C78">
      <w:pPr>
        <w:autoSpaceDE w:val="0"/>
        <w:autoSpaceDN w:val="0"/>
        <w:adjustRightInd w:val="0"/>
        <w:spacing w:after="0"/>
        <w:ind w:firstLine="284"/>
        <w:jc w:val="center"/>
        <w:rPr>
          <w:rFonts w:ascii="TimesNewRomanPSMT" w:hAnsi="TimesNewRomanPSMT" w:cs="TimesNewRomanPSMT"/>
        </w:rPr>
      </w:pPr>
      <w:r w:rsidRPr="00EA6C78">
        <w:rPr>
          <w:rFonts w:ascii="Arial" w:hAnsi="Arial" w:cs="Arial"/>
        </w:rPr>
        <w:t>________________________________________________________________________________</w:t>
      </w:r>
      <w:r w:rsidRPr="00EA6C78">
        <w:rPr>
          <w:rFonts w:ascii="TimesNewRomanPSMT" w:hAnsi="TimesNewRomanPSMT" w:cs="TimesNewRomanPSMT"/>
        </w:rPr>
        <w:t>________________________________________________________________________________________________________________________________________________________________________________________________________</w:t>
      </w:r>
    </w:p>
    <w:p w:rsidR="00F639CF" w:rsidRDefault="00F639CF" w:rsidP="00F639CF">
      <w:pPr>
        <w:autoSpaceDE w:val="0"/>
        <w:autoSpaceDN w:val="0"/>
        <w:adjustRightInd w:val="0"/>
        <w:spacing w:after="0"/>
        <w:ind w:firstLine="284"/>
        <w:jc w:val="both"/>
        <w:rPr>
          <w:rFonts w:ascii="TimesNewRomanPSMT" w:hAnsi="TimesNewRomanPSMT" w:cs="TimesNewRomanPSMT"/>
        </w:rPr>
        <w:sectPr w:rsidR="00F639CF" w:rsidSect="00F639CF">
          <w:pgSz w:w="11906" w:h="16838"/>
          <w:pgMar w:top="284" w:right="566" w:bottom="709" w:left="1560" w:header="709" w:footer="709" w:gutter="0"/>
          <w:cols w:space="708"/>
          <w:docGrid w:linePitch="360"/>
        </w:sectPr>
      </w:pPr>
    </w:p>
    <w:p w:rsidR="00F639CF" w:rsidRPr="00EA6C78" w:rsidRDefault="00F639CF" w:rsidP="00EA6C78">
      <w:pPr>
        <w:autoSpaceDE w:val="0"/>
        <w:autoSpaceDN w:val="0"/>
        <w:adjustRightInd w:val="0"/>
        <w:spacing w:after="0"/>
        <w:ind w:left="2832" w:firstLine="284"/>
        <w:jc w:val="right"/>
        <w:rPr>
          <w:rFonts w:ascii="Arial" w:hAnsi="Arial" w:cs="Arial"/>
          <w:sz w:val="18"/>
          <w:szCs w:val="18"/>
        </w:rPr>
      </w:pPr>
      <w:r w:rsidRPr="00EA6C78">
        <w:rPr>
          <w:rFonts w:ascii="Arial" w:hAnsi="Arial" w:cs="Arial"/>
          <w:sz w:val="18"/>
          <w:szCs w:val="18"/>
        </w:rPr>
        <w:lastRenderedPageBreak/>
        <w:t xml:space="preserve">    Приложение  к муниципальному контракту</w:t>
      </w:r>
      <w:r w:rsidRPr="00EA6C78">
        <w:rPr>
          <w:rFonts w:ascii="Arial" w:hAnsi="Arial" w:cs="Arial"/>
          <w:bCs/>
          <w:color w:val="000000"/>
          <w:sz w:val="18"/>
          <w:szCs w:val="18"/>
        </w:rPr>
        <w:t xml:space="preserve"> </w:t>
      </w:r>
      <w:r w:rsidRPr="00EA6C78">
        <w:rPr>
          <w:rFonts w:ascii="Arial" w:hAnsi="Arial" w:cs="Arial"/>
          <w:sz w:val="18"/>
          <w:szCs w:val="18"/>
        </w:rPr>
        <w:t xml:space="preserve">на выполнение работ </w:t>
      </w:r>
    </w:p>
    <w:p w:rsidR="00F639CF" w:rsidRPr="00EA6C78" w:rsidRDefault="00F639CF" w:rsidP="00EA6C78">
      <w:pPr>
        <w:autoSpaceDE w:val="0"/>
        <w:autoSpaceDN w:val="0"/>
        <w:adjustRightInd w:val="0"/>
        <w:spacing w:after="0"/>
        <w:ind w:left="2832" w:firstLine="284"/>
        <w:jc w:val="right"/>
        <w:rPr>
          <w:rFonts w:ascii="Arial" w:hAnsi="Arial" w:cs="Arial"/>
          <w:color w:val="000000"/>
          <w:sz w:val="18"/>
          <w:szCs w:val="18"/>
        </w:rPr>
      </w:pPr>
      <w:r w:rsidRPr="00EA6C78">
        <w:rPr>
          <w:rFonts w:ascii="Arial" w:hAnsi="Arial" w:cs="Arial"/>
          <w:sz w:val="18"/>
          <w:szCs w:val="18"/>
        </w:rPr>
        <w:t xml:space="preserve">       по ремонту </w:t>
      </w:r>
      <w:r w:rsidRPr="00EA6C78">
        <w:rPr>
          <w:rFonts w:ascii="Arial" w:hAnsi="Arial" w:cs="Arial"/>
          <w:color w:val="000000"/>
          <w:sz w:val="18"/>
          <w:szCs w:val="18"/>
        </w:rPr>
        <w:t xml:space="preserve">улицы Югова (от пересечения с проспектом </w:t>
      </w:r>
    </w:p>
    <w:p w:rsidR="00F639CF" w:rsidRPr="00EA6C78" w:rsidRDefault="00F639CF" w:rsidP="00EA6C78">
      <w:pPr>
        <w:autoSpaceDE w:val="0"/>
        <w:autoSpaceDN w:val="0"/>
        <w:adjustRightInd w:val="0"/>
        <w:spacing w:after="0"/>
        <w:ind w:left="2832" w:firstLine="284"/>
        <w:jc w:val="right"/>
        <w:rPr>
          <w:rFonts w:ascii="Arial" w:hAnsi="Arial" w:cs="Arial"/>
          <w:b/>
          <w:sz w:val="18"/>
          <w:szCs w:val="18"/>
        </w:rPr>
      </w:pPr>
      <w:r w:rsidRPr="00EA6C78">
        <w:rPr>
          <w:rFonts w:ascii="Arial" w:hAnsi="Arial" w:cs="Arial"/>
          <w:color w:val="000000"/>
          <w:sz w:val="18"/>
          <w:szCs w:val="18"/>
        </w:rPr>
        <w:t xml:space="preserve">   Конституции до пересечения с ул. Гастелло) и благоустройство прилегающей территории в г. Куртамыше Курганской области</w:t>
      </w:r>
    </w:p>
    <w:p w:rsidR="00F639CF" w:rsidRPr="00EA6C78" w:rsidRDefault="00F639CF" w:rsidP="00F639CF">
      <w:pPr>
        <w:spacing w:after="0"/>
        <w:ind w:firstLine="284"/>
        <w:jc w:val="both"/>
        <w:rPr>
          <w:rFonts w:ascii="Arial" w:hAnsi="Arial" w:cs="Arial"/>
          <w:b/>
        </w:rPr>
      </w:pPr>
    </w:p>
    <w:p w:rsidR="00F639CF" w:rsidRPr="00EA6C78" w:rsidRDefault="00F639CF" w:rsidP="00F639CF">
      <w:pPr>
        <w:spacing w:after="0"/>
        <w:ind w:firstLine="284"/>
        <w:jc w:val="both"/>
        <w:rPr>
          <w:rFonts w:ascii="Arial" w:hAnsi="Arial" w:cs="Arial"/>
        </w:rPr>
      </w:pPr>
      <w:r w:rsidRPr="00EA6C78">
        <w:rPr>
          <w:rFonts w:ascii="Arial" w:hAnsi="Arial" w:cs="Arial"/>
          <w:b/>
        </w:rPr>
        <w:t xml:space="preserve">Техническое задание на выполнение работ по ремонту </w:t>
      </w:r>
      <w:r w:rsidRPr="00EA6C78">
        <w:rPr>
          <w:rFonts w:ascii="Arial" w:hAnsi="Arial" w:cs="Arial"/>
          <w:b/>
          <w:color w:val="000000"/>
        </w:rPr>
        <w:t>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w:t>
      </w:r>
    </w:p>
    <w:p w:rsidR="00F639CF" w:rsidRPr="00EA6C78" w:rsidRDefault="00F639CF" w:rsidP="00F639CF">
      <w:pPr>
        <w:spacing w:after="0"/>
        <w:ind w:firstLine="284"/>
        <w:jc w:val="both"/>
        <w:rPr>
          <w:rFonts w:ascii="Arial" w:hAnsi="Arial" w:cs="Arial"/>
          <w:b/>
        </w:rPr>
      </w:pPr>
    </w:p>
    <w:p w:rsidR="00F639CF" w:rsidRPr="00EA6C78" w:rsidRDefault="00F639CF" w:rsidP="00F639CF">
      <w:pPr>
        <w:spacing w:after="0"/>
        <w:ind w:firstLine="284"/>
        <w:jc w:val="both"/>
        <w:rPr>
          <w:rFonts w:ascii="Arial" w:hAnsi="Arial" w:cs="Arial"/>
          <w:color w:val="000000"/>
        </w:rPr>
      </w:pPr>
      <w:r w:rsidRPr="00EA6C78">
        <w:rPr>
          <w:rStyle w:val="FontStyle15"/>
          <w:sz w:val="22"/>
          <w:szCs w:val="22"/>
        </w:rPr>
        <w:t>Подрядчику подлежит, в соответствии с проектно-сметной документацией, с использованием материалов подрядчика, выполнить</w:t>
      </w:r>
      <w:r w:rsidRPr="00EA6C78">
        <w:rPr>
          <w:rFonts w:ascii="Arial" w:hAnsi="Arial" w:cs="Arial"/>
        </w:rPr>
        <w:t xml:space="preserve"> работы по ремонту </w:t>
      </w:r>
      <w:r w:rsidRPr="00EA6C78">
        <w:rPr>
          <w:rFonts w:ascii="Arial" w:hAnsi="Arial" w:cs="Arial"/>
          <w:color w:val="000000"/>
        </w:rPr>
        <w:t xml:space="preserve">улицы Югова (от пересечения с проспектом Конституции до пересечения с ул. Гастелло) и благоустройство прилегающей территории в г. Куртамыше Курганской области: </w:t>
      </w:r>
    </w:p>
    <w:p w:rsidR="00F639CF" w:rsidRPr="00EA6C78" w:rsidRDefault="00F639CF" w:rsidP="00F639CF">
      <w:pPr>
        <w:spacing w:after="0"/>
        <w:ind w:firstLine="284"/>
        <w:jc w:val="both"/>
        <w:rPr>
          <w:rFonts w:ascii="Arial" w:hAnsi="Arial" w:cs="Arial"/>
        </w:rPr>
      </w:pPr>
      <w:r w:rsidRPr="00EA6C78">
        <w:rPr>
          <w:rFonts w:ascii="Arial" w:hAnsi="Arial" w:cs="Arial"/>
          <w:color w:val="000000"/>
        </w:rPr>
        <w:t xml:space="preserve">- </w:t>
      </w:r>
      <w:r w:rsidRPr="00EA6C78">
        <w:rPr>
          <w:rFonts w:ascii="Arial" w:hAnsi="Arial" w:cs="Arial"/>
        </w:rPr>
        <w:t xml:space="preserve">ремонт верхнего слоя дорожной одежды с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из горячего плотного мелкозернистого асфальтобетона Тип Б марки </w:t>
      </w:r>
      <w:r w:rsidRPr="00EA6C78">
        <w:rPr>
          <w:rFonts w:ascii="Arial" w:hAnsi="Arial" w:cs="Arial"/>
          <w:lang w:val="en-US"/>
        </w:rPr>
        <w:t>II</w:t>
      </w:r>
      <w:r w:rsidRPr="00EA6C78">
        <w:rPr>
          <w:rFonts w:ascii="Arial" w:hAnsi="Arial" w:cs="Arial"/>
        </w:rPr>
        <w:t>. Перед укладкой верхнего слоя покрытия выполнить ямочный ремонт из горячей крупнозернистой  асфальтобето</w:t>
      </w:r>
      <w:r w:rsidRPr="00EA6C78">
        <w:rPr>
          <w:rFonts w:ascii="Arial" w:hAnsi="Arial" w:cs="Arial"/>
        </w:rPr>
        <w:t>н</w:t>
      </w:r>
      <w:r w:rsidRPr="00EA6C78">
        <w:rPr>
          <w:rFonts w:ascii="Arial" w:hAnsi="Arial" w:cs="Arial"/>
        </w:rPr>
        <w:t xml:space="preserve">ной смеси  марки </w:t>
      </w:r>
      <w:r w:rsidRPr="00EA6C78">
        <w:rPr>
          <w:rFonts w:ascii="Arial" w:hAnsi="Arial" w:cs="Arial"/>
          <w:lang w:val="en-US"/>
        </w:rPr>
        <w:t>II</w:t>
      </w:r>
      <w:r w:rsidRPr="00EA6C78">
        <w:rPr>
          <w:rFonts w:ascii="Arial" w:hAnsi="Arial" w:cs="Arial"/>
        </w:rPr>
        <w:t xml:space="preserve">. Старое асфальтовое покрытие очистить от пыли и грязи и уложить слой нового асфальтобетонного покрытия  Н = </w:t>
      </w:r>
      <w:smartTag w:uri="urn:schemas-microsoft-com:office:smarttags" w:element="metricconverter">
        <w:smartTagPr>
          <w:attr w:name="ProductID" w:val="0,05 м"/>
        </w:smartTagP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w:t>
        </w:r>
      </w:smartTag>
      <w:r w:rsidRPr="00EA6C78">
        <w:rPr>
          <w:rFonts w:ascii="Arial" w:hAnsi="Arial" w:cs="Arial"/>
        </w:rPr>
        <w:t xml:space="preserve"> с предварительным розливом битума 0,7 л/м</w:t>
      </w:r>
      <w:r w:rsidRPr="00EA6C78">
        <w:rPr>
          <w:rFonts w:ascii="Arial" w:hAnsi="Arial" w:cs="Arial"/>
          <w:vertAlign w:val="superscript"/>
        </w:rPr>
        <w:t>2</w:t>
      </w:r>
      <w:r w:rsidRPr="00EA6C78">
        <w:rPr>
          <w:rFonts w:ascii="Arial" w:hAnsi="Arial" w:cs="Arial"/>
        </w:rPr>
        <w:t xml:space="preserve"> по существующему покрытию.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устройство переходно-скоростных полос на пересечении с проспектом Конституции;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устройство заездного кармана на ПК1+53.45 с северной стороны ул. Югова у территории школы;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устройство тротуара вдоль ограждения территории школы шириной  3 – </w:t>
      </w:r>
      <w:smartTag w:uri="urn:schemas-microsoft-com:office:smarttags" w:element="metricconverter">
        <w:smartTagPr>
          <w:attr w:name="ProductID" w:val="3,5 м"/>
        </w:smartTagPr>
        <w:r w:rsidRPr="00EA6C78">
          <w:rPr>
            <w:rFonts w:ascii="Arial" w:hAnsi="Arial" w:cs="Arial"/>
          </w:rPr>
          <w:t>3,5 м</w:t>
        </w:r>
      </w:smartTag>
      <w:r w:rsidRPr="00EA6C78">
        <w:rPr>
          <w:rFonts w:ascii="Arial" w:hAnsi="Arial" w:cs="Arial"/>
        </w:rPr>
        <w:t xml:space="preserve">., ограниченного бортовым камнем со стороны улицы;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устройство парковки для кратковременного пребывания легковых автомашин и устройство парковки у магазина, а также устройство тротуара шириной </w:t>
      </w:r>
      <w:smartTag w:uri="urn:schemas-microsoft-com:office:smarttags" w:element="metricconverter">
        <w:smartTagPr>
          <w:attr w:name="ProductID" w:val="1,5 м"/>
        </w:smartTagPr>
        <w:smartTag w:uri="urn:schemas-microsoft-com:office:smarttags" w:element="metricconverter">
          <w:smartTagPr>
            <w:attr w:name="ProductID" w:val="1,5 м"/>
          </w:smartTagPr>
          <w:r w:rsidRPr="00EA6C78">
            <w:rPr>
              <w:rFonts w:ascii="Arial" w:hAnsi="Arial" w:cs="Arial"/>
            </w:rPr>
            <w:t>1,5 м</w:t>
          </w:r>
        </w:smartTag>
        <w:r w:rsidRPr="00EA6C78">
          <w:rPr>
            <w:rFonts w:ascii="Arial" w:hAnsi="Arial" w:cs="Arial"/>
          </w:rPr>
          <w:t>.</w:t>
        </w:r>
      </w:smartTag>
      <w:r w:rsidRPr="00EA6C78">
        <w:rPr>
          <w:rFonts w:ascii="Arial" w:hAnsi="Arial" w:cs="Arial"/>
        </w:rPr>
        <w:t xml:space="preserve"> до остановки на проспекте Конституции;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устройство искусственных сооружений - водоотводного лотка Л7-8  (5970х1160х680)  серия 3.003.1-2/87 выпуск 1. В месте пересечения с проездами и тротуаром лоток перекрывается бетонными плитами П8-8/2 (1490х1160х100) серия 3.003.1-2/87 выпуск 2. Искусственные сооружения на пересечении с ул. Югова выполняются  капитального типа под нагрузку А-11 и НК-80 в соответствии с требованиями  СНиП 2.05.03-84;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обустройство дороги: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а) установку 39 дорожных знака и 26 металлических стоек с бетонными блоками в основании в том числе: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предупреждающие: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1.17 «Искусственная неровность» – 2 знака, 2 стойки (СКМ 2.40),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1.23 «Дети» – 2 знака на щите со световозвращающей плёнкой желто-зелёного цвета, 1 стойка (СКМ 2.40). Один знак устанавливается на стойку - СКМ 3.40, совместно со знаком 2.1 «Главная дорога»; </w:t>
      </w:r>
    </w:p>
    <w:p w:rsidR="00F639CF" w:rsidRPr="00EA6C78" w:rsidRDefault="00F639CF" w:rsidP="00F639CF">
      <w:pPr>
        <w:spacing w:after="0"/>
        <w:ind w:firstLine="284"/>
        <w:jc w:val="both"/>
        <w:rPr>
          <w:rFonts w:ascii="Arial" w:hAnsi="Arial" w:cs="Arial"/>
          <w:b/>
        </w:rPr>
      </w:pPr>
      <w:r w:rsidRPr="00EA6C78">
        <w:rPr>
          <w:rFonts w:ascii="Arial" w:hAnsi="Arial" w:cs="Arial"/>
        </w:rPr>
        <w:t>- приоритета:</w:t>
      </w:r>
      <w:r w:rsidRPr="00EA6C78">
        <w:rPr>
          <w:rFonts w:ascii="Arial" w:hAnsi="Arial" w:cs="Arial"/>
          <w:b/>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2.1</w:t>
      </w:r>
      <w:r w:rsidRPr="00EA6C78">
        <w:rPr>
          <w:rFonts w:ascii="Arial" w:hAnsi="Arial" w:cs="Arial"/>
          <w:color w:val="2D2D2D"/>
        </w:rPr>
        <w:t xml:space="preserve"> «Главная дорога»</w:t>
      </w:r>
      <w:r w:rsidRPr="00EA6C78">
        <w:rPr>
          <w:rFonts w:ascii="Arial" w:hAnsi="Arial" w:cs="Arial"/>
        </w:rPr>
        <w:t xml:space="preserve"> – 6 знаков, 6 стоек (1 стойка - СКМ 3.40, 5 стоек - СКМ 1.30), 2.2 «</w:t>
      </w:r>
      <w:r w:rsidRPr="00EA6C78">
        <w:rPr>
          <w:rFonts w:ascii="Arial" w:hAnsi="Arial" w:cs="Arial"/>
          <w:color w:val="2D2D2D"/>
        </w:rPr>
        <w:t>Конец главной дороги»</w:t>
      </w:r>
      <w:r w:rsidRPr="00EA6C78">
        <w:rPr>
          <w:rFonts w:ascii="Arial" w:hAnsi="Arial" w:cs="Arial"/>
        </w:rPr>
        <w:t xml:space="preserve"> – 1 знак, 1 стойка (СКМ 2.40), </w:t>
      </w:r>
    </w:p>
    <w:p w:rsidR="00F639CF" w:rsidRPr="00EA6C78" w:rsidRDefault="00F639CF" w:rsidP="00F639CF">
      <w:pPr>
        <w:spacing w:after="0"/>
        <w:ind w:firstLine="284"/>
        <w:jc w:val="both"/>
        <w:rPr>
          <w:rFonts w:ascii="Arial" w:hAnsi="Arial" w:cs="Arial"/>
        </w:rPr>
      </w:pPr>
      <w:r w:rsidRPr="00EA6C78">
        <w:rPr>
          <w:rFonts w:ascii="Arial" w:hAnsi="Arial" w:cs="Arial"/>
        </w:rPr>
        <w:t>2.4 «Уступите дорогу» – 5 знаков, 4 стойки (3 стойки - СКМ 1.30, 1 стойка - СКМ 2.40). Один знак устанавливается на стойку – СКМ 2.40, совместно со знаком 2.2 «</w:t>
      </w:r>
      <w:r w:rsidRPr="00EA6C78">
        <w:rPr>
          <w:rFonts w:ascii="Arial" w:hAnsi="Arial" w:cs="Arial"/>
          <w:color w:val="2D2D2D"/>
        </w:rPr>
        <w:t>Конец главной дороги»</w:t>
      </w:r>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запрещающие: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3.1 «Въезд запрещён» – 1 знак, 1 стойка (СКМ 1.30), </w:t>
      </w:r>
    </w:p>
    <w:p w:rsidR="00F639CF" w:rsidRPr="00EA6C78" w:rsidRDefault="00F639CF" w:rsidP="00F639CF">
      <w:pPr>
        <w:spacing w:after="0"/>
        <w:ind w:firstLine="284"/>
        <w:jc w:val="both"/>
        <w:rPr>
          <w:rFonts w:ascii="Arial" w:hAnsi="Arial" w:cs="Arial"/>
        </w:rPr>
      </w:pPr>
      <w:r w:rsidRPr="00EA6C78">
        <w:rPr>
          <w:rFonts w:ascii="Arial" w:hAnsi="Arial" w:cs="Arial"/>
        </w:rPr>
        <w:t>3.24</w:t>
      </w:r>
      <w:r w:rsidRPr="00EA6C78">
        <w:rPr>
          <w:rFonts w:ascii="Arial" w:hAnsi="Arial" w:cs="Arial"/>
          <w:color w:val="2D2D2D"/>
        </w:rPr>
        <w:t xml:space="preserve"> «Ограничение максимальной скорости»</w:t>
      </w:r>
      <w:r w:rsidRPr="00EA6C78">
        <w:rPr>
          <w:rFonts w:ascii="Arial" w:hAnsi="Arial" w:cs="Arial"/>
        </w:rPr>
        <w:t xml:space="preserve"> – 4 знака, 2 стойки (СКМ 1.30), на которые устанавливаются знаки </w:t>
      </w:r>
      <w:r w:rsidRPr="00EA6C78">
        <w:rPr>
          <w:rFonts w:ascii="Arial" w:hAnsi="Arial" w:cs="Arial"/>
          <w:color w:val="2D2D2D"/>
        </w:rPr>
        <w:t>«Ограни</w:t>
      </w:r>
      <w:r w:rsidRPr="00EA6C78">
        <w:rPr>
          <w:rFonts w:ascii="Arial" w:hAnsi="Arial" w:cs="Arial"/>
          <w:b/>
          <w:color w:val="2D2D2D"/>
        </w:rPr>
        <w:t>че</w:t>
      </w:r>
      <w:r w:rsidRPr="00EA6C78">
        <w:rPr>
          <w:rFonts w:ascii="Arial" w:hAnsi="Arial" w:cs="Arial"/>
          <w:color w:val="2D2D2D"/>
        </w:rPr>
        <w:t>ние максимальной скорости» с цифрой - 40» и «Ограничение максимальной скорости» с цифрой - 10». Один знак «Ограничение максимальной скорости» с цифрой - 20» устанавливается на стойку -</w:t>
      </w:r>
      <w:r w:rsidRPr="00EA6C78">
        <w:rPr>
          <w:rFonts w:ascii="Arial" w:hAnsi="Arial" w:cs="Arial"/>
        </w:rPr>
        <w:t xml:space="preserve"> СКМ 2.40, совместно со знаками 1.17</w:t>
      </w:r>
      <w:r w:rsidRPr="00EA6C78">
        <w:rPr>
          <w:rFonts w:ascii="Arial" w:hAnsi="Arial" w:cs="Arial"/>
          <w:color w:val="2D2D2D"/>
        </w:rPr>
        <w:t xml:space="preserve"> «Искусственная неровность». Один знак «Ограничение максимальной скорости» </w:t>
      </w:r>
      <w:r w:rsidRPr="00EA6C78">
        <w:rPr>
          <w:rFonts w:ascii="Arial" w:hAnsi="Arial" w:cs="Arial"/>
          <w:color w:val="2D2D2D"/>
        </w:rPr>
        <w:lastRenderedPageBreak/>
        <w:t>с цифрой - 20» устанавливается на стойку -</w:t>
      </w:r>
      <w:r w:rsidRPr="00EA6C78">
        <w:rPr>
          <w:rFonts w:ascii="Arial" w:hAnsi="Arial" w:cs="Arial"/>
        </w:rPr>
        <w:t xml:space="preserve"> СКМ 2.40, совместно со знаком 1.17</w:t>
      </w:r>
      <w:r w:rsidRPr="00EA6C78">
        <w:rPr>
          <w:rFonts w:ascii="Arial" w:hAnsi="Arial" w:cs="Arial"/>
          <w:color w:val="2D2D2D"/>
        </w:rPr>
        <w:t xml:space="preserve"> «Искусственная неровность»</w:t>
      </w:r>
      <w:r w:rsidRPr="00EA6C78">
        <w:rPr>
          <w:rFonts w:ascii="Arial" w:hAnsi="Arial" w:cs="Arial"/>
        </w:rPr>
        <w:t xml:space="preserve">; </w:t>
      </w:r>
    </w:p>
    <w:p w:rsidR="00F639CF" w:rsidRPr="00EA6C78" w:rsidRDefault="00F639CF" w:rsidP="00F639CF">
      <w:pPr>
        <w:spacing w:after="0"/>
        <w:ind w:firstLine="284"/>
        <w:jc w:val="both"/>
        <w:rPr>
          <w:rFonts w:ascii="Arial" w:hAnsi="Arial" w:cs="Arial"/>
          <w:b/>
        </w:rPr>
      </w:pPr>
      <w:r w:rsidRPr="00EA6C78">
        <w:rPr>
          <w:rFonts w:ascii="Arial" w:hAnsi="Arial" w:cs="Arial"/>
        </w:rPr>
        <w:t>- предписывающие:</w:t>
      </w:r>
      <w:r w:rsidRPr="00EA6C78">
        <w:rPr>
          <w:rFonts w:ascii="Arial" w:hAnsi="Arial" w:cs="Arial"/>
          <w:b/>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4.1.2 «Движение направо» – 1 знак. Устанавливается на стойку - СКМ 2.40 совместно со знаком 2.4 «Уступите дорогу»; </w:t>
      </w:r>
    </w:p>
    <w:p w:rsidR="00F639CF" w:rsidRPr="00EA6C78" w:rsidRDefault="00F639CF" w:rsidP="00F639CF">
      <w:pPr>
        <w:spacing w:after="0"/>
        <w:ind w:firstLine="284"/>
        <w:jc w:val="both"/>
        <w:rPr>
          <w:rFonts w:ascii="Arial" w:hAnsi="Arial" w:cs="Arial"/>
          <w:b/>
        </w:rPr>
      </w:pPr>
      <w:r w:rsidRPr="00EA6C78">
        <w:rPr>
          <w:rFonts w:ascii="Arial" w:hAnsi="Arial" w:cs="Arial"/>
        </w:rPr>
        <w:t>-  знаки особых предписаний:</w:t>
      </w:r>
      <w:r w:rsidRPr="00EA6C78">
        <w:rPr>
          <w:rFonts w:ascii="Arial" w:hAnsi="Arial" w:cs="Arial"/>
          <w:b/>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5.15.3 «Начало полосы» – 1 знак, 1 стойка (СКМ 1.30),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5.15.5 «Конец полосы» - 1 знак, 1 стойка (СКМ 1.30), </w:t>
      </w:r>
    </w:p>
    <w:p w:rsidR="00F639CF" w:rsidRPr="00EA6C78" w:rsidRDefault="00F639CF" w:rsidP="00F639CF">
      <w:pPr>
        <w:spacing w:after="0"/>
        <w:ind w:firstLine="284"/>
        <w:jc w:val="both"/>
        <w:rPr>
          <w:rFonts w:ascii="Arial" w:hAnsi="Arial" w:cs="Arial"/>
        </w:rPr>
      </w:pPr>
      <w:r w:rsidRPr="00EA6C78">
        <w:rPr>
          <w:rFonts w:ascii="Arial" w:hAnsi="Arial" w:cs="Arial"/>
        </w:rPr>
        <w:t>5.16 «</w:t>
      </w:r>
      <w:r w:rsidRPr="00EA6C78">
        <w:rPr>
          <w:rFonts w:ascii="Arial" w:hAnsi="Arial" w:cs="Arial"/>
          <w:color w:val="2D2D2D"/>
        </w:rPr>
        <w:t>Место остановки автобуса и (или) троллейбуса»</w:t>
      </w:r>
      <w:r w:rsidRPr="00EA6C78">
        <w:rPr>
          <w:rFonts w:ascii="Arial" w:hAnsi="Arial" w:cs="Arial"/>
        </w:rPr>
        <w:t xml:space="preserve"> – 2 знака, 1 стойка (СКМ 2.30),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5.19.1 «Пешеходный переход» на щите со световозвращающей плёнкой желто-зелёного цвета – 2 знака, 2 стойки (СКМ 2.40),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5.19.2 «Пешеходный переход» на щите со световозвращающей плёнкой желто-зелёного цвета – 2 знака, с установкой на стойки СКМ 2.40 совместно со знаками 5.19.1 «Пешеходный переход»,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5.20 «Искусственная неровность» – 2 знака, 2 стойки (СКМ 1.30);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информационные: </w:t>
      </w:r>
    </w:p>
    <w:p w:rsidR="00F639CF" w:rsidRPr="00EA6C78" w:rsidRDefault="00F639CF" w:rsidP="00F639CF">
      <w:pPr>
        <w:spacing w:after="0"/>
        <w:ind w:firstLine="284"/>
        <w:jc w:val="both"/>
        <w:rPr>
          <w:rFonts w:ascii="Arial" w:hAnsi="Arial" w:cs="Arial"/>
        </w:rPr>
      </w:pPr>
      <w:r w:rsidRPr="00EA6C78">
        <w:rPr>
          <w:rFonts w:ascii="Arial" w:hAnsi="Arial" w:cs="Arial"/>
        </w:rPr>
        <w:t>6.4 «Место стоянки» – 2 знака, 2 стойки (СКМ 2.40);</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дополнительной информации: </w:t>
      </w:r>
    </w:p>
    <w:p w:rsidR="00F639CF" w:rsidRPr="00EA6C78" w:rsidRDefault="00F639CF" w:rsidP="00F639CF">
      <w:pPr>
        <w:spacing w:after="0"/>
        <w:ind w:firstLine="284"/>
        <w:jc w:val="both"/>
        <w:rPr>
          <w:rFonts w:ascii="Arial" w:hAnsi="Arial" w:cs="Arial"/>
          <w:color w:val="2D2D2D"/>
        </w:rPr>
      </w:pPr>
      <w:r w:rsidRPr="00EA6C78">
        <w:rPr>
          <w:rFonts w:ascii="Arial" w:hAnsi="Arial" w:cs="Arial"/>
          <w:color w:val="2D2D2D"/>
        </w:rPr>
        <w:t xml:space="preserve">8.2.1 «Зона действия» - 2 знака. </w:t>
      </w:r>
      <w:r w:rsidRPr="00EA6C78">
        <w:rPr>
          <w:rFonts w:ascii="Arial" w:hAnsi="Arial" w:cs="Arial"/>
        </w:rPr>
        <w:t>Один знак устанавливается на стойку - СКМ 2.40 совместно со знаком 1.23 «Дети». Один знак устанавливается на стойку - СКМ 3.40 совместно со знаком 1.23 «Дети».</w:t>
      </w:r>
    </w:p>
    <w:p w:rsidR="00F639CF" w:rsidRPr="00EA6C78" w:rsidRDefault="00F639CF" w:rsidP="00F639CF">
      <w:pPr>
        <w:spacing w:after="0"/>
        <w:ind w:firstLine="284"/>
        <w:jc w:val="both"/>
        <w:rPr>
          <w:rFonts w:ascii="Arial" w:hAnsi="Arial" w:cs="Arial"/>
        </w:rPr>
      </w:pPr>
      <w:r w:rsidRPr="00EA6C78">
        <w:rPr>
          <w:rFonts w:ascii="Arial" w:hAnsi="Arial" w:cs="Arial"/>
        </w:rPr>
        <w:t>8.6.5 «Способ постановки транспортного средства на стоянку» - 1 знак. Устанавливается на стойку - СКМ 2.40 совместно со знаком 6.4 «Место стоянки»,</w:t>
      </w:r>
    </w:p>
    <w:p w:rsidR="00F639CF" w:rsidRPr="00EA6C78" w:rsidRDefault="00F639CF" w:rsidP="00F639CF">
      <w:pPr>
        <w:spacing w:after="0"/>
        <w:ind w:firstLine="284"/>
        <w:jc w:val="both"/>
        <w:rPr>
          <w:rFonts w:ascii="Arial" w:hAnsi="Arial" w:cs="Arial"/>
        </w:rPr>
      </w:pPr>
      <w:r w:rsidRPr="00EA6C78">
        <w:rPr>
          <w:rFonts w:ascii="Arial" w:hAnsi="Arial" w:cs="Arial"/>
        </w:rPr>
        <w:t>8.7 «Стоянка с неработающим двигателем» – 2 знака. Устанавливаются на стойки - СКМ 2.40 совместно со знаками 6.4 «Место стоянки»,</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б) установку навесного ограждения тротуаров – 279 пм;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в) нанесение горизонтальной дорожной разметки: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1.1. Обозначение полос движения. Разделение транспортных потоков противоположных направлений – 118 пм,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1.5. Обозначение полос движения – 164 пм,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1.6. Обозначение приближения к сплошной линии продольной разметки – 94 пм, 1.8. Обозначение границы между полосой разгона или торможения и основной полосой проезжей части – 69 пм,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1.14.1. Обозначение пешеходного перехода при 6.00 = Р = 4.00 – </w:t>
      </w:r>
      <w:smartTag w:uri="urn:schemas-microsoft-com:office:smarttags" w:element="metricconverter">
        <w:smartTagPr>
          <w:attr w:name="ProductID" w:val="19,2 м2"/>
        </w:smartTagPr>
        <w:r w:rsidRPr="00EA6C78">
          <w:rPr>
            <w:rFonts w:ascii="Arial" w:hAnsi="Arial" w:cs="Arial"/>
          </w:rPr>
          <w:t>19,2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1.17. Обозначение остановок маршрутных транспортных средств - </w:t>
      </w:r>
      <w:smartTag w:uri="urn:schemas-microsoft-com:office:smarttags" w:element="metricconverter">
        <w:smartTagPr>
          <w:attr w:name="ProductID" w:val="2,7 м2"/>
        </w:smartTagPr>
        <w:r w:rsidRPr="00EA6C78">
          <w:rPr>
            <w:rFonts w:ascii="Arial" w:hAnsi="Arial" w:cs="Arial"/>
          </w:rPr>
          <w:t>2,7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1.18. Обозначение направлений движения по полосам – </w:t>
      </w:r>
      <w:smartTag w:uri="urn:schemas-microsoft-com:office:smarttags" w:element="metricconverter">
        <w:smartTagPr>
          <w:attr w:name="ProductID" w:val="4,6 м2"/>
        </w:smartTagPr>
        <w:r w:rsidRPr="00EA6C78">
          <w:rPr>
            <w:rFonts w:ascii="Arial" w:hAnsi="Arial" w:cs="Arial"/>
          </w:rPr>
          <w:t>4,6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1.25. Обозначение искусственной неровности, предназначенной для принудительного снижения скорости - </w:t>
      </w:r>
      <w:smartTag w:uri="urn:schemas-microsoft-com:office:smarttags" w:element="metricconverter">
        <w:smartTagPr>
          <w:attr w:name="ProductID" w:val="9.6 м2"/>
        </w:smartTagPr>
        <w:r w:rsidRPr="00EA6C78">
          <w:rPr>
            <w:rFonts w:ascii="Arial" w:hAnsi="Arial" w:cs="Arial"/>
          </w:rPr>
          <w:t>9.6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Конструкция дорожной одежды реконструируемого проезда выполняется по типу 1-05: очистка существующего асфальтобетонного покрытия от пыли и грязи -2320 м</w:t>
      </w:r>
      <w:r w:rsidRPr="00EA6C78">
        <w:rPr>
          <w:rFonts w:ascii="Arial" w:hAnsi="Arial" w:cs="Arial"/>
          <w:vertAlign w:val="superscript"/>
        </w:rPr>
        <w:t>2</w:t>
      </w:r>
      <w:r w:rsidRPr="00EA6C78">
        <w:rPr>
          <w:rFonts w:ascii="Arial" w:hAnsi="Arial" w:cs="Arial"/>
        </w:rPr>
        <w:t>, розлив битума по существующему асфальтобетонному покрытию 0,7 л/м</w:t>
      </w:r>
      <w:r w:rsidRPr="00EA6C78">
        <w:rPr>
          <w:rFonts w:ascii="Arial" w:hAnsi="Arial" w:cs="Arial"/>
          <w:vertAlign w:val="superscript"/>
        </w:rPr>
        <w:t>2</w:t>
      </w:r>
      <w:r w:rsidRPr="00EA6C78">
        <w:rPr>
          <w:rFonts w:ascii="Arial" w:hAnsi="Arial" w:cs="Arial"/>
        </w:rPr>
        <w:t xml:space="preserve"> - 2320 м</w:t>
      </w:r>
      <w:r w:rsidRPr="00EA6C78">
        <w:rPr>
          <w:rFonts w:ascii="Arial" w:hAnsi="Arial" w:cs="Arial"/>
          <w:vertAlign w:val="superscript"/>
        </w:rPr>
        <w:t>2</w:t>
      </w:r>
      <w:r w:rsidRPr="00EA6C78">
        <w:rPr>
          <w:rFonts w:ascii="Arial" w:hAnsi="Arial" w:cs="Arial"/>
        </w:rPr>
        <w:t>, заделка выбоин фракционированным щебнем с розливом битума 2.5 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350 м2"/>
        </w:smartTagPr>
        <w:r w:rsidRPr="00EA6C78">
          <w:rPr>
            <w:rFonts w:ascii="Arial" w:hAnsi="Arial" w:cs="Arial"/>
          </w:rPr>
          <w:t>350 м</w:t>
        </w:r>
        <w:r w:rsidRPr="00EA6C78">
          <w:rPr>
            <w:rFonts w:ascii="Arial" w:hAnsi="Arial" w:cs="Arial"/>
            <w:vertAlign w:val="superscript"/>
          </w:rPr>
          <w:t>2</w:t>
        </w:r>
      </w:smartTag>
      <w:r w:rsidRPr="00EA6C78">
        <w:rPr>
          <w:rFonts w:ascii="Arial" w:hAnsi="Arial" w:cs="Arial"/>
          <w:vertAlign w:val="superscript"/>
        </w:rPr>
        <w:t xml:space="preserve"> </w:t>
      </w:r>
      <w:r w:rsidRPr="00EA6C78">
        <w:rPr>
          <w:rFonts w:ascii="Arial" w:hAnsi="Arial" w:cs="Arial"/>
        </w:rPr>
        <w:t>(</w:t>
      </w:r>
      <w:smartTag w:uri="urn:schemas-microsoft-com:office:smarttags" w:element="metricconverter">
        <w:smartTagPr>
          <w:attr w:name="ProductID" w:val="53 м3"/>
        </w:smartTagPr>
        <w:r w:rsidRPr="00EA6C78">
          <w:rPr>
            <w:rFonts w:ascii="Arial" w:hAnsi="Arial" w:cs="Arial"/>
          </w:rPr>
          <w:t>53 м</w:t>
        </w:r>
        <w:r w:rsidRPr="00EA6C78">
          <w:rPr>
            <w:rFonts w:ascii="Arial" w:hAnsi="Arial" w:cs="Arial"/>
            <w:vertAlign w:val="superscript"/>
          </w:rPr>
          <w:t>3</w:t>
        </w:r>
      </w:smartTag>
      <w:r w:rsidRPr="00EA6C78">
        <w:rPr>
          <w:rFonts w:ascii="Arial" w:hAnsi="Arial" w:cs="Arial"/>
        </w:rPr>
        <w:t xml:space="preserve">), выравнивание выбоин горячей крупнозернистой  асфальтобетонной смесью  марки </w:t>
      </w:r>
      <w:r w:rsidRPr="00EA6C78">
        <w:rPr>
          <w:rFonts w:ascii="Arial" w:hAnsi="Arial" w:cs="Arial"/>
          <w:lang w:val="en-US"/>
        </w:rPr>
        <w:t>II</w:t>
      </w:r>
      <w:r w:rsidRPr="00EA6C78">
        <w:rPr>
          <w:rFonts w:ascii="Arial" w:hAnsi="Arial" w:cs="Arial"/>
        </w:rPr>
        <w:t>, с розливом битума 0.7 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350 м2"/>
        </w:smartTagPr>
        <w:r w:rsidRPr="00EA6C78">
          <w:rPr>
            <w:rFonts w:ascii="Arial" w:hAnsi="Arial" w:cs="Arial"/>
          </w:rPr>
          <w:t>350 м</w:t>
        </w:r>
        <w:r w:rsidRPr="00EA6C78">
          <w:rPr>
            <w:rFonts w:ascii="Arial" w:hAnsi="Arial" w:cs="Arial"/>
            <w:vertAlign w:val="superscript"/>
          </w:rPr>
          <w:t>2</w:t>
        </w:r>
      </w:smartTag>
      <w:r w:rsidRPr="00EA6C78">
        <w:rPr>
          <w:rFonts w:ascii="Arial" w:hAnsi="Arial" w:cs="Arial"/>
          <w:vertAlign w:val="superscript"/>
        </w:rPr>
        <w:t xml:space="preserve"> </w:t>
      </w:r>
      <w:r w:rsidRPr="00EA6C78">
        <w:rPr>
          <w:rFonts w:ascii="Arial" w:hAnsi="Arial" w:cs="Arial"/>
        </w:rPr>
        <w:t>(</w:t>
      </w:r>
      <w:smartTag w:uri="urn:schemas-microsoft-com:office:smarttags" w:element="metricconverter">
        <w:smartTagPr>
          <w:attr w:name="ProductID" w:val="18 м3"/>
        </w:smartTagPr>
        <w:r w:rsidRPr="00EA6C78">
          <w:rPr>
            <w:rFonts w:ascii="Arial" w:hAnsi="Arial" w:cs="Arial"/>
          </w:rPr>
          <w:t>18 м</w:t>
        </w:r>
        <w:r w:rsidRPr="00EA6C78">
          <w:rPr>
            <w:rFonts w:ascii="Arial" w:hAnsi="Arial" w:cs="Arial"/>
            <w:vertAlign w:val="superscript"/>
          </w:rPr>
          <w:t>3</w:t>
        </w:r>
      </w:smartTag>
      <w:r w:rsidRPr="00EA6C78">
        <w:rPr>
          <w:rFonts w:ascii="Arial" w:hAnsi="Arial" w:cs="Arial"/>
        </w:rPr>
        <w:t xml:space="preserve">), устройство выравнивающего слоя покрытия из горячей крупнозернистой  асфальтобетонной смеси  марки </w:t>
      </w:r>
      <w:r w:rsidRPr="00EA6C78">
        <w:rPr>
          <w:rFonts w:ascii="Arial" w:hAnsi="Arial" w:cs="Arial"/>
          <w:lang w:val="en-US"/>
        </w:rPr>
        <w:t>II</w:t>
      </w:r>
      <w:r w:rsidRPr="00EA6C78">
        <w:rPr>
          <w:rFonts w:ascii="Arial" w:hAnsi="Arial" w:cs="Arial"/>
        </w:rPr>
        <w:t xml:space="preserve"> с розливом битума 0.7 л/м</w:t>
      </w:r>
      <w:r w:rsidRPr="00EA6C78">
        <w:rPr>
          <w:rFonts w:ascii="Arial" w:hAnsi="Arial" w:cs="Arial"/>
          <w:vertAlign w:val="superscript"/>
        </w:rPr>
        <w:t>2</w:t>
      </w:r>
      <w:r w:rsidRPr="00EA6C78">
        <w:rPr>
          <w:rFonts w:ascii="Arial" w:hAnsi="Arial" w:cs="Arial"/>
        </w:rPr>
        <w:t xml:space="preserve"> по всей ширине дороги Нср = 0.10 - </w:t>
      </w:r>
      <w:smartTag w:uri="urn:schemas-microsoft-com:office:smarttags" w:element="metricconverter">
        <w:smartTagPr>
          <w:attr w:name="ProductID" w:val="2320 м2"/>
        </w:smartTagPr>
        <w:r w:rsidRPr="00EA6C78">
          <w:rPr>
            <w:rFonts w:ascii="Arial" w:hAnsi="Arial" w:cs="Arial"/>
          </w:rPr>
          <w:t>2320 м</w:t>
        </w:r>
        <w:r w:rsidRPr="00EA6C78">
          <w:rPr>
            <w:rFonts w:ascii="Arial" w:hAnsi="Arial" w:cs="Arial"/>
            <w:vertAlign w:val="superscript"/>
          </w:rPr>
          <w:t>2</w:t>
        </w:r>
      </w:smartTag>
      <w:r w:rsidRPr="00EA6C78">
        <w:rPr>
          <w:rFonts w:ascii="Arial" w:hAnsi="Arial" w:cs="Arial"/>
          <w:vertAlign w:val="superscript"/>
        </w:rPr>
        <w:t xml:space="preserve"> </w:t>
      </w:r>
      <w:r w:rsidRPr="00EA6C78">
        <w:rPr>
          <w:rFonts w:ascii="Arial" w:hAnsi="Arial" w:cs="Arial"/>
        </w:rPr>
        <w:t>(</w:t>
      </w:r>
      <w:smartTag w:uri="urn:schemas-microsoft-com:office:smarttags" w:element="metricconverter">
        <w:smartTagPr>
          <w:attr w:name="ProductID" w:val="232 м3"/>
        </w:smartTagPr>
        <w:r w:rsidRPr="00EA6C78">
          <w:rPr>
            <w:rFonts w:ascii="Arial" w:hAnsi="Arial" w:cs="Arial"/>
          </w:rPr>
          <w:t>232 м</w:t>
        </w:r>
        <w:r w:rsidRPr="00EA6C78">
          <w:rPr>
            <w:rFonts w:ascii="Arial" w:hAnsi="Arial" w:cs="Arial"/>
            <w:vertAlign w:val="superscript"/>
          </w:rPr>
          <w:t>3</w:t>
        </w:r>
      </w:smartTag>
      <w:r w:rsidRPr="00EA6C78">
        <w:rPr>
          <w:rFonts w:ascii="Arial" w:hAnsi="Arial" w:cs="Arial"/>
        </w:rPr>
        <w:t xml:space="preserve">), устройство слоя из горячей мелкозернистой асфальтобетонной смеси  типа Б марки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 </w:t>
      </w:r>
      <w:smartTag w:uri="urn:schemas-microsoft-com:office:smarttags" w:element="metricconverter">
        <w:smartTagPr>
          <w:attr w:name="ProductID" w:val="2320 м2"/>
        </w:smartTagPr>
        <w:r w:rsidRPr="00EA6C78">
          <w:rPr>
            <w:rFonts w:ascii="Arial" w:hAnsi="Arial" w:cs="Arial"/>
          </w:rPr>
          <w:t>2320 м</w:t>
        </w:r>
        <w:r w:rsidRPr="00EA6C78">
          <w:rPr>
            <w:rFonts w:ascii="Arial" w:hAnsi="Arial" w:cs="Arial"/>
            <w:vertAlign w:val="superscript"/>
          </w:rPr>
          <w:t>2</w:t>
        </w:r>
      </w:smartTag>
      <w:r w:rsidRPr="00EA6C78">
        <w:rPr>
          <w:rFonts w:ascii="Arial" w:hAnsi="Arial" w:cs="Arial"/>
        </w:rPr>
        <w:t xml:space="preserve">, рытье траншеи (грунт </w:t>
      </w:r>
      <w:r w:rsidRPr="00EA6C78">
        <w:rPr>
          <w:rFonts w:ascii="Arial" w:hAnsi="Arial" w:cs="Arial"/>
          <w:lang w:val="en-US"/>
        </w:rPr>
        <w:t>I</w:t>
      </w:r>
      <w:r w:rsidRPr="00EA6C78">
        <w:rPr>
          <w:rFonts w:ascii="Arial" w:hAnsi="Arial" w:cs="Arial"/>
        </w:rPr>
        <w:t xml:space="preserve"> гр.)  </w:t>
      </w:r>
      <w:smartTag w:uri="urn:schemas-microsoft-com:office:smarttags" w:element="metricconverter">
        <w:smartTagPr>
          <w:attr w:name="ProductID" w:val="0,35 м3"/>
        </w:smartTagPr>
        <w:r w:rsidRPr="00EA6C78">
          <w:rPr>
            <w:rFonts w:ascii="Arial" w:hAnsi="Arial" w:cs="Arial"/>
          </w:rPr>
          <w:t>0,35 м</w:t>
        </w:r>
        <w:r w:rsidRPr="00EA6C78">
          <w:rPr>
            <w:rFonts w:ascii="Arial" w:hAnsi="Arial" w:cs="Arial"/>
            <w:vertAlign w:val="superscript"/>
          </w:rPr>
          <w:t>3</w:t>
        </w:r>
      </w:smartTag>
      <w:r w:rsidRPr="00EA6C78">
        <w:rPr>
          <w:rFonts w:ascii="Arial" w:hAnsi="Arial" w:cs="Arial"/>
        </w:rPr>
        <w:t xml:space="preserve"> под бортовой камень в отвал – </w:t>
      </w:r>
      <w:smartTag w:uri="urn:schemas-microsoft-com:office:smarttags" w:element="metricconverter">
        <w:smartTagPr>
          <w:attr w:name="ProductID" w:val="7,9 м3"/>
        </w:smartTagPr>
        <w:r w:rsidRPr="00EA6C78">
          <w:rPr>
            <w:rFonts w:ascii="Arial" w:hAnsi="Arial" w:cs="Arial"/>
          </w:rPr>
          <w:t>7,9 м</w:t>
        </w:r>
        <w:r w:rsidRPr="00EA6C78">
          <w:rPr>
            <w:rFonts w:ascii="Arial" w:hAnsi="Arial" w:cs="Arial"/>
            <w:vertAlign w:val="superscript"/>
          </w:rPr>
          <w:t>3</w:t>
        </w:r>
      </w:smartTag>
      <w:r w:rsidRPr="00EA6C78">
        <w:rPr>
          <w:rFonts w:ascii="Arial" w:hAnsi="Arial" w:cs="Arial"/>
        </w:rPr>
        <w:t xml:space="preserve">, зачистка траншеи под бортовой камень – </w:t>
      </w:r>
      <w:smartTag w:uri="urn:schemas-microsoft-com:office:smarttags" w:element="metricconverter">
        <w:smartTagPr>
          <w:attr w:name="ProductID" w:val="5,3 м3"/>
        </w:smartTagPr>
        <w:r w:rsidRPr="00EA6C78">
          <w:rPr>
            <w:rFonts w:ascii="Arial" w:hAnsi="Arial" w:cs="Arial"/>
          </w:rPr>
          <w:t>5,3 м</w:t>
        </w:r>
        <w:r w:rsidRPr="00EA6C78">
          <w:rPr>
            <w:rFonts w:ascii="Arial" w:hAnsi="Arial" w:cs="Arial"/>
            <w:vertAlign w:val="superscript"/>
          </w:rPr>
          <w:t>3</w:t>
        </w:r>
      </w:smartTag>
      <w:r w:rsidRPr="00EA6C78">
        <w:rPr>
          <w:rFonts w:ascii="Arial" w:hAnsi="Arial" w:cs="Arial"/>
        </w:rPr>
        <w:t xml:space="preserve">, щебеночная подготовка </w:t>
      </w:r>
      <w:r w:rsidRPr="00EA6C78">
        <w:rPr>
          <w:rFonts w:ascii="Arial" w:hAnsi="Arial" w:cs="Arial"/>
          <w:lang w:val="en-US"/>
        </w:rPr>
        <w:t>h</w:t>
      </w:r>
      <w:r w:rsidRPr="00EA6C78">
        <w:rPr>
          <w:rFonts w:ascii="Arial" w:hAnsi="Arial" w:cs="Arial"/>
        </w:rPr>
        <w:t xml:space="preserve"> = 0.10 м. под бортовой камень – </w:t>
      </w:r>
      <w:smartTag w:uri="urn:schemas-microsoft-com:office:smarttags" w:element="metricconverter">
        <w:smartTagPr>
          <w:attr w:name="ProductID" w:val="10,5 м3"/>
        </w:smartTagPr>
        <w:r w:rsidRPr="00EA6C78">
          <w:rPr>
            <w:rFonts w:ascii="Arial" w:hAnsi="Arial" w:cs="Arial"/>
          </w:rPr>
          <w:t>10,5 м</w:t>
        </w:r>
        <w:r w:rsidRPr="00EA6C78">
          <w:rPr>
            <w:rFonts w:ascii="Arial" w:hAnsi="Arial" w:cs="Arial"/>
            <w:vertAlign w:val="superscript"/>
          </w:rPr>
          <w:t>3</w:t>
        </w:r>
      </w:smartTag>
      <w:r w:rsidRPr="00EA6C78">
        <w:rPr>
          <w:rFonts w:ascii="Arial" w:hAnsi="Arial" w:cs="Arial"/>
        </w:rPr>
        <w:t xml:space="preserve">, бетонное основание под бортовой камень – </w:t>
      </w:r>
      <w:smartTag w:uri="urn:schemas-microsoft-com:office:smarttags" w:element="metricconverter">
        <w:smartTagPr>
          <w:attr w:name="ProductID" w:val="21,1 м3"/>
        </w:smartTagPr>
        <w:r w:rsidRPr="00EA6C78">
          <w:rPr>
            <w:rFonts w:ascii="Arial" w:hAnsi="Arial" w:cs="Arial"/>
          </w:rPr>
          <w:t>21,1 м</w:t>
        </w:r>
        <w:r w:rsidRPr="00EA6C78">
          <w:rPr>
            <w:rFonts w:ascii="Arial" w:hAnsi="Arial" w:cs="Arial"/>
            <w:vertAlign w:val="superscript"/>
          </w:rPr>
          <w:t>3</w:t>
        </w:r>
      </w:smartTag>
      <w:r w:rsidRPr="00EA6C78">
        <w:rPr>
          <w:rFonts w:ascii="Arial" w:hAnsi="Arial" w:cs="Arial"/>
        </w:rPr>
        <w:t xml:space="preserve">, установка бортового камня БР 100.30.15 на бетонной подушке - </w:t>
      </w:r>
      <w:smartTag w:uri="urn:schemas-microsoft-com:office:smarttags" w:element="metricconverter">
        <w:smartTagPr>
          <w:attr w:name="ProductID" w:val="351 м2"/>
        </w:smartTagPr>
        <w:r w:rsidRPr="00EA6C78">
          <w:rPr>
            <w:rFonts w:ascii="Arial" w:hAnsi="Arial" w:cs="Arial"/>
          </w:rPr>
          <w:t>351 м</w:t>
        </w:r>
        <w:r w:rsidRPr="00EA6C78">
          <w:rPr>
            <w:rFonts w:ascii="Arial" w:hAnsi="Arial" w:cs="Arial"/>
            <w:vertAlign w:val="superscript"/>
          </w:rPr>
          <w:t>2</w:t>
        </w:r>
      </w:smartTag>
      <w:r w:rsidRPr="00EA6C78">
        <w:rPr>
          <w:rFonts w:ascii="Arial" w:hAnsi="Arial" w:cs="Arial"/>
          <w:vertAlign w:val="superscript"/>
        </w:rPr>
        <w:t xml:space="preserve"> </w:t>
      </w:r>
      <w:r w:rsidRPr="00EA6C78">
        <w:rPr>
          <w:rFonts w:ascii="Arial" w:hAnsi="Arial" w:cs="Arial"/>
        </w:rPr>
        <w:t>(</w:t>
      </w:r>
      <w:smartTag w:uri="urn:schemas-microsoft-com:office:smarttags" w:element="metricconverter">
        <w:smartTagPr>
          <w:attr w:name="ProductID" w:val="15,1 м3"/>
        </w:smartTagPr>
        <w:r w:rsidRPr="00EA6C78">
          <w:rPr>
            <w:rFonts w:ascii="Arial" w:hAnsi="Arial" w:cs="Arial"/>
          </w:rPr>
          <w:t>15,1 м</w:t>
        </w:r>
        <w:r w:rsidRPr="00EA6C78">
          <w:rPr>
            <w:rFonts w:ascii="Arial" w:hAnsi="Arial" w:cs="Arial"/>
            <w:vertAlign w:val="superscript"/>
          </w:rPr>
          <w:t>3</w:t>
        </w:r>
      </w:smartTag>
      <w:r w:rsidRPr="00EA6C78">
        <w:rPr>
          <w:rFonts w:ascii="Arial" w:hAnsi="Arial" w:cs="Arial"/>
        </w:rPr>
        <w:t xml:space="preserve">), устройство искусственных неровностей из мелкозернистого асфальтобетона типа Б марки </w:t>
      </w:r>
      <w:r w:rsidRPr="00EA6C78">
        <w:rPr>
          <w:rFonts w:ascii="Arial" w:hAnsi="Arial" w:cs="Arial"/>
          <w:lang w:val="en-US"/>
        </w:rPr>
        <w:t>II</w:t>
      </w:r>
      <w:r w:rsidRPr="00EA6C78">
        <w:rPr>
          <w:rFonts w:ascii="Arial" w:hAnsi="Arial" w:cs="Arial"/>
        </w:rPr>
        <w:t xml:space="preserve"> – </w:t>
      </w:r>
      <w:smartTag w:uri="urn:schemas-microsoft-com:office:smarttags" w:element="metricconverter">
        <w:smartTagPr>
          <w:attr w:name="ProductID" w:val="5,04 м3"/>
        </w:smartTagPr>
        <w:r w:rsidRPr="00EA6C78">
          <w:rPr>
            <w:rFonts w:ascii="Arial" w:hAnsi="Arial" w:cs="Arial"/>
          </w:rPr>
          <w:t>5,04 м</w:t>
        </w:r>
        <w:r w:rsidRPr="00EA6C78">
          <w:rPr>
            <w:rFonts w:ascii="Arial" w:hAnsi="Arial" w:cs="Arial"/>
            <w:vertAlign w:val="superscript"/>
          </w:rPr>
          <w:t>3</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highlight w:val="yellow"/>
        </w:rPr>
      </w:pPr>
      <w:r w:rsidRPr="00EA6C78">
        <w:rPr>
          <w:rFonts w:ascii="Arial" w:hAnsi="Arial" w:cs="Arial"/>
        </w:rPr>
        <w:lastRenderedPageBreak/>
        <w:t xml:space="preserve">На уширениях проезжей части, съездах в улицы и дорожная одежда заездного кармана выполняется по типу 1-47: устройство на всю ширину земполотна подстилающего слоя из щебеночной смеси  Н = </w:t>
      </w:r>
      <w:smartTag w:uri="urn:schemas-microsoft-com:office:smarttags" w:element="metricconverter">
        <w:smartTagPr>
          <w:attr w:name="ProductID" w:val="0,20 м"/>
        </w:smartTagPr>
        <w:r w:rsidRPr="00EA6C78">
          <w:rPr>
            <w:rFonts w:ascii="Arial" w:hAnsi="Arial" w:cs="Arial"/>
          </w:rPr>
          <w:t>0,20 м</w:t>
        </w:r>
      </w:smartTag>
      <w:r w:rsidRPr="00EA6C78">
        <w:rPr>
          <w:rFonts w:ascii="Arial" w:hAnsi="Arial" w:cs="Arial"/>
        </w:rPr>
        <w:t xml:space="preserve"> – </w:t>
      </w:r>
      <w:smartTag w:uri="urn:schemas-microsoft-com:office:smarttags" w:element="metricconverter">
        <w:smartTagPr>
          <w:attr w:name="ProductID" w:val="116 м3"/>
        </w:smartTagPr>
        <w:r w:rsidRPr="00EA6C78">
          <w:rPr>
            <w:rFonts w:ascii="Arial" w:hAnsi="Arial" w:cs="Arial"/>
          </w:rPr>
          <w:t>116 м</w:t>
        </w:r>
        <w:r w:rsidRPr="00EA6C78">
          <w:rPr>
            <w:rFonts w:ascii="Arial" w:hAnsi="Arial" w:cs="Arial"/>
            <w:vertAlign w:val="superscript"/>
          </w:rPr>
          <w:t>3</w:t>
        </w:r>
      </w:smartTag>
      <w:r w:rsidRPr="00EA6C78">
        <w:rPr>
          <w:rFonts w:ascii="Arial" w:hAnsi="Arial" w:cs="Arial"/>
        </w:rPr>
        <w:t xml:space="preserve">, устройство основания из фракционированного щебня 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xml:space="preserve">  с розливом битума из расчета  2,5 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xml:space="preserve">, устройство нижнего слоя покрытия из горячей крупнозернистой  асфальтобетонной смеси  марки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7 м"/>
        </w:smartTagPr>
        <w:r w:rsidRPr="00EA6C78">
          <w:rPr>
            <w:rFonts w:ascii="Arial" w:hAnsi="Arial" w:cs="Arial"/>
          </w:rPr>
          <w:t>0,07 м</w:t>
        </w:r>
      </w:smartTag>
      <w:r w:rsidRPr="00EA6C78">
        <w:rPr>
          <w:rFonts w:ascii="Arial" w:hAnsi="Arial" w:cs="Arial"/>
        </w:rPr>
        <w:t xml:space="preserve"> -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xml:space="preserve">, устройство верхнего слоя из горячей мелкозернистой асфальтобетонной смеси  типа Б марки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xml:space="preserve">, рытье траншеи (грунт </w:t>
      </w:r>
      <w:r w:rsidRPr="00EA6C78">
        <w:rPr>
          <w:rFonts w:ascii="Arial" w:hAnsi="Arial" w:cs="Arial"/>
          <w:lang w:val="en-US"/>
        </w:rPr>
        <w:t>I</w:t>
      </w:r>
      <w:r w:rsidRPr="00EA6C78">
        <w:rPr>
          <w:rFonts w:ascii="Arial" w:hAnsi="Arial" w:cs="Arial"/>
        </w:rPr>
        <w:t xml:space="preserve"> гр.)  </w:t>
      </w:r>
      <w:smartTag w:uri="urn:schemas-microsoft-com:office:smarttags" w:element="metricconverter">
        <w:smartTagPr>
          <w:attr w:name="ProductID" w:val="0,35 м3"/>
        </w:smartTagPr>
        <w:r w:rsidRPr="00EA6C78">
          <w:rPr>
            <w:rFonts w:ascii="Arial" w:hAnsi="Arial" w:cs="Arial"/>
          </w:rPr>
          <w:t>0,35 м</w:t>
        </w:r>
        <w:r w:rsidRPr="00EA6C78">
          <w:rPr>
            <w:rFonts w:ascii="Arial" w:hAnsi="Arial" w:cs="Arial"/>
            <w:vertAlign w:val="superscript"/>
          </w:rPr>
          <w:t>3</w:t>
        </w:r>
      </w:smartTag>
      <w:r w:rsidRPr="00EA6C78">
        <w:rPr>
          <w:rFonts w:ascii="Arial" w:hAnsi="Arial" w:cs="Arial"/>
        </w:rPr>
        <w:t xml:space="preserve"> под бортовой камень в отвал – </w:t>
      </w:r>
      <w:smartTag w:uri="urn:schemas-microsoft-com:office:smarttags" w:element="metricconverter">
        <w:smartTagPr>
          <w:attr w:name="ProductID" w:val="2,9 м3"/>
        </w:smartTagPr>
        <w:r w:rsidRPr="00EA6C78">
          <w:rPr>
            <w:rFonts w:ascii="Arial" w:hAnsi="Arial" w:cs="Arial"/>
          </w:rPr>
          <w:t>2,9 м</w:t>
        </w:r>
        <w:r w:rsidRPr="00EA6C78">
          <w:rPr>
            <w:rFonts w:ascii="Arial" w:hAnsi="Arial" w:cs="Arial"/>
            <w:vertAlign w:val="superscript"/>
          </w:rPr>
          <w:t>3</w:t>
        </w:r>
      </w:smartTag>
      <w:r w:rsidRPr="00EA6C78">
        <w:rPr>
          <w:rFonts w:ascii="Arial" w:hAnsi="Arial" w:cs="Arial"/>
        </w:rPr>
        <w:t xml:space="preserve">, зачистка траншеи под бортовой камень – </w:t>
      </w:r>
      <w:smartTag w:uri="urn:schemas-microsoft-com:office:smarttags" w:element="metricconverter">
        <w:smartTagPr>
          <w:attr w:name="ProductID" w:val="1,9 м3"/>
        </w:smartTagPr>
        <w:r w:rsidRPr="00EA6C78">
          <w:rPr>
            <w:rFonts w:ascii="Arial" w:hAnsi="Arial" w:cs="Arial"/>
          </w:rPr>
          <w:t>1,9 м</w:t>
        </w:r>
        <w:r w:rsidRPr="00EA6C78">
          <w:rPr>
            <w:rFonts w:ascii="Arial" w:hAnsi="Arial" w:cs="Arial"/>
            <w:vertAlign w:val="superscript"/>
          </w:rPr>
          <w:t>3</w:t>
        </w:r>
      </w:smartTag>
      <w:r w:rsidRPr="00EA6C78">
        <w:rPr>
          <w:rFonts w:ascii="Arial" w:hAnsi="Arial" w:cs="Arial"/>
        </w:rPr>
        <w:t xml:space="preserve">, щебеночная подготовка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под бортовой камень – </w:t>
      </w:r>
      <w:smartTag w:uri="urn:schemas-microsoft-com:office:smarttags" w:element="metricconverter">
        <w:smartTagPr>
          <w:attr w:name="ProductID" w:val="3,8 м3"/>
        </w:smartTagPr>
        <w:r w:rsidRPr="00EA6C78">
          <w:rPr>
            <w:rFonts w:ascii="Arial" w:hAnsi="Arial" w:cs="Arial"/>
          </w:rPr>
          <w:t>3,8 м</w:t>
        </w:r>
        <w:r w:rsidRPr="00EA6C78">
          <w:rPr>
            <w:rFonts w:ascii="Arial" w:hAnsi="Arial" w:cs="Arial"/>
            <w:vertAlign w:val="superscript"/>
          </w:rPr>
          <w:t>3</w:t>
        </w:r>
      </w:smartTag>
      <w:r w:rsidRPr="00EA6C78">
        <w:rPr>
          <w:rFonts w:ascii="Arial" w:hAnsi="Arial" w:cs="Arial"/>
        </w:rPr>
        <w:t xml:space="preserve">, устройство бетонного основание под бортовой камень – </w:t>
      </w:r>
      <w:smartTag w:uri="urn:schemas-microsoft-com:office:smarttags" w:element="metricconverter">
        <w:smartTagPr>
          <w:attr w:name="ProductID" w:val="7,6 м3"/>
        </w:smartTagPr>
        <w:r w:rsidRPr="00EA6C78">
          <w:rPr>
            <w:rFonts w:ascii="Arial" w:hAnsi="Arial" w:cs="Arial"/>
          </w:rPr>
          <w:t>7,6 м</w:t>
        </w:r>
        <w:r w:rsidRPr="00EA6C78">
          <w:rPr>
            <w:rFonts w:ascii="Arial" w:hAnsi="Arial" w:cs="Arial"/>
            <w:vertAlign w:val="superscript"/>
          </w:rPr>
          <w:t>3</w:t>
        </w:r>
      </w:smartTag>
      <w:r w:rsidRPr="00EA6C78">
        <w:rPr>
          <w:rFonts w:ascii="Arial" w:hAnsi="Arial" w:cs="Arial"/>
        </w:rPr>
        <w:t>, установка бортового камня БР 100.30.15 на бетонной подушке – 127 пм (</w:t>
      </w:r>
      <w:smartTag w:uri="urn:schemas-microsoft-com:office:smarttags" w:element="metricconverter">
        <w:smartTagPr>
          <w:attr w:name="ProductID" w:val="5,5 м3"/>
        </w:smartTagPr>
        <w:r w:rsidRPr="00EA6C78">
          <w:rPr>
            <w:rFonts w:ascii="Arial" w:hAnsi="Arial" w:cs="Arial"/>
          </w:rPr>
          <w:t>5,5 м</w:t>
        </w:r>
        <w:r w:rsidRPr="00EA6C78">
          <w:rPr>
            <w:rFonts w:ascii="Arial" w:hAnsi="Arial" w:cs="Arial"/>
            <w:vertAlign w:val="superscript"/>
          </w:rPr>
          <w:t>3</w:t>
        </w:r>
      </w:smartTag>
      <w:r w:rsidRPr="00EA6C78">
        <w:rPr>
          <w:rFonts w:ascii="Arial" w:hAnsi="Arial" w:cs="Arial"/>
        </w:rPr>
        <w:t>).</w:t>
      </w:r>
      <w:r w:rsidRPr="00EA6C78">
        <w:rPr>
          <w:rFonts w:ascii="Arial" w:hAnsi="Arial" w:cs="Arial"/>
          <w:highlight w:val="yellow"/>
        </w:rPr>
        <w:t xml:space="preserve"> </w:t>
      </w:r>
    </w:p>
    <w:p w:rsidR="00F639CF" w:rsidRPr="00EA6C78" w:rsidRDefault="00F639CF" w:rsidP="00F639CF">
      <w:pPr>
        <w:spacing w:after="0"/>
        <w:ind w:firstLine="284"/>
        <w:jc w:val="both"/>
        <w:rPr>
          <w:rFonts w:ascii="Arial" w:hAnsi="Arial" w:cs="Arial"/>
          <w:b/>
        </w:rPr>
      </w:pPr>
      <w:r w:rsidRPr="00EA6C78">
        <w:rPr>
          <w:rFonts w:ascii="Arial" w:hAnsi="Arial" w:cs="Arial"/>
        </w:rPr>
        <w:t>На парковках и заездах-выездах с парковки дорожную одежду выполнить по типу 1-37:</w:t>
      </w:r>
      <w:r w:rsidRPr="00EA6C78">
        <w:rPr>
          <w:rFonts w:ascii="Arial" w:hAnsi="Arial" w:cs="Arial"/>
          <w:b/>
        </w:rPr>
        <w:t xml:space="preserve"> </w:t>
      </w:r>
      <w:r w:rsidRPr="00EA6C78">
        <w:rPr>
          <w:rFonts w:ascii="Arial" w:hAnsi="Arial" w:cs="Arial"/>
        </w:rPr>
        <w:t xml:space="preserve">устройство подстилающего слоя из щебеночной смеси   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xml:space="preserve"> – </w:t>
      </w:r>
      <w:smartTag w:uri="urn:schemas-microsoft-com:office:smarttags" w:element="metricconverter">
        <w:smartTagPr>
          <w:attr w:name="ProductID" w:val="180,3 м3"/>
        </w:smartTagPr>
        <w:r w:rsidRPr="00EA6C78">
          <w:rPr>
            <w:rFonts w:ascii="Arial" w:hAnsi="Arial" w:cs="Arial"/>
          </w:rPr>
          <w:t>180,3 м</w:t>
        </w:r>
        <w:r w:rsidRPr="00EA6C78">
          <w:rPr>
            <w:rFonts w:ascii="Arial" w:hAnsi="Arial" w:cs="Arial"/>
            <w:vertAlign w:val="superscript"/>
          </w:rPr>
          <w:t>3</w:t>
        </w:r>
      </w:smartTag>
      <w:r w:rsidRPr="00EA6C78">
        <w:rPr>
          <w:rFonts w:ascii="Arial" w:hAnsi="Arial" w:cs="Arial"/>
        </w:rPr>
        <w:t xml:space="preserve">, устройство основания из фракционированного щебня Н = </w:t>
      </w:r>
      <w:smartTag w:uri="urn:schemas-microsoft-com:office:smarttags" w:element="metricconverter">
        <w:smartTagPr>
          <w:attr w:name="ProductID" w:val="0,15 м"/>
        </w:smartTagPr>
        <w:r w:rsidRPr="00EA6C78">
          <w:rPr>
            <w:rFonts w:ascii="Arial" w:hAnsi="Arial" w:cs="Arial"/>
          </w:rPr>
          <w:t>0,15 м</w:t>
        </w:r>
      </w:smartTag>
      <w:r w:rsidRPr="00EA6C78">
        <w:rPr>
          <w:rFonts w:ascii="Arial" w:hAnsi="Arial" w:cs="Arial"/>
        </w:rPr>
        <w:t>. с розливом битума из расчета  2,5 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1202 м2"/>
        </w:smartTagPr>
        <w:r w:rsidRPr="00EA6C78">
          <w:rPr>
            <w:rFonts w:ascii="Arial" w:hAnsi="Arial" w:cs="Arial"/>
          </w:rPr>
          <w:t>1202 м</w:t>
        </w:r>
        <w:r w:rsidRPr="00EA6C78">
          <w:rPr>
            <w:rFonts w:ascii="Arial" w:hAnsi="Arial" w:cs="Arial"/>
            <w:vertAlign w:val="superscript"/>
          </w:rPr>
          <w:t>2</w:t>
        </w:r>
      </w:smartTag>
      <w:r w:rsidRPr="00EA6C78">
        <w:rPr>
          <w:rFonts w:ascii="Arial" w:hAnsi="Arial" w:cs="Arial"/>
        </w:rPr>
        <w:t xml:space="preserve">, устройство верхнего слоя покрытия  из горячей мелкозернистой асфальтобетонной смеси  типа Б марки </w:t>
      </w:r>
      <w:r w:rsidRPr="00EA6C78">
        <w:rPr>
          <w:rFonts w:ascii="Arial" w:hAnsi="Arial" w:cs="Arial"/>
          <w:lang w:val="en-US"/>
        </w:rPr>
        <w:t>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 </w:t>
      </w:r>
      <w:smartTag w:uri="urn:schemas-microsoft-com:office:smarttags" w:element="metricconverter">
        <w:smartTagPr>
          <w:attr w:name="ProductID" w:val="1202 м2"/>
        </w:smartTagPr>
        <w:r w:rsidRPr="00EA6C78">
          <w:rPr>
            <w:rFonts w:ascii="Arial" w:hAnsi="Arial" w:cs="Arial"/>
          </w:rPr>
          <w:t>1202 м</w:t>
        </w:r>
        <w:r w:rsidRPr="00EA6C78">
          <w:rPr>
            <w:rFonts w:ascii="Arial" w:hAnsi="Arial" w:cs="Arial"/>
            <w:vertAlign w:val="superscript"/>
          </w:rPr>
          <w:t>2</w:t>
        </w:r>
      </w:smartTag>
      <w:r w:rsidRPr="00EA6C78">
        <w:rPr>
          <w:rFonts w:ascii="Arial" w:hAnsi="Arial" w:cs="Arial"/>
        </w:rPr>
        <w:t xml:space="preserve">, рытье траншеи (грунт </w:t>
      </w:r>
      <w:r w:rsidRPr="00EA6C78">
        <w:rPr>
          <w:rFonts w:ascii="Arial" w:hAnsi="Arial" w:cs="Arial"/>
          <w:lang w:val="en-US"/>
        </w:rPr>
        <w:t>I</w:t>
      </w:r>
      <w:r w:rsidRPr="00EA6C78">
        <w:rPr>
          <w:rFonts w:ascii="Arial" w:hAnsi="Arial" w:cs="Arial"/>
        </w:rPr>
        <w:t xml:space="preserve"> гр.)  </w:t>
      </w:r>
      <w:smartTag w:uri="urn:schemas-microsoft-com:office:smarttags" w:element="metricconverter">
        <w:smartTagPr>
          <w:attr w:name="ProductID" w:val="0,35 м3"/>
        </w:smartTagPr>
        <w:r w:rsidRPr="00EA6C78">
          <w:rPr>
            <w:rFonts w:ascii="Arial" w:hAnsi="Arial" w:cs="Arial"/>
          </w:rPr>
          <w:t>0,35 м</w:t>
        </w:r>
        <w:r w:rsidRPr="00EA6C78">
          <w:rPr>
            <w:rFonts w:ascii="Arial" w:hAnsi="Arial" w:cs="Arial"/>
            <w:vertAlign w:val="superscript"/>
          </w:rPr>
          <w:t>3</w:t>
        </w:r>
      </w:smartTag>
      <w:r w:rsidRPr="00EA6C78">
        <w:rPr>
          <w:rFonts w:ascii="Arial" w:hAnsi="Arial" w:cs="Arial"/>
        </w:rPr>
        <w:t xml:space="preserve"> под бортовой камень в отвал - </w:t>
      </w:r>
      <w:smartTag w:uri="urn:schemas-microsoft-com:office:smarttags" w:element="metricconverter">
        <w:smartTagPr>
          <w:attr w:name="ProductID" w:val="6,9 м3"/>
        </w:smartTagPr>
        <w:r w:rsidRPr="00EA6C78">
          <w:rPr>
            <w:rFonts w:ascii="Arial" w:hAnsi="Arial" w:cs="Arial"/>
          </w:rPr>
          <w:t>6,9 м</w:t>
        </w:r>
        <w:r w:rsidRPr="00EA6C78">
          <w:rPr>
            <w:rFonts w:ascii="Arial" w:hAnsi="Arial" w:cs="Arial"/>
            <w:vertAlign w:val="superscript"/>
          </w:rPr>
          <w:t>3</w:t>
        </w:r>
      </w:smartTag>
      <w:r w:rsidRPr="00EA6C78">
        <w:rPr>
          <w:rFonts w:ascii="Arial" w:hAnsi="Arial" w:cs="Arial"/>
        </w:rPr>
        <w:t xml:space="preserve">, зачистка траншеи под бортовой камень - </w:t>
      </w:r>
      <w:smartTag w:uri="urn:schemas-microsoft-com:office:smarttags" w:element="metricconverter">
        <w:smartTagPr>
          <w:attr w:name="ProductID" w:val="4,6 м3"/>
        </w:smartTagPr>
        <w:r w:rsidRPr="00EA6C78">
          <w:rPr>
            <w:rFonts w:ascii="Arial" w:hAnsi="Arial" w:cs="Arial"/>
          </w:rPr>
          <w:t>4,6 м</w:t>
        </w:r>
        <w:r w:rsidRPr="00EA6C78">
          <w:rPr>
            <w:rFonts w:ascii="Arial" w:hAnsi="Arial" w:cs="Arial"/>
            <w:vertAlign w:val="superscript"/>
          </w:rPr>
          <w:t>3</w:t>
        </w:r>
      </w:smartTag>
      <w:r w:rsidRPr="00EA6C78">
        <w:rPr>
          <w:rFonts w:ascii="Arial" w:hAnsi="Arial" w:cs="Arial"/>
        </w:rPr>
        <w:t xml:space="preserve">, щебеночная подготовка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под бортовой камень - </w:t>
      </w:r>
      <w:smartTag w:uri="urn:schemas-microsoft-com:office:smarttags" w:element="metricconverter">
        <w:smartTagPr>
          <w:attr w:name="ProductID" w:val="9,2 м3"/>
        </w:smartTagPr>
        <w:r w:rsidRPr="00EA6C78">
          <w:rPr>
            <w:rFonts w:ascii="Arial" w:hAnsi="Arial" w:cs="Arial"/>
          </w:rPr>
          <w:t>9,2 м</w:t>
        </w:r>
        <w:r w:rsidRPr="00EA6C78">
          <w:rPr>
            <w:rFonts w:ascii="Arial" w:hAnsi="Arial" w:cs="Arial"/>
            <w:vertAlign w:val="superscript"/>
          </w:rPr>
          <w:t>3</w:t>
        </w:r>
      </w:smartTag>
      <w:r w:rsidRPr="00EA6C78">
        <w:rPr>
          <w:rFonts w:ascii="Arial" w:hAnsi="Arial" w:cs="Arial"/>
        </w:rPr>
        <w:t xml:space="preserve">, устройство бетонного основания под бортовой камень - </w:t>
      </w:r>
      <w:smartTag w:uri="urn:schemas-microsoft-com:office:smarttags" w:element="metricconverter">
        <w:smartTagPr>
          <w:attr w:name="ProductID" w:val="18,3 м3"/>
        </w:smartTagPr>
        <w:r w:rsidRPr="00EA6C78">
          <w:rPr>
            <w:rFonts w:ascii="Arial" w:hAnsi="Arial" w:cs="Arial"/>
          </w:rPr>
          <w:t>18,3 м</w:t>
        </w:r>
        <w:r w:rsidRPr="00EA6C78">
          <w:rPr>
            <w:rFonts w:ascii="Arial" w:hAnsi="Arial" w:cs="Arial"/>
            <w:vertAlign w:val="superscript"/>
          </w:rPr>
          <w:t>3</w:t>
        </w:r>
      </w:smartTag>
      <w:r w:rsidRPr="00EA6C78">
        <w:rPr>
          <w:rFonts w:ascii="Arial" w:hAnsi="Arial" w:cs="Arial"/>
        </w:rPr>
        <w:t>, установка бортового камня БР 100.30.15 на бетонной подушке – 305 пм (</w:t>
      </w:r>
      <w:smartTag w:uri="urn:schemas-microsoft-com:office:smarttags" w:element="metricconverter">
        <w:smartTagPr>
          <w:attr w:name="ProductID" w:val="13,1 м3"/>
        </w:smartTagPr>
        <w:r w:rsidRPr="00EA6C78">
          <w:rPr>
            <w:rFonts w:ascii="Arial" w:hAnsi="Arial" w:cs="Arial"/>
          </w:rPr>
          <w:t>13,1 м</w:t>
        </w:r>
        <w:r w:rsidRPr="00EA6C78">
          <w:rPr>
            <w:rFonts w:ascii="Arial" w:hAnsi="Arial" w:cs="Arial"/>
            <w:vertAlign w:val="superscript"/>
          </w:rPr>
          <w:t>3</w:t>
        </w:r>
      </w:smartTag>
      <w:r w:rsidRPr="00EA6C78">
        <w:rPr>
          <w:rFonts w:ascii="Arial" w:hAnsi="Arial" w:cs="Arial"/>
        </w:rPr>
        <w:t>).</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На посадочной площадке дорожную одежду выполнить по типу 1-34: устройство основания из песка Н = </w:t>
      </w:r>
      <w:smartTag w:uri="urn:schemas-microsoft-com:office:smarttags" w:element="metricconverter">
        <w:smartTagPr>
          <w:attr w:name="ProductID" w:val="0,20 м"/>
        </w:smartTagPr>
        <w:r w:rsidRPr="00EA6C78">
          <w:rPr>
            <w:rFonts w:ascii="Arial" w:hAnsi="Arial" w:cs="Arial"/>
          </w:rPr>
          <w:t>0,20 м</w:t>
        </w:r>
      </w:smartTag>
      <w:r w:rsidRPr="00EA6C78">
        <w:rPr>
          <w:rFonts w:ascii="Arial" w:hAnsi="Arial" w:cs="Arial"/>
        </w:rPr>
        <w:t xml:space="preserve"> – </w:t>
      </w:r>
      <w:smartTag w:uri="urn:schemas-microsoft-com:office:smarttags" w:element="metricconverter">
        <w:smartTagPr>
          <w:attr w:name="ProductID" w:val="9,6 м3"/>
        </w:smartTagPr>
        <w:r w:rsidRPr="00EA6C78">
          <w:rPr>
            <w:rFonts w:ascii="Arial" w:hAnsi="Arial" w:cs="Arial"/>
          </w:rPr>
          <w:t>9,6 м</w:t>
        </w:r>
        <w:r w:rsidRPr="00EA6C78">
          <w:rPr>
            <w:rFonts w:ascii="Arial" w:hAnsi="Arial" w:cs="Arial"/>
            <w:vertAlign w:val="superscript"/>
          </w:rPr>
          <w:t>3</w:t>
        </w:r>
      </w:smartTag>
      <w:r w:rsidRPr="00EA6C78">
        <w:rPr>
          <w:rFonts w:ascii="Arial" w:hAnsi="Arial" w:cs="Arial"/>
        </w:rPr>
        <w:t>, укладка плит ПДН 2х6х0.14– 4 шт. (</w:t>
      </w:r>
      <w:smartTag w:uri="urn:schemas-microsoft-com:office:smarttags" w:element="metricconverter">
        <w:smartTagPr>
          <w:attr w:name="ProductID" w:val="6,7 м3"/>
        </w:smartTagPr>
        <w:r w:rsidRPr="00EA6C78">
          <w:rPr>
            <w:rFonts w:ascii="Arial" w:hAnsi="Arial" w:cs="Arial"/>
          </w:rPr>
          <w:t>6,7 м</w:t>
        </w:r>
        <w:r w:rsidRPr="00EA6C78">
          <w:rPr>
            <w:rFonts w:ascii="Arial" w:hAnsi="Arial" w:cs="Arial"/>
            <w:vertAlign w:val="superscript"/>
          </w:rPr>
          <w:t>3</w:t>
        </w:r>
      </w:smartTag>
      <w:r w:rsidRPr="00EA6C78">
        <w:rPr>
          <w:rFonts w:ascii="Arial" w:hAnsi="Arial" w:cs="Arial"/>
        </w:rPr>
        <w:t>).</w:t>
      </w:r>
    </w:p>
    <w:p w:rsidR="00F639CF" w:rsidRPr="00EA6C78" w:rsidRDefault="00F639CF" w:rsidP="00F639CF">
      <w:pPr>
        <w:spacing w:after="0"/>
        <w:ind w:firstLine="284"/>
        <w:jc w:val="both"/>
        <w:rPr>
          <w:rFonts w:ascii="Arial" w:hAnsi="Arial" w:cs="Arial"/>
          <w:highlight w:val="yellow"/>
        </w:rPr>
      </w:pPr>
      <w:r w:rsidRPr="00EA6C78">
        <w:rPr>
          <w:rFonts w:ascii="Arial" w:hAnsi="Arial" w:cs="Arial"/>
        </w:rPr>
        <w:t xml:space="preserve">Асфальтобетонный тротуар  выполнить по типу 1-24: устройство тротуара из мелкозернистой асфальтобетонной смеси типа Б марки </w:t>
      </w:r>
      <w:r w:rsidRPr="00EA6C78">
        <w:rPr>
          <w:rFonts w:ascii="Arial" w:hAnsi="Arial" w:cs="Arial"/>
          <w:lang w:val="en-US"/>
        </w:rPr>
        <w:t>III</w:t>
      </w:r>
      <w:r w:rsidRPr="00EA6C78">
        <w:rPr>
          <w:rFonts w:ascii="Arial" w:hAnsi="Arial" w:cs="Arial"/>
        </w:rPr>
        <w:t xml:space="preserve"> Н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 </w:t>
      </w:r>
      <w:smartTag w:uri="urn:schemas-microsoft-com:office:smarttags" w:element="metricconverter">
        <w:smartTagPr>
          <w:attr w:name="ProductID" w:val="297 м2"/>
        </w:smartTagPr>
        <w:r w:rsidRPr="00EA6C78">
          <w:rPr>
            <w:rFonts w:ascii="Arial" w:hAnsi="Arial" w:cs="Arial"/>
          </w:rPr>
          <w:t>297 м</w:t>
        </w:r>
        <w:r w:rsidRPr="00EA6C78">
          <w:rPr>
            <w:rFonts w:ascii="Arial" w:hAnsi="Arial" w:cs="Arial"/>
            <w:vertAlign w:val="superscript"/>
          </w:rPr>
          <w:t>2</w:t>
        </w:r>
      </w:smartTag>
      <w:r w:rsidRPr="00EA6C78">
        <w:rPr>
          <w:rFonts w:ascii="Arial" w:hAnsi="Arial" w:cs="Arial"/>
        </w:rPr>
        <w:t xml:space="preserve">, устройство основания из щебня Н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 </w:t>
      </w:r>
      <w:smartTag w:uri="urn:schemas-microsoft-com:office:smarttags" w:element="metricconverter">
        <w:smartTagPr>
          <w:attr w:name="ProductID" w:val="297 м2"/>
        </w:smartTagPr>
        <w:r w:rsidRPr="00EA6C78">
          <w:rPr>
            <w:rFonts w:ascii="Arial" w:hAnsi="Arial" w:cs="Arial"/>
          </w:rPr>
          <w:t>297 м</w:t>
        </w:r>
        <w:r w:rsidRPr="00EA6C78">
          <w:rPr>
            <w:rFonts w:ascii="Arial" w:hAnsi="Arial" w:cs="Arial"/>
            <w:vertAlign w:val="superscript"/>
          </w:rPr>
          <w:t>2</w:t>
        </w:r>
      </w:smartTag>
      <w:r w:rsidRPr="00EA6C78">
        <w:rPr>
          <w:rFonts w:ascii="Arial" w:hAnsi="Arial" w:cs="Arial"/>
        </w:rPr>
        <w:t xml:space="preserve">, устройство дополнительного слоя основания из песка  Н = </w:t>
      </w:r>
      <w:smartTag w:uri="urn:schemas-microsoft-com:office:smarttags" w:element="metricconverter">
        <w:smartTagPr>
          <w:attr w:name="ProductID" w:val="0,10 м"/>
        </w:smartTagPr>
        <w:r w:rsidRPr="00EA6C78">
          <w:rPr>
            <w:rFonts w:ascii="Arial" w:hAnsi="Arial" w:cs="Arial"/>
          </w:rPr>
          <w:t>0,10 м</w:t>
        </w:r>
      </w:smartTag>
      <w:r w:rsidRPr="00EA6C78">
        <w:rPr>
          <w:rFonts w:ascii="Arial" w:hAnsi="Arial" w:cs="Arial"/>
        </w:rPr>
        <w:t xml:space="preserve"> – </w:t>
      </w:r>
      <w:smartTag w:uri="urn:schemas-microsoft-com:office:smarttags" w:element="metricconverter">
        <w:smartTagPr>
          <w:attr w:name="ProductID" w:val="29,7 м3"/>
        </w:smartTagPr>
        <w:r w:rsidRPr="00EA6C78">
          <w:rPr>
            <w:rFonts w:ascii="Arial" w:hAnsi="Arial" w:cs="Arial"/>
          </w:rPr>
          <w:t>29,7 м</w:t>
        </w:r>
        <w:r w:rsidRPr="00EA6C78">
          <w:rPr>
            <w:rFonts w:ascii="Arial" w:hAnsi="Arial" w:cs="Arial"/>
            <w:vertAlign w:val="superscript"/>
          </w:rPr>
          <w:t>3</w:t>
        </w:r>
      </w:smartTag>
      <w:r w:rsidRPr="00EA6C78">
        <w:rPr>
          <w:rFonts w:ascii="Arial" w:hAnsi="Arial" w:cs="Arial"/>
        </w:rPr>
        <w:t xml:space="preserve">, щебеночная подготовка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05 м"/>
        </w:smartTagPr>
        <w:r w:rsidRPr="00EA6C78">
          <w:rPr>
            <w:rFonts w:ascii="Arial" w:hAnsi="Arial" w:cs="Arial"/>
          </w:rPr>
          <w:t>0,05 м</w:t>
        </w:r>
      </w:smartTag>
      <w:r w:rsidRPr="00EA6C78">
        <w:rPr>
          <w:rFonts w:ascii="Arial" w:hAnsi="Arial" w:cs="Arial"/>
        </w:rPr>
        <w:t xml:space="preserve">. под бортовой камень - </w:t>
      </w:r>
      <w:smartTag w:uri="urn:schemas-microsoft-com:office:smarttags" w:element="metricconverter">
        <w:smartTagPr>
          <w:attr w:name="ProductID" w:val="3,2 м3"/>
        </w:smartTagPr>
        <w:r w:rsidRPr="00EA6C78">
          <w:rPr>
            <w:rFonts w:ascii="Arial" w:hAnsi="Arial" w:cs="Arial"/>
          </w:rPr>
          <w:t>3,2 м</w:t>
        </w:r>
        <w:r w:rsidRPr="00EA6C78">
          <w:rPr>
            <w:rFonts w:ascii="Arial" w:hAnsi="Arial" w:cs="Arial"/>
            <w:vertAlign w:val="superscript"/>
          </w:rPr>
          <w:t>3</w:t>
        </w:r>
      </w:smartTag>
      <w:r w:rsidRPr="00EA6C78">
        <w:rPr>
          <w:rFonts w:ascii="Arial" w:hAnsi="Arial" w:cs="Arial"/>
        </w:rPr>
        <w:t xml:space="preserve">, устройство бетонного основания под бортовой камень - </w:t>
      </w:r>
      <w:smartTag w:uri="urn:schemas-microsoft-com:office:smarttags" w:element="metricconverter">
        <w:smartTagPr>
          <w:attr w:name="ProductID" w:val="8,5 м3"/>
        </w:smartTagPr>
        <w:r w:rsidRPr="00EA6C78">
          <w:rPr>
            <w:rFonts w:ascii="Arial" w:hAnsi="Arial" w:cs="Arial"/>
          </w:rPr>
          <w:t>8,5 м</w:t>
        </w:r>
        <w:r w:rsidRPr="00EA6C78">
          <w:rPr>
            <w:rFonts w:ascii="Arial" w:hAnsi="Arial" w:cs="Arial"/>
            <w:vertAlign w:val="superscript"/>
          </w:rPr>
          <w:t>3</w:t>
        </w:r>
      </w:smartTag>
      <w:r w:rsidRPr="00EA6C78">
        <w:rPr>
          <w:rFonts w:ascii="Arial" w:hAnsi="Arial" w:cs="Arial"/>
        </w:rPr>
        <w:t>, установка бортового камня  БР 100.20.8  на бетонной подушке – 224 пм (</w:t>
      </w:r>
      <w:smartTag w:uri="urn:schemas-microsoft-com:office:smarttags" w:element="metricconverter">
        <w:smartTagPr>
          <w:attr w:name="ProductID" w:val="3,6 м3"/>
        </w:smartTagPr>
        <w:r w:rsidRPr="00EA6C78">
          <w:rPr>
            <w:rFonts w:ascii="Arial" w:hAnsi="Arial" w:cs="Arial"/>
          </w:rPr>
          <w:t>3,6 м</w:t>
        </w:r>
        <w:r w:rsidRPr="00EA6C78">
          <w:rPr>
            <w:rFonts w:ascii="Arial" w:hAnsi="Arial" w:cs="Arial"/>
            <w:vertAlign w:val="superscript"/>
          </w:rPr>
          <w:t>3</w:t>
        </w:r>
      </w:smartTag>
      <w:r w:rsidRPr="00EA6C78">
        <w:rPr>
          <w:rFonts w:ascii="Arial" w:hAnsi="Arial" w:cs="Arial"/>
        </w:rPr>
        <w:t>).</w:t>
      </w:r>
      <w:r w:rsidRPr="00EA6C78">
        <w:rPr>
          <w:rFonts w:ascii="Arial" w:hAnsi="Arial" w:cs="Arial"/>
          <w:highlight w:val="yellow"/>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Реконструкцию тротуара выполнить по типу 1-04: устройство выравнивающего слоя покрытия из горячей крупнозернистой  асфальтобетонной смеси  марки </w:t>
      </w:r>
      <w:r w:rsidRPr="00EA6C78">
        <w:rPr>
          <w:rFonts w:ascii="Arial" w:hAnsi="Arial" w:cs="Arial"/>
          <w:lang w:val="en-US"/>
        </w:rPr>
        <w:t>II</w:t>
      </w:r>
      <w:r w:rsidRPr="00EA6C78">
        <w:rPr>
          <w:rFonts w:ascii="Arial" w:hAnsi="Arial" w:cs="Arial"/>
        </w:rPr>
        <w:t xml:space="preserve"> с розливом битума 0.7л/м</w:t>
      </w:r>
      <w:r w:rsidRPr="00EA6C78">
        <w:rPr>
          <w:rFonts w:ascii="Arial" w:hAnsi="Arial" w:cs="Arial"/>
          <w:vertAlign w:val="superscript"/>
        </w:rPr>
        <w:t>2</w:t>
      </w:r>
      <w:r w:rsidRPr="00EA6C78">
        <w:rPr>
          <w:rFonts w:ascii="Arial" w:hAnsi="Arial" w:cs="Arial"/>
        </w:rPr>
        <w:t xml:space="preserve"> - </w:t>
      </w:r>
      <w:smartTag w:uri="urn:schemas-microsoft-com:office:smarttags" w:element="metricconverter">
        <w:smartTagPr>
          <w:attr w:name="ProductID" w:val="30 м3"/>
        </w:smartTagPr>
        <w:r w:rsidRPr="00EA6C78">
          <w:rPr>
            <w:rFonts w:ascii="Arial" w:hAnsi="Arial" w:cs="Arial"/>
          </w:rPr>
          <w:t>30 м</w:t>
        </w:r>
        <w:r w:rsidRPr="00EA6C78">
          <w:rPr>
            <w:rFonts w:ascii="Arial" w:hAnsi="Arial" w:cs="Arial"/>
            <w:vertAlign w:val="superscript"/>
          </w:rPr>
          <w:t>3</w:t>
        </w:r>
      </w:smartTag>
      <w:r w:rsidRPr="00EA6C78">
        <w:rPr>
          <w:rFonts w:ascii="Arial" w:hAnsi="Arial" w:cs="Arial"/>
        </w:rPr>
        <w:t xml:space="preserve">, устройство слоя из мелкозернистой асфальтобетонной смеси типа Б марки </w:t>
      </w:r>
      <w:r w:rsidRPr="00EA6C78">
        <w:rPr>
          <w:rFonts w:ascii="Arial" w:hAnsi="Arial" w:cs="Arial"/>
          <w:lang w:val="en-US"/>
        </w:rPr>
        <w:t>III</w:t>
      </w:r>
      <w:r w:rsidRPr="00EA6C78">
        <w:rPr>
          <w:rFonts w:ascii="Arial" w:hAnsi="Arial" w:cs="Arial"/>
        </w:rPr>
        <w:t xml:space="preserve"> Н = </w:t>
      </w:r>
      <w:smartTag w:uri="urn:schemas-microsoft-com:office:smarttags" w:element="metricconverter">
        <w:smartTagPr>
          <w:attr w:name="ProductID" w:val="0,04 м"/>
        </w:smartTagPr>
        <w:r w:rsidRPr="00EA6C78">
          <w:rPr>
            <w:rFonts w:ascii="Arial" w:hAnsi="Arial" w:cs="Arial"/>
          </w:rPr>
          <w:t>0,04 м</w:t>
        </w:r>
      </w:smartTag>
      <w:r w:rsidRPr="00EA6C78">
        <w:rPr>
          <w:rFonts w:ascii="Arial" w:hAnsi="Arial" w:cs="Arial"/>
        </w:rPr>
        <w:t xml:space="preserve"> - </w:t>
      </w:r>
      <w:smartTag w:uri="urn:schemas-microsoft-com:office:smarttags" w:element="metricconverter">
        <w:smartTagPr>
          <w:attr w:name="ProductID" w:val="1011 м2"/>
        </w:smartTagPr>
        <w:r w:rsidRPr="00EA6C78">
          <w:rPr>
            <w:rFonts w:ascii="Arial" w:hAnsi="Arial" w:cs="Arial"/>
          </w:rPr>
          <w:t>1011 м</w:t>
        </w:r>
        <w:r w:rsidRPr="00EA6C78">
          <w:rPr>
            <w:rFonts w:ascii="Arial" w:hAnsi="Arial" w:cs="Arial"/>
            <w:vertAlign w:val="superscript"/>
          </w:rPr>
          <w:t>2</w:t>
        </w:r>
      </w:smartTag>
      <w:r w:rsidRPr="00EA6C78">
        <w:rPr>
          <w:rFonts w:ascii="Arial" w:hAnsi="Arial" w:cs="Arial"/>
        </w:rPr>
        <w:t xml:space="preserve">, щебеночная подготовка - </w:t>
      </w:r>
      <w:smartTag w:uri="urn:schemas-microsoft-com:office:smarttags" w:element="metricconverter">
        <w:smartTagPr>
          <w:attr w:name="ProductID" w:val="4,5 м3"/>
        </w:smartTagPr>
        <w:r w:rsidRPr="00EA6C78">
          <w:rPr>
            <w:rFonts w:ascii="Arial" w:hAnsi="Arial" w:cs="Arial"/>
          </w:rPr>
          <w:t>4,5 м</w:t>
        </w:r>
        <w:r w:rsidRPr="00EA6C78">
          <w:rPr>
            <w:rFonts w:ascii="Arial" w:hAnsi="Arial" w:cs="Arial"/>
            <w:vertAlign w:val="superscript"/>
          </w:rPr>
          <w:t>3</w:t>
        </w:r>
      </w:smartTag>
      <w:r w:rsidRPr="00EA6C78">
        <w:rPr>
          <w:rFonts w:ascii="Arial" w:hAnsi="Arial" w:cs="Arial"/>
        </w:rPr>
        <w:t xml:space="preserve">, устройство бетонного основания под бортовой камень - </w:t>
      </w:r>
      <w:smartTag w:uri="urn:schemas-microsoft-com:office:smarttags" w:element="metricconverter">
        <w:smartTagPr>
          <w:attr w:name="ProductID" w:val="12 м3"/>
        </w:smartTagPr>
        <w:r w:rsidRPr="00EA6C78">
          <w:rPr>
            <w:rFonts w:ascii="Arial" w:hAnsi="Arial" w:cs="Arial"/>
          </w:rPr>
          <w:t>12 м</w:t>
        </w:r>
        <w:r w:rsidRPr="00EA6C78">
          <w:rPr>
            <w:rFonts w:ascii="Arial" w:hAnsi="Arial" w:cs="Arial"/>
            <w:vertAlign w:val="superscript"/>
          </w:rPr>
          <w:t>3</w:t>
        </w:r>
      </w:smartTag>
      <w:r w:rsidRPr="00EA6C78">
        <w:rPr>
          <w:rFonts w:ascii="Arial" w:hAnsi="Arial" w:cs="Arial"/>
        </w:rPr>
        <w:t>, установка бортового камня  БР 100.20.8  на бетонной подушке – 408 пм (</w:t>
      </w:r>
      <w:smartTag w:uri="urn:schemas-microsoft-com:office:smarttags" w:element="metricconverter">
        <w:smartTagPr>
          <w:attr w:name="ProductID" w:val="6,5 м3"/>
        </w:smartTagPr>
        <w:r w:rsidRPr="00EA6C78">
          <w:rPr>
            <w:rFonts w:ascii="Arial" w:hAnsi="Arial" w:cs="Arial"/>
          </w:rPr>
          <w:t>6,5 м</w:t>
        </w:r>
        <w:r w:rsidRPr="00EA6C78">
          <w:rPr>
            <w:rFonts w:ascii="Arial" w:hAnsi="Arial" w:cs="Arial"/>
            <w:vertAlign w:val="superscript"/>
          </w:rPr>
          <w:t>3</w:t>
        </w:r>
      </w:smartTag>
      <w:r w:rsidRPr="00EA6C78">
        <w:rPr>
          <w:rFonts w:ascii="Arial" w:hAnsi="Arial" w:cs="Arial"/>
        </w:rPr>
        <w:t xml:space="preserve">), устройство бетонных ступеней </w:t>
      </w:r>
      <w:r w:rsidRPr="00EA6C78">
        <w:rPr>
          <w:rFonts w:ascii="Arial" w:hAnsi="Arial" w:cs="Arial"/>
          <w:lang w:val="en-US"/>
        </w:rPr>
        <w:t>h</w:t>
      </w:r>
      <w:r w:rsidRPr="00EA6C78">
        <w:rPr>
          <w:rFonts w:ascii="Arial" w:hAnsi="Arial" w:cs="Arial"/>
        </w:rPr>
        <w:t xml:space="preserve"> = </w:t>
      </w:r>
      <w:smartTag w:uri="urn:schemas-microsoft-com:office:smarttags" w:element="metricconverter">
        <w:smartTagPr>
          <w:attr w:name="ProductID" w:val="0,12 м"/>
        </w:smartTagPr>
        <w:r w:rsidRPr="00EA6C78">
          <w:rPr>
            <w:rFonts w:ascii="Arial" w:hAnsi="Arial" w:cs="Arial"/>
          </w:rPr>
          <w:t>0,12 м</w:t>
        </w:r>
      </w:smartTag>
      <w:r w:rsidRPr="00EA6C78">
        <w:rPr>
          <w:rFonts w:ascii="Arial" w:hAnsi="Arial" w:cs="Arial"/>
        </w:rPr>
        <w:t xml:space="preserve">,  </w:t>
      </w:r>
      <w:r w:rsidRPr="00EA6C78">
        <w:rPr>
          <w:rFonts w:ascii="Arial" w:hAnsi="Arial" w:cs="Arial"/>
          <w:lang w:val="en-US"/>
        </w:rPr>
        <w:t>L</w:t>
      </w:r>
      <w:r w:rsidRPr="00EA6C78">
        <w:rPr>
          <w:rFonts w:ascii="Arial" w:hAnsi="Arial" w:cs="Arial"/>
        </w:rPr>
        <w:t xml:space="preserve"> = </w:t>
      </w:r>
      <w:smartTag w:uri="urn:schemas-microsoft-com:office:smarttags" w:element="metricconverter">
        <w:smartTagPr>
          <w:attr w:name="ProductID" w:val="0,40 м"/>
        </w:smartTagPr>
        <w:r w:rsidRPr="00EA6C78">
          <w:rPr>
            <w:rFonts w:ascii="Arial" w:hAnsi="Arial" w:cs="Arial"/>
          </w:rPr>
          <w:t>0,40 м</w:t>
        </w:r>
      </w:smartTag>
      <w:r w:rsidRPr="00EA6C78">
        <w:rPr>
          <w:rFonts w:ascii="Arial" w:hAnsi="Arial" w:cs="Arial"/>
        </w:rPr>
        <w:t xml:space="preserve">., ширина  </w:t>
      </w:r>
      <w:smartTag w:uri="urn:schemas-microsoft-com:office:smarttags" w:element="metricconverter">
        <w:smartTagPr>
          <w:attr w:name="ProductID" w:val="2,0 м"/>
        </w:smartTagPr>
        <w:r w:rsidRPr="00EA6C78">
          <w:rPr>
            <w:rFonts w:ascii="Arial" w:hAnsi="Arial" w:cs="Arial"/>
          </w:rPr>
          <w:t>2,0 м</w:t>
        </w:r>
      </w:smartTag>
      <w:r w:rsidRPr="00EA6C78">
        <w:rPr>
          <w:rFonts w:ascii="Arial" w:hAnsi="Arial" w:cs="Arial"/>
        </w:rPr>
        <w:t xml:space="preserve"> - 9 шт. </w:t>
      </w:r>
    </w:p>
    <w:p w:rsidR="00F639CF" w:rsidRPr="00EA6C78" w:rsidRDefault="00F639CF" w:rsidP="00F639CF">
      <w:pPr>
        <w:spacing w:after="0"/>
        <w:ind w:firstLine="284"/>
        <w:jc w:val="both"/>
        <w:rPr>
          <w:rFonts w:ascii="Arial" w:hAnsi="Arial" w:cs="Arial"/>
        </w:rPr>
      </w:pPr>
      <w:r w:rsidRPr="00EA6C78">
        <w:rPr>
          <w:rFonts w:ascii="Arial" w:hAnsi="Arial" w:cs="Arial"/>
        </w:rPr>
        <w:t>Общее количество площадей дорожной одежды составляет:</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 основной дороге: тип 1-47 -  </w:t>
      </w:r>
      <w:smartTag w:uri="urn:schemas-microsoft-com:office:smarttags" w:element="metricconverter">
        <w:smartTagPr>
          <w:attr w:name="ProductID" w:val="580 м2"/>
        </w:smartTagPr>
        <w:r w:rsidRPr="00EA6C78">
          <w:rPr>
            <w:rFonts w:ascii="Arial" w:hAnsi="Arial" w:cs="Arial"/>
          </w:rPr>
          <w:t>580 м</w:t>
        </w:r>
        <w:r w:rsidRPr="00EA6C78">
          <w:rPr>
            <w:rFonts w:ascii="Arial" w:hAnsi="Arial" w:cs="Arial"/>
            <w:vertAlign w:val="superscript"/>
          </w:rPr>
          <w:t>2</w:t>
        </w:r>
      </w:smartTag>
      <w:r w:rsidRPr="00EA6C78">
        <w:rPr>
          <w:rFonts w:ascii="Arial" w:hAnsi="Arial" w:cs="Arial"/>
        </w:rPr>
        <w:t>, тип 1-05 - 2320 м</w:t>
      </w:r>
      <w:r w:rsidRPr="00EA6C78">
        <w:rPr>
          <w:rFonts w:ascii="Arial" w:hAnsi="Arial" w:cs="Arial"/>
          <w:vertAlign w:val="superscript"/>
        </w:rPr>
        <w:t>2</w:t>
      </w:r>
      <w:r w:rsidRPr="00EA6C78">
        <w:rPr>
          <w:rFonts w:ascii="Arial" w:hAnsi="Arial" w:cs="Arial"/>
        </w:rPr>
        <w:t>;</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 по съездам: тип 1-24 - </w:t>
      </w:r>
      <w:smartTag w:uri="urn:schemas-microsoft-com:office:smarttags" w:element="metricconverter">
        <w:smartTagPr>
          <w:attr w:name="ProductID" w:val="297 м2"/>
        </w:smartTagPr>
        <w:r w:rsidRPr="00EA6C78">
          <w:rPr>
            <w:rFonts w:ascii="Arial" w:hAnsi="Arial" w:cs="Arial"/>
          </w:rPr>
          <w:t>297 м</w:t>
        </w:r>
        <w:r w:rsidRPr="00EA6C78">
          <w:rPr>
            <w:rFonts w:ascii="Arial" w:hAnsi="Arial" w:cs="Arial"/>
            <w:vertAlign w:val="superscript"/>
          </w:rPr>
          <w:t>2</w:t>
        </w:r>
      </w:smartTag>
      <w:r w:rsidRPr="00EA6C78">
        <w:rPr>
          <w:rFonts w:ascii="Arial" w:hAnsi="Arial" w:cs="Arial"/>
        </w:rPr>
        <w:t xml:space="preserve">, тип 1-04  - </w:t>
      </w:r>
      <w:smartTag w:uri="urn:schemas-microsoft-com:office:smarttags" w:element="metricconverter">
        <w:smartTagPr>
          <w:attr w:name="ProductID" w:val="1011 м2"/>
        </w:smartTagPr>
        <w:r w:rsidRPr="00EA6C78">
          <w:rPr>
            <w:rFonts w:ascii="Arial" w:hAnsi="Arial" w:cs="Arial"/>
          </w:rPr>
          <w:t>1011 м</w:t>
        </w:r>
        <w:r w:rsidRPr="00EA6C78">
          <w:rPr>
            <w:rFonts w:ascii="Arial" w:hAnsi="Arial" w:cs="Arial"/>
            <w:vertAlign w:val="superscript"/>
          </w:rPr>
          <w:t>2</w:t>
        </w:r>
      </w:smartTag>
      <w:r w:rsidRPr="00EA6C78">
        <w:rPr>
          <w:rFonts w:ascii="Arial" w:hAnsi="Arial" w:cs="Arial"/>
        </w:rPr>
        <w:t xml:space="preserve">, тип 1-34 - </w:t>
      </w:r>
      <w:smartTag w:uri="urn:schemas-microsoft-com:office:smarttags" w:element="metricconverter">
        <w:smartTagPr>
          <w:attr w:name="ProductID" w:val="48 м2"/>
        </w:smartTagPr>
        <w:r w:rsidRPr="00EA6C78">
          <w:rPr>
            <w:rFonts w:ascii="Arial" w:hAnsi="Arial" w:cs="Arial"/>
          </w:rPr>
          <w:t>48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При выполнении работ подрядчик</w:t>
      </w:r>
      <w:r w:rsidRPr="00EA6C78">
        <w:rPr>
          <w:rStyle w:val="FontStyle15"/>
          <w:sz w:val="22"/>
          <w:szCs w:val="22"/>
        </w:rPr>
        <w:t xml:space="preserve"> производит подготовительные работы: р</w:t>
      </w:r>
      <w:r w:rsidRPr="00EA6C78">
        <w:rPr>
          <w:rFonts w:ascii="Arial" w:hAnsi="Arial" w:cs="Arial"/>
        </w:rPr>
        <w:t xml:space="preserve">азбивку оси трассы - </w:t>
      </w:r>
      <w:smartTag w:uri="urn:schemas-microsoft-com:office:smarttags" w:element="metricconverter">
        <w:smartTagPr>
          <w:attr w:name="ProductID" w:val="0,29 км"/>
        </w:smartTagPr>
        <w:r w:rsidRPr="00EA6C78">
          <w:rPr>
            <w:rFonts w:ascii="Arial" w:hAnsi="Arial" w:cs="Arial"/>
          </w:rPr>
          <w:t>0,29 км</w:t>
        </w:r>
      </w:smartTag>
      <w:r w:rsidRPr="00EA6C78">
        <w:rPr>
          <w:rFonts w:ascii="Arial" w:hAnsi="Arial" w:cs="Arial"/>
        </w:rPr>
        <w:t>., разбивку оси искусственных сооружений - 185 пм, разборку бортового камня БР 100.30.15 – 590 пм (</w:t>
      </w:r>
      <w:smartTag w:uri="urn:schemas-microsoft-com:office:smarttags" w:element="metricconverter">
        <w:smartTagPr>
          <w:attr w:name="ProductID" w:val="25,4 м3"/>
        </w:smartTagPr>
        <w:r w:rsidRPr="00EA6C78">
          <w:rPr>
            <w:rFonts w:ascii="Arial" w:hAnsi="Arial" w:cs="Arial"/>
          </w:rPr>
          <w:t>25,4 м</w:t>
        </w:r>
        <w:r w:rsidRPr="00EA6C78">
          <w:rPr>
            <w:rFonts w:ascii="Arial" w:hAnsi="Arial" w:cs="Arial"/>
            <w:vertAlign w:val="superscript"/>
          </w:rPr>
          <w:t>3</w:t>
        </w:r>
      </w:smartTag>
      <w:r w:rsidRPr="00EA6C78">
        <w:rPr>
          <w:rFonts w:ascii="Arial" w:hAnsi="Arial" w:cs="Arial"/>
        </w:rPr>
        <w:t>), разборку бортового камня БР 100.20.8 – 411 пм (</w:t>
      </w:r>
      <w:smartTag w:uri="urn:schemas-microsoft-com:office:smarttags" w:element="metricconverter">
        <w:smartTagPr>
          <w:attr w:name="ProductID" w:val="6,58 м3"/>
        </w:smartTagPr>
        <w:r w:rsidRPr="00EA6C78">
          <w:rPr>
            <w:rFonts w:ascii="Arial" w:hAnsi="Arial" w:cs="Arial"/>
          </w:rPr>
          <w:t>6,58 м</w:t>
        </w:r>
        <w:r w:rsidRPr="00EA6C78">
          <w:rPr>
            <w:rFonts w:ascii="Arial" w:hAnsi="Arial" w:cs="Arial"/>
            <w:vertAlign w:val="superscript"/>
          </w:rPr>
          <w:t>3</w:t>
        </w:r>
      </w:smartTag>
      <w:r w:rsidRPr="00EA6C78">
        <w:rPr>
          <w:rFonts w:ascii="Arial" w:hAnsi="Arial" w:cs="Arial"/>
        </w:rPr>
        <w:t xml:space="preserve">), отвоз указанных бортовых камней на базу (расстояние - до </w:t>
      </w:r>
      <w:smartTag w:uri="urn:schemas-microsoft-com:office:smarttags" w:element="metricconverter">
        <w:smartTagPr>
          <w:attr w:name="ProductID" w:val="3 км"/>
        </w:smartTagPr>
        <w:r w:rsidRPr="00EA6C78">
          <w:rPr>
            <w:rFonts w:ascii="Arial" w:hAnsi="Arial" w:cs="Arial"/>
          </w:rPr>
          <w:t>3 км</w:t>
        </w:r>
      </w:smartTag>
      <w:r w:rsidRPr="00EA6C78">
        <w:rPr>
          <w:rFonts w:ascii="Arial" w:hAnsi="Arial" w:cs="Arial"/>
        </w:rPr>
        <w:t xml:space="preserve">), разработку грунта </w:t>
      </w:r>
      <w:r w:rsidRPr="00EA6C78">
        <w:rPr>
          <w:rFonts w:ascii="Arial" w:hAnsi="Arial" w:cs="Arial"/>
          <w:lang w:val="en-US"/>
        </w:rPr>
        <w:t>III</w:t>
      </w:r>
      <w:r w:rsidRPr="00EA6C78">
        <w:rPr>
          <w:rFonts w:ascii="Arial" w:hAnsi="Arial" w:cs="Arial"/>
        </w:rPr>
        <w:t xml:space="preserve"> гр.(</w:t>
      </w:r>
      <w:r w:rsidRPr="00EA6C78">
        <w:rPr>
          <w:rFonts w:ascii="Arial" w:hAnsi="Arial" w:cs="Arial"/>
        </w:rPr>
        <w:sym w:font="Symbol" w:char="F067"/>
      </w:r>
      <w:r w:rsidRPr="00EA6C78">
        <w:rPr>
          <w:rFonts w:ascii="Arial" w:hAnsi="Arial" w:cs="Arial"/>
        </w:rPr>
        <w:t xml:space="preserve"> = 1,95 т/м</w:t>
      </w:r>
      <w:r w:rsidRPr="00EA6C78">
        <w:rPr>
          <w:rFonts w:ascii="Arial" w:hAnsi="Arial" w:cs="Arial"/>
          <w:vertAlign w:val="superscript"/>
        </w:rPr>
        <w:t>3</w:t>
      </w:r>
      <w:r w:rsidRPr="00EA6C78">
        <w:rPr>
          <w:rFonts w:ascii="Arial" w:hAnsi="Arial" w:cs="Arial"/>
        </w:rPr>
        <w:t xml:space="preserve">) с погрузкой в автотранспорт и транспортировкой  на </w:t>
      </w:r>
      <w:smartTag w:uri="urn:schemas-microsoft-com:office:smarttags" w:element="metricconverter">
        <w:smartTagPr>
          <w:attr w:name="ProductID" w:val="3 км"/>
        </w:smartTagPr>
        <w:r w:rsidRPr="00EA6C78">
          <w:rPr>
            <w:rFonts w:ascii="Arial" w:hAnsi="Arial" w:cs="Arial"/>
          </w:rPr>
          <w:t>3 км</w:t>
        </w:r>
      </w:smartTag>
      <w:r w:rsidRPr="00EA6C78">
        <w:rPr>
          <w:rFonts w:ascii="Arial" w:hAnsi="Arial" w:cs="Arial"/>
        </w:rPr>
        <w:t xml:space="preserve"> с работой на отвале – </w:t>
      </w:r>
      <w:smartTag w:uri="urn:schemas-microsoft-com:office:smarttags" w:element="metricconverter">
        <w:smartTagPr>
          <w:attr w:name="ProductID" w:val="711 м3"/>
        </w:smartTagPr>
        <w:r w:rsidRPr="00EA6C78">
          <w:rPr>
            <w:rFonts w:ascii="Arial" w:hAnsi="Arial" w:cs="Arial"/>
          </w:rPr>
          <w:t>711 м</w:t>
        </w:r>
        <w:r w:rsidRPr="00EA6C78">
          <w:rPr>
            <w:rFonts w:ascii="Arial" w:hAnsi="Arial" w:cs="Arial"/>
            <w:vertAlign w:val="superscript"/>
          </w:rPr>
          <w:t>3</w:t>
        </w:r>
      </w:smartTag>
      <w:r w:rsidRPr="00EA6C78">
        <w:rPr>
          <w:rFonts w:ascii="Arial" w:hAnsi="Arial" w:cs="Arial"/>
        </w:rPr>
        <w:t xml:space="preserve">, планировку основания земляного полотна - </w:t>
      </w:r>
      <w:smartTag w:uri="urn:schemas-microsoft-com:office:smarttags" w:element="metricconverter">
        <w:smartTagPr>
          <w:attr w:name="ProductID" w:val="2127 м2"/>
        </w:smartTagPr>
        <w:r w:rsidRPr="00EA6C78">
          <w:rPr>
            <w:rFonts w:ascii="Arial" w:hAnsi="Arial" w:cs="Arial"/>
          </w:rPr>
          <w:t>2127 м</w:t>
        </w:r>
        <w:r w:rsidRPr="00EA6C78">
          <w:rPr>
            <w:rFonts w:ascii="Arial" w:hAnsi="Arial" w:cs="Arial"/>
            <w:vertAlign w:val="superscript"/>
          </w:rPr>
          <w:t>2</w:t>
        </w:r>
      </w:smartTag>
      <w:r w:rsidRPr="00EA6C78">
        <w:rPr>
          <w:rFonts w:ascii="Arial" w:hAnsi="Arial" w:cs="Arial"/>
        </w:rPr>
        <w:t xml:space="preserve">. </w:t>
      </w:r>
    </w:p>
    <w:p w:rsidR="00F639CF" w:rsidRPr="00EA6C78" w:rsidRDefault="00F639CF" w:rsidP="00F639CF">
      <w:pPr>
        <w:spacing w:after="0"/>
        <w:ind w:firstLine="284"/>
        <w:jc w:val="both"/>
        <w:rPr>
          <w:rFonts w:ascii="Arial" w:hAnsi="Arial" w:cs="Arial"/>
        </w:rPr>
      </w:pPr>
      <w:r w:rsidRPr="00EA6C78">
        <w:rPr>
          <w:rFonts w:ascii="Arial" w:hAnsi="Arial" w:cs="Arial"/>
        </w:rPr>
        <w:t xml:space="preserve">Расстановка дорожных знаков осуществляется по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Знаки устанавливаются изображением навстречу движению транспортных средств, на металлических стойках с устройством фундаментов. В качестве опор применяются металлические стойки СКМ, устанавливаемые на железобетонные фундаменты Ф1. Минимальная высота установки знака от поверхности проезжей части - </w:t>
      </w:r>
      <w:smartTag w:uri="urn:schemas-microsoft-com:office:smarttags" w:element="metricconverter">
        <w:smartTagPr>
          <w:attr w:name="ProductID" w:val="2,0 м"/>
        </w:smartTagPr>
        <w:r w:rsidRPr="00EA6C78">
          <w:rPr>
            <w:rFonts w:ascii="Arial" w:hAnsi="Arial" w:cs="Arial"/>
          </w:rPr>
          <w:t>2,0 м</w:t>
        </w:r>
      </w:smartTag>
      <w:r w:rsidRPr="00EA6C78">
        <w:rPr>
          <w:rFonts w:ascii="Arial" w:hAnsi="Arial" w:cs="Arial"/>
        </w:rPr>
        <w:t>.</w:t>
      </w:r>
    </w:p>
    <w:p w:rsidR="00F639CF" w:rsidRPr="00EA6C78" w:rsidRDefault="00F639CF" w:rsidP="00F639CF">
      <w:pPr>
        <w:spacing w:after="0"/>
        <w:ind w:firstLine="284"/>
        <w:jc w:val="both"/>
        <w:rPr>
          <w:rFonts w:ascii="Arial" w:hAnsi="Arial" w:cs="Arial"/>
        </w:rPr>
      </w:pPr>
      <w:r w:rsidRPr="00EA6C78">
        <w:rPr>
          <w:rFonts w:ascii="Arial" w:hAnsi="Arial" w:cs="Arial"/>
          <w:spacing w:val="2"/>
          <w:shd w:val="clear" w:color="auto" w:fill="FFFFFF"/>
        </w:rPr>
        <w:t xml:space="preserve">Горизонтальная дорожная разметка белого цвета </w:t>
      </w:r>
      <w:r w:rsidRPr="00EA6C78">
        <w:rPr>
          <w:rFonts w:ascii="Arial" w:hAnsi="Arial" w:cs="Arial"/>
          <w:shd w:val="clear" w:color="auto" w:fill="FFFFFF"/>
        </w:rPr>
        <w:t xml:space="preserve">наносится </w:t>
      </w:r>
      <w:r w:rsidRPr="00EA6C78">
        <w:rPr>
          <w:rFonts w:ascii="Arial" w:hAnsi="Arial" w:cs="Arial"/>
        </w:rPr>
        <w:t>по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639CF" w:rsidRPr="00EA6C78" w:rsidRDefault="00F639CF" w:rsidP="00F639CF">
      <w:pPr>
        <w:spacing w:after="0"/>
        <w:ind w:firstLine="284"/>
        <w:jc w:val="both"/>
        <w:rPr>
          <w:rFonts w:ascii="Arial" w:hAnsi="Arial" w:cs="Arial"/>
          <w:color w:val="000000"/>
        </w:rPr>
      </w:pPr>
      <w:r w:rsidRPr="00EA6C78">
        <w:rPr>
          <w:rFonts w:ascii="Arial" w:hAnsi="Arial" w:cs="Arial"/>
          <w:color w:val="000000"/>
        </w:rPr>
        <w:lastRenderedPageBreak/>
        <w:t>Конкретное место проведения работ по ремонту дорожной одежды, устройству искусственных сооружений, установки каждого дорожного знака, нанесение линий горизонтальной дорожной разметки – в соответствии с предоставленным заказчиком проектом.</w:t>
      </w:r>
    </w:p>
    <w:p w:rsidR="00F639CF" w:rsidRPr="00EA6C78" w:rsidRDefault="00F639CF" w:rsidP="00F639CF">
      <w:pPr>
        <w:spacing w:after="0"/>
        <w:ind w:firstLine="284"/>
        <w:jc w:val="both"/>
        <w:rPr>
          <w:rFonts w:ascii="Arial" w:hAnsi="Arial" w:cs="Arial"/>
          <w:shd w:val="clear" w:color="auto" w:fill="FFFFFF"/>
        </w:rPr>
      </w:pPr>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Заказчик:</w:t>
      </w:r>
    </w:p>
    <w:p w:rsidR="00F639CF" w:rsidRPr="00EA6C78" w:rsidRDefault="00F639CF" w:rsidP="00EA6C78">
      <w:pPr>
        <w:autoSpaceDE w:val="0"/>
        <w:autoSpaceDN w:val="0"/>
        <w:adjustRightInd w:val="0"/>
        <w:spacing w:after="0"/>
        <w:ind w:firstLine="284"/>
        <w:jc w:val="center"/>
        <w:rPr>
          <w:rFonts w:ascii="Arial" w:hAnsi="Arial" w:cs="Arial"/>
        </w:rPr>
      </w:pPr>
      <w:r w:rsidRPr="00EA6C7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9CF" w:rsidRPr="00EA6C78" w:rsidRDefault="00F639CF" w:rsidP="00EA6C78">
      <w:pPr>
        <w:autoSpaceDE w:val="0"/>
        <w:autoSpaceDN w:val="0"/>
        <w:adjustRightInd w:val="0"/>
        <w:spacing w:after="0"/>
        <w:ind w:firstLine="284"/>
        <w:jc w:val="center"/>
        <w:rPr>
          <w:rFonts w:ascii="Arial" w:hAnsi="Arial" w:cs="Arial"/>
          <w:b/>
          <w:bCs/>
        </w:rPr>
      </w:pPr>
    </w:p>
    <w:p w:rsidR="00F639CF" w:rsidRPr="00EA6C78" w:rsidRDefault="00F639CF" w:rsidP="00EA6C78">
      <w:pPr>
        <w:autoSpaceDE w:val="0"/>
        <w:autoSpaceDN w:val="0"/>
        <w:adjustRightInd w:val="0"/>
        <w:spacing w:after="0"/>
        <w:ind w:firstLine="284"/>
        <w:jc w:val="center"/>
        <w:rPr>
          <w:rFonts w:ascii="Arial" w:hAnsi="Arial" w:cs="Arial"/>
          <w:b/>
          <w:bCs/>
        </w:rPr>
      </w:pPr>
      <w:r w:rsidRPr="00EA6C78">
        <w:rPr>
          <w:rFonts w:ascii="Arial" w:hAnsi="Arial" w:cs="Arial"/>
          <w:b/>
          <w:bCs/>
        </w:rPr>
        <w:t>Подрядчик:</w:t>
      </w:r>
    </w:p>
    <w:p w:rsidR="00F639CF" w:rsidRPr="00EA6C78" w:rsidRDefault="00F639CF" w:rsidP="00EA6C78">
      <w:pPr>
        <w:autoSpaceDE w:val="0"/>
        <w:autoSpaceDN w:val="0"/>
        <w:adjustRightInd w:val="0"/>
        <w:spacing w:after="0"/>
        <w:ind w:firstLine="284"/>
        <w:jc w:val="center"/>
        <w:rPr>
          <w:rFonts w:ascii="Arial" w:hAnsi="Arial" w:cs="Arial"/>
        </w:rPr>
      </w:pPr>
      <w:r w:rsidRPr="00EA6C7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0148" w:rsidRDefault="00DE0148" w:rsidP="00EA6C78">
      <w:pPr>
        <w:spacing w:after="0"/>
        <w:ind w:firstLine="284"/>
        <w:jc w:val="both"/>
        <w:rPr>
          <w:rFonts w:ascii="Arial" w:hAnsi="Arial" w:cs="Arial"/>
          <w:b/>
          <w:bCs/>
          <w:sz w:val="24"/>
          <w:szCs w:val="24"/>
        </w:rPr>
      </w:pPr>
    </w:p>
    <w:p w:rsidR="00EA6C78" w:rsidRDefault="00EA6C78" w:rsidP="00EA6C78">
      <w:pPr>
        <w:spacing w:after="0"/>
        <w:ind w:firstLine="284"/>
        <w:jc w:val="both"/>
        <w:rPr>
          <w:rFonts w:ascii="Arial" w:hAnsi="Arial" w:cs="Arial"/>
          <w:b/>
          <w:bCs/>
          <w:sz w:val="24"/>
          <w:szCs w:val="24"/>
        </w:rPr>
      </w:pPr>
    </w:p>
    <w:p w:rsidR="00EA6C78" w:rsidRDefault="00EA6C78" w:rsidP="00EA6C78">
      <w:pPr>
        <w:spacing w:after="0"/>
        <w:ind w:firstLine="284"/>
        <w:jc w:val="both"/>
        <w:rPr>
          <w:rFonts w:ascii="Arial" w:hAnsi="Arial" w:cs="Arial"/>
          <w:b/>
          <w:bCs/>
          <w:sz w:val="24"/>
          <w:szCs w:val="24"/>
        </w:rPr>
      </w:pPr>
    </w:p>
    <w:p w:rsidR="00EA6C78" w:rsidRPr="00DE0148" w:rsidRDefault="00EA6C78" w:rsidP="00EA6C78">
      <w:pPr>
        <w:spacing w:after="0"/>
        <w:ind w:firstLine="284"/>
        <w:jc w:val="both"/>
        <w:rPr>
          <w:rFonts w:ascii="Arial" w:hAnsi="Arial" w:cs="Arial"/>
          <w:b/>
          <w:bCs/>
          <w:sz w:val="24"/>
          <w:szCs w:val="24"/>
        </w:rPr>
      </w:pPr>
    </w:p>
    <w:p w:rsidR="00EA6C78" w:rsidRPr="00EA6C78" w:rsidRDefault="00EA6C78" w:rsidP="00EA6C78">
      <w:pPr>
        <w:spacing w:after="0"/>
        <w:jc w:val="both"/>
        <w:rPr>
          <w:rFonts w:ascii="Arial" w:hAnsi="Arial" w:cs="Arial"/>
          <w:bCs/>
        </w:rPr>
      </w:pPr>
      <w:r w:rsidRPr="00EA6C78">
        <w:rPr>
          <w:rFonts w:ascii="Arial" w:hAnsi="Arial" w:cs="Arial"/>
          <w:bCs/>
        </w:rPr>
        <w:t xml:space="preserve">Управляющий делами </w:t>
      </w:r>
    </w:p>
    <w:p w:rsidR="00DE0148" w:rsidRPr="00EA6C78" w:rsidRDefault="00EA6C78" w:rsidP="00EA6C78">
      <w:pPr>
        <w:spacing w:after="0"/>
        <w:jc w:val="both"/>
        <w:rPr>
          <w:rFonts w:ascii="Arial" w:hAnsi="Arial" w:cs="Arial"/>
          <w:bCs/>
        </w:rPr>
      </w:pPr>
      <w:r w:rsidRPr="00EA6C78">
        <w:rPr>
          <w:rFonts w:ascii="Arial" w:hAnsi="Arial" w:cs="Arial"/>
          <w:bCs/>
        </w:rPr>
        <w:t xml:space="preserve">Администрации города Куртамыша   </w:t>
      </w:r>
      <w:r>
        <w:rPr>
          <w:rFonts w:ascii="Arial" w:hAnsi="Arial" w:cs="Arial"/>
          <w:bCs/>
        </w:rPr>
        <w:t xml:space="preserve">                                                                      </w:t>
      </w:r>
      <w:r w:rsidRPr="00EA6C78">
        <w:rPr>
          <w:rFonts w:ascii="Arial" w:hAnsi="Arial" w:cs="Arial"/>
          <w:bCs/>
        </w:rPr>
        <w:t xml:space="preserve">  Г.А. Губарева</w:t>
      </w:r>
    </w:p>
    <w:sectPr w:rsidR="00DE0148" w:rsidRPr="00EA6C78" w:rsidSect="00F639CF">
      <w:footerReference w:type="even" r:id="rId65"/>
      <w:footerReference w:type="default" r:id="rId66"/>
      <w:pgSz w:w="11906" w:h="16838"/>
      <w:pgMar w:top="567" w:right="566" w:bottom="992" w:left="1560"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3B8" w:rsidRDefault="00D443B8" w:rsidP="000477F6">
      <w:pPr>
        <w:spacing w:after="0" w:line="240" w:lineRule="auto"/>
      </w:pPr>
      <w:r>
        <w:separator/>
      </w:r>
    </w:p>
  </w:endnote>
  <w:endnote w:type="continuationSeparator" w:id="1">
    <w:p w:rsidR="00D443B8" w:rsidRDefault="00D443B8"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CF" w:rsidRDefault="00F639CF"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639CF" w:rsidRDefault="00F639CF" w:rsidP="002150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CF" w:rsidRDefault="00F639CF"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B3AB7">
      <w:rPr>
        <w:rStyle w:val="ab"/>
        <w:noProof/>
      </w:rPr>
      <w:t>57</w:t>
    </w:r>
    <w:r>
      <w:rPr>
        <w:rStyle w:val="ab"/>
      </w:rPr>
      <w:fldChar w:fldCharType="end"/>
    </w:r>
  </w:p>
  <w:p w:rsidR="00F639CF" w:rsidRDefault="00F639CF"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BF" w:rsidRDefault="00B250CA" w:rsidP="00E7443E">
    <w:pPr>
      <w:pStyle w:val="a9"/>
      <w:framePr w:wrap="around" w:vAnchor="text" w:hAnchor="margin" w:xAlign="center" w:y="1"/>
      <w:rPr>
        <w:rStyle w:val="ab"/>
      </w:rPr>
    </w:pPr>
    <w:r>
      <w:rPr>
        <w:rStyle w:val="ab"/>
      </w:rPr>
      <w:fldChar w:fldCharType="begin"/>
    </w:r>
    <w:r w:rsidR="007132BF">
      <w:rPr>
        <w:rStyle w:val="ab"/>
      </w:rPr>
      <w:instrText xml:space="preserve">PAGE  </w:instrText>
    </w:r>
    <w:r>
      <w:rPr>
        <w:rStyle w:val="ab"/>
      </w:rPr>
      <w:fldChar w:fldCharType="end"/>
    </w:r>
  </w:p>
  <w:p w:rsidR="007132BF" w:rsidRDefault="007132BF"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2BF" w:rsidRDefault="00B250CA" w:rsidP="00E7443E">
    <w:pPr>
      <w:pStyle w:val="a9"/>
      <w:framePr w:wrap="around" w:vAnchor="text" w:hAnchor="margin" w:xAlign="center" w:y="1"/>
      <w:rPr>
        <w:rStyle w:val="ab"/>
      </w:rPr>
    </w:pPr>
    <w:r>
      <w:rPr>
        <w:rStyle w:val="ab"/>
      </w:rPr>
      <w:fldChar w:fldCharType="begin"/>
    </w:r>
    <w:r w:rsidR="007132BF">
      <w:rPr>
        <w:rStyle w:val="ab"/>
      </w:rPr>
      <w:instrText xml:space="preserve">PAGE  </w:instrText>
    </w:r>
    <w:r>
      <w:rPr>
        <w:rStyle w:val="ab"/>
      </w:rPr>
      <w:fldChar w:fldCharType="separate"/>
    </w:r>
    <w:r w:rsidR="005B3AB7">
      <w:rPr>
        <w:rStyle w:val="ab"/>
        <w:noProof/>
      </w:rPr>
      <w:t>5</w:t>
    </w:r>
    <w:r>
      <w:rPr>
        <w:rStyle w:val="ab"/>
      </w:rPr>
      <w:fldChar w:fldCharType="end"/>
    </w:r>
  </w:p>
  <w:p w:rsidR="007132BF" w:rsidRDefault="007132BF" w:rsidP="0021507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3B8" w:rsidRDefault="00D443B8" w:rsidP="000477F6">
      <w:pPr>
        <w:spacing w:after="0" w:line="240" w:lineRule="auto"/>
      </w:pPr>
      <w:r>
        <w:separator/>
      </w:r>
    </w:p>
  </w:footnote>
  <w:footnote w:type="continuationSeparator" w:id="1">
    <w:p w:rsidR="00D443B8" w:rsidRDefault="00D443B8"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93B1C"/>
    <w:rsid w:val="0000579E"/>
    <w:rsid w:val="00015A9B"/>
    <w:rsid w:val="00016AC2"/>
    <w:rsid w:val="000477F6"/>
    <w:rsid w:val="00136FF0"/>
    <w:rsid w:val="00334511"/>
    <w:rsid w:val="003F11AD"/>
    <w:rsid w:val="00417688"/>
    <w:rsid w:val="00471F7A"/>
    <w:rsid w:val="004C2053"/>
    <w:rsid w:val="00505FBA"/>
    <w:rsid w:val="005B2FB2"/>
    <w:rsid w:val="005B3AB7"/>
    <w:rsid w:val="005F2836"/>
    <w:rsid w:val="00601A09"/>
    <w:rsid w:val="006044FE"/>
    <w:rsid w:val="006E5AD0"/>
    <w:rsid w:val="007132BF"/>
    <w:rsid w:val="007442B7"/>
    <w:rsid w:val="007629DA"/>
    <w:rsid w:val="00866A94"/>
    <w:rsid w:val="008E462D"/>
    <w:rsid w:val="00904019"/>
    <w:rsid w:val="00975FFA"/>
    <w:rsid w:val="009E2055"/>
    <w:rsid w:val="00A1252B"/>
    <w:rsid w:val="00A25472"/>
    <w:rsid w:val="00A535CF"/>
    <w:rsid w:val="00AD3A08"/>
    <w:rsid w:val="00B250CA"/>
    <w:rsid w:val="00C36C7F"/>
    <w:rsid w:val="00C65375"/>
    <w:rsid w:val="00C71A29"/>
    <w:rsid w:val="00CA6808"/>
    <w:rsid w:val="00CF006C"/>
    <w:rsid w:val="00D443B8"/>
    <w:rsid w:val="00DE0148"/>
    <w:rsid w:val="00E06DCA"/>
    <w:rsid w:val="00E93B1C"/>
    <w:rsid w:val="00EA6C78"/>
    <w:rsid w:val="00F3353A"/>
    <w:rsid w:val="00F375E9"/>
    <w:rsid w:val="00F63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F639CF"/>
    <w:pPr>
      <w:keepNext/>
      <w:spacing w:before="240" w:after="60" w:line="240" w:lineRule="auto"/>
      <w:outlineLvl w:val="2"/>
    </w:pPr>
    <w:rPr>
      <w:rFonts w:ascii="Calibri Light" w:eastAsia="Times New Roman" w:hAnsi="Calibri Light" w:cs="Times New Roman"/>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uiPriority w:val="39"/>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apple-converted-space">
    <w:name w:val="apple-converted-space"/>
    <w:rsid w:val="00DE0148"/>
  </w:style>
  <w:style w:type="paragraph" w:customStyle="1" w:styleId="formattext">
    <w:name w:val="formattext"/>
    <w:basedOn w:val="a"/>
    <w:rsid w:val="00DE0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E0148"/>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22"/>
    <w:qFormat/>
    <w:rsid w:val="00DE0148"/>
    <w:rPr>
      <w:b/>
      <w:bCs/>
    </w:rPr>
  </w:style>
  <w:style w:type="character" w:customStyle="1" w:styleId="30">
    <w:name w:val="Заголовок 3 Знак"/>
    <w:basedOn w:val="a0"/>
    <w:link w:val="3"/>
    <w:rsid w:val="00F639CF"/>
    <w:rPr>
      <w:rFonts w:ascii="Calibri Light" w:eastAsia="Times New Roman" w:hAnsi="Calibri Light" w:cs="Times New Roman"/>
      <w:b/>
      <w:bCs/>
      <w:sz w:val="26"/>
      <w:szCs w:val="26"/>
      <w:lang/>
    </w:rPr>
  </w:style>
  <w:style w:type="character" w:styleId="af1">
    <w:name w:val="annotation reference"/>
    <w:rsid w:val="00F639CF"/>
    <w:rPr>
      <w:sz w:val="16"/>
      <w:szCs w:val="16"/>
    </w:rPr>
  </w:style>
  <w:style w:type="paragraph" w:styleId="af2">
    <w:name w:val="annotation text"/>
    <w:basedOn w:val="a"/>
    <w:link w:val="af3"/>
    <w:rsid w:val="00F639CF"/>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F639CF"/>
    <w:rPr>
      <w:rFonts w:ascii="Times New Roman" w:eastAsia="Times New Roman" w:hAnsi="Times New Roman" w:cs="Times New Roman"/>
      <w:sz w:val="20"/>
      <w:szCs w:val="20"/>
    </w:rPr>
  </w:style>
  <w:style w:type="paragraph" w:styleId="af4">
    <w:name w:val="annotation subject"/>
    <w:basedOn w:val="af2"/>
    <w:next w:val="af2"/>
    <w:link w:val="af5"/>
    <w:rsid w:val="00F639CF"/>
    <w:rPr>
      <w:b/>
      <w:bCs/>
      <w:lang/>
    </w:rPr>
  </w:style>
  <w:style w:type="character" w:customStyle="1" w:styleId="af5">
    <w:name w:val="Тема примечания Знак"/>
    <w:basedOn w:val="af3"/>
    <w:link w:val="af4"/>
    <w:rsid w:val="00F639CF"/>
    <w:rPr>
      <w:b/>
      <w:bCs/>
      <w:lang/>
    </w:rPr>
  </w:style>
</w:styles>
</file>

<file path=word/webSettings.xml><?xml version="1.0" encoding="utf-8"?>
<w:webSettings xmlns:r="http://schemas.openxmlformats.org/officeDocument/2006/relationships" xmlns:w="http://schemas.openxmlformats.org/wordprocessingml/2006/main">
  <w:divs>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berbank-ast.ru" TargetMode="External"/><Relationship Id="rId18" Type="http://schemas.openxmlformats.org/officeDocument/2006/relationships/hyperlink" Target="http://docs.cntd.ru/document/1200015040" TargetMode="External"/><Relationship Id="rId26" Type="http://schemas.openxmlformats.org/officeDocument/2006/relationships/image" Target="media/image8.jpeg"/><Relationship Id="rId39" Type="http://schemas.openxmlformats.org/officeDocument/2006/relationships/image" Target="media/image20.jpeg"/><Relationship Id="rId21" Type="http://schemas.openxmlformats.org/officeDocument/2006/relationships/image" Target="media/image3.jpeg"/><Relationship Id="rId34" Type="http://schemas.openxmlformats.org/officeDocument/2006/relationships/image" Target="media/image15.jpeg"/><Relationship Id="rId42" Type="http://schemas.openxmlformats.org/officeDocument/2006/relationships/image" Target="media/image23.jpeg"/><Relationship Id="rId47" Type="http://schemas.openxmlformats.org/officeDocument/2006/relationships/image" Target="media/image28.jpeg"/><Relationship Id="rId50" Type="http://schemas.openxmlformats.org/officeDocument/2006/relationships/image" Target="media/image31.jpeg"/><Relationship Id="rId55" Type="http://schemas.openxmlformats.org/officeDocument/2006/relationships/image" Target="media/image36.jpeg"/><Relationship Id="rId63" Type="http://schemas.openxmlformats.org/officeDocument/2006/relationships/image" Target="media/image40.w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1200008443"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03320" TargetMode="External"/><Relationship Id="rId24" Type="http://schemas.openxmlformats.org/officeDocument/2006/relationships/image" Target="media/image6.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image" Target="media/image26.jpeg"/><Relationship Id="rId53" Type="http://schemas.openxmlformats.org/officeDocument/2006/relationships/image" Target="media/image34.jpeg"/><Relationship Id="rId58" Type="http://schemas.openxmlformats.org/officeDocument/2006/relationships/hyperlink" Target="http://docs.cntd.ru/document/1200046906" TargetMode="Externa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docs.cntd.ru/document/1200005040" TargetMode="External"/><Relationship Id="rId23" Type="http://schemas.openxmlformats.org/officeDocument/2006/relationships/image" Target="media/image5.jpeg"/><Relationship Id="rId28" Type="http://schemas.openxmlformats.org/officeDocument/2006/relationships/hyperlink" Target="http://docs.cntd.ru/picture/get?id=P0149&amp;doc_id=1200038802" TargetMode="External"/><Relationship Id="rId36" Type="http://schemas.openxmlformats.org/officeDocument/2006/relationships/image" Target="media/image17.jpeg"/><Relationship Id="rId49" Type="http://schemas.openxmlformats.org/officeDocument/2006/relationships/image" Target="media/image30.jpeg"/><Relationship Id="rId57" Type="http://schemas.openxmlformats.org/officeDocument/2006/relationships/image" Target="media/image38.jpeg"/><Relationship Id="rId61" Type="http://schemas.openxmlformats.org/officeDocument/2006/relationships/hyperlink" Target="file:///C:\Users\&#1051;&#1102;&#1076;&#1084;&#1080;&#1083;&#1072;\AppData\Roaming\Microsoft\Word\44_&#1060;&#1047;\&#1050;&#1086;&#1085;&#1090;&#1088;&#1072;&#1082;&#1090;\&#1050;&#1086;&#1085;&#1090;&#1088;&#1072;&#1082;&#1090;.doc" TargetMode="External"/><Relationship Id="rId10" Type="http://schemas.openxmlformats.org/officeDocument/2006/relationships/footer" Target="footer2.xml"/><Relationship Id="rId19" Type="http://schemas.openxmlformats.org/officeDocument/2006/relationships/image" Target="media/image1.jpeg"/><Relationship Id="rId31" Type="http://schemas.openxmlformats.org/officeDocument/2006/relationships/image" Target="media/image12.jpeg"/><Relationship Id="rId44" Type="http://schemas.openxmlformats.org/officeDocument/2006/relationships/image" Target="media/image25.jpeg"/><Relationship Id="rId52" Type="http://schemas.openxmlformats.org/officeDocument/2006/relationships/image" Target="media/image33.jpeg"/><Relationship Id="rId60" Type="http://schemas.openxmlformats.org/officeDocument/2006/relationships/hyperlink" Target="http://docs.cntd.ru/document/1200046906"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1200003320"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1.jpeg"/><Relationship Id="rId35" Type="http://schemas.openxmlformats.org/officeDocument/2006/relationships/image" Target="media/image16.jpeg"/><Relationship Id="rId43" Type="http://schemas.openxmlformats.org/officeDocument/2006/relationships/image" Target="media/image24.jpeg"/><Relationship Id="rId48" Type="http://schemas.openxmlformats.org/officeDocument/2006/relationships/image" Target="media/image29.jpeg"/><Relationship Id="rId56" Type="http://schemas.openxmlformats.org/officeDocument/2006/relationships/image" Target="media/image37.jpeg"/><Relationship Id="rId64" Type="http://schemas.openxmlformats.org/officeDocument/2006/relationships/image" Target="media/image41.wmf"/><Relationship Id="rId8" Type="http://schemas.openxmlformats.org/officeDocument/2006/relationships/hyperlink" Target="http://www.zakypki.gov.ru" TargetMode="External"/><Relationship Id="rId51" Type="http://schemas.openxmlformats.org/officeDocument/2006/relationships/image" Target="media/image32.jpeg"/><Relationship Id="rId3" Type="http://schemas.openxmlformats.org/officeDocument/2006/relationships/styles" Target="styles.xml"/><Relationship Id="rId12" Type="http://schemas.openxmlformats.org/officeDocument/2006/relationships/hyperlink" Target="http://docs.cntd.ru/document/1200046906" TargetMode="External"/><Relationship Id="rId17" Type="http://schemas.openxmlformats.org/officeDocument/2006/relationships/hyperlink" Target="http://docs.cntd.ru/document/1200008357" TargetMode="External"/><Relationship Id="rId25" Type="http://schemas.openxmlformats.org/officeDocument/2006/relationships/image" Target="media/image7.jpeg"/><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image" Target="media/image27.jpeg"/><Relationship Id="rId59" Type="http://schemas.openxmlformats.org/officeDocument/2006/relationships/hyperlink" Target="http://docs.cntd.ru/document/1200005040" TargetMode="External"/><Relationship Id="rId67" Type="http://schemas.openxmlformats.org/officeDocument/2006/relationships/fontTable" Target="fontTable.xml"/><Relationship Id="rId20" Type="http://schemas.openxmlformats.org/officeDocument/2006/relationships/image" Target="media/image2.jpeg"/><Relationship Id="rId41" Type="http://schemas.openxmlformats.org/officeDocument/2006/relationships/image" Target="media/image22.jpeg"/><Relationship Id="rId54" Type="http://schemas.openxmlformats.org/officeDocument/2006/relationships/image" Target="media/image35.jpeg"/><Relationship Id="rId62"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D2764-46E8-4806-B11C-118AB5B1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64</Pages>
  <Words>19862</Words>
  <Characters>113219</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132816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14</cp:revision>
  <cp:lastPrinted>2014-05-13T05:15:00Z</cp:lastPrinted>
  <dcterms:created xsi:type="dcterms:W3CDTF">2013-06-03T04:08:00Z</dcterms:created>
  <dcterms:modified xsi:type="dcterms:W3CDTF">2014-05-13T05:16:00Z</dcterms:modified>
</cp:coreProperties>
</file>