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D1" w:rsidRDefault="00B06A97" w:rsidP="00B06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A97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 трудовом участии жителей в благоустройстве дворовых территорий</w:t>
      </w:r>
    </w:p>
    <w:p w:rsidR="00B06A97" w:rsidRPr="0003508A" w:rsidRDefault="00B06A97" w:rsidP="00B06A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участие в благоустройстве дворовых территорий приняли жители многоквартирных домов, включенных в муниципальную программу </w:t>
      </w:r>
      <w:r w:rsidR="0003508A" w:rsidRPr="0003508A">
        <w:rPr>
          <w:rFonts w:ascii="Times New Roman" w:hAnsi="Times New Roman" w:cs="Times New Roman"/>
          <w:bCs/>
          <w:color w:val="052635"/>
          <w:sz w:val="28"/>
          <w:szCs w:val="28"/>
        </w:rPr>
        <w:t>«</w:t>
      </w:r>
      <w:r w:rsidR="0003508A" w:rsidRPr="0003508A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2017 год</w:t>
      </w:r>
      <w:r w:rsidR="0003508A" w:rsidRPr="0003508A">
        <w:rPr>
          <w:rFonts w:ascii="Times New Roman" w:hAnsi="Times New Roman" w:cs="Times New Roman"/>
          <w:bCs/>
          <w:color w:val="052635"/>
          <w:sz w:val="28"/>
          <w:szCs w:val="28"/>
        </w:rPr>
        <w:t>»</w:t>
      </w:r>
      <w:r w:rsidR="0003508A">
        <w:rPr>
          <w:rFonts w:ascii="Times New Roman" w:hAnsi="Times New Roman" w:cs="Times New Roman"/>
          <w:bCs/>
          <w:color w:val="052635"/>
          <w:sz w:val="28"/>
          <w:szCs w:val="28"/>
        </w:rPr>
        <w:t>. Ул. Володарского, 11А – 6 человек, ул. Строителей, 23 – 10 человек, пер. Нижний, 3 – 6 человек</w:t>
      </w:r>
      <w:proofErr w:type="gramStart"/>
      <w:r w:rsidR="0003508A">
        <w:rPr>
          <w:rFonts w:ascii="Times New Roman" w:hAnsi="Times New Roman" w:cs="Times New Roman"/>
          <w:bCs/>
          <w:color w:val="052635"/>
          <w:sz w:val="28"/>
          <w:szCs w:val="28"/>
        </w:rPr>
        <w:t>.</w:t>
      </w:r>
      <w:proofErr w:type="gramEnd"/>
      <w:r w:rsidR="0003508A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 </w:t>
      </w:r>
      <w:r w:rsidR="006E2AAD">
        <w:rPr>
          <w:rFonts w:ascii="Times New Roman" w:hAnsi="Times New Roman" w:cs="Times New Roman"/>
          <w:bCs/>
          <w:color w:val="052635"/>
          <w:sz w:val="28"/>
          <w:szCs w:val="28"/>
        </w:rPr>
        <w:t>Были проведены следующие работы</w:t>
      </w:r>
      <w:r w:rsidR="00563DD5" w:rsidRPr="00563DD5">
        <w:rPr>
          <w:rFonts w:ascii="Times New Roman" w:hAnsi="Times New Roman" w:cs="Times New Roman"/>
          <w:bCs/>
          <w:color w:val="052635"/>
          <w:sz w:val="28"/>
          <w:szCs w:val="28"/>
        </w:rPr>
        <w:t>:</w:t>
      </w:r>
      <w:r w:rsidR="00563DD5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 разравнивание песк</w:t>
      </w:r>
      <w:r w:rsidR="006D0F04">
        <w:rPr>
          <w:rFonts w:ascii="Times New Roman" w:hAnsi="Times New Roman" w:cs="Times New Roman"/>
          <w:bCs/>
          <w:color w:val="052635"/>
          <w:sz w:val="28"/>
          <w:szCs w:val="28"/>
        </w:rPr>
        <w:t>а на детской площадке, демонтаж старых элементов благоустройства, уборка мусора и вырубка кустарника во дворе, побелка и покраска элементов инженерных инфраструктур во дворе.</w:t>
      </w:r>
      <w:bookmarkStart w:id="0" w:name="_GoBack"/>
      <w:bookmarkEnd w:id="0"/>
      <w:r w:rsidR="006E2AAD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 </w:t>
      </w:r>
      <w:r w:rsidR="0003508A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 </w:t>
      </w:r>
      <w:r w:rsidRPr="000350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6A97" w:rsidRPr="0003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07"/>
    <w:rsid w:val="0003508A"/>
    <w:rsid w:val="00563DD5"/>
    <w:rsid w:val="00654107"/>
    <w:rsid w:val="006D0F04"/>
    <w:rsid w:val="006E2AAD"/>
    <w:rsid w:val="00B06A97"/>
    <w:rsid w:val="00D5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2017-10-23T05:30:00Z</dcterms:created>
  <dcterms:modified xsi:type="dcterms:W3CDTF">2017-10-23T10:28:00Z</dcterms:modified>
</cp:coreProperties>
</file>