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F543B7">
        <w:rPr>
          <w:rFonts w:ascii="Times New Roman" w:hAnsi="Times New Roman" w:cs="Times New Roman"/>
          <w:color w:val="000000"/>
          <w:sz w:val="24"/>
          <w:szCs w:val="24"/>
        </w:rPr>
        <w:t>4 марта</w:t>
      </w:r>
      <w:r w:rsidR="00A1645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00C22DB4">
        <w:rPr>
          <w:rFonts w:ascii="Times New Roman" w:hAnsi="Times New Roman" w:cs="Times New Roman"/>
          <w:color w:val="000000"/>
          <w:sz w:val="24"/>
          <w:szCs w:val="24"/>
        </w:rPr>
        <w:t xml:space="preserve"> года   </w:t>
      </w:r>
      <w:r w:rsidRPr="00580623">
        <w:rPr>
          <w:rFonts w:ascii="Times New Roman" w:hAnsi="Times New Roman" w:cs="Times New Roman"/>
          <w:color w:val="000000"/>
          <w:sz w:val="24"/>
          <w:szCs w:val="24"/>
        </w:rPr>
        <w:t xml:space="preserve">  №</w:t>
      </w:r>
      <w:r w:rsidR="006B26D0">
        <w:rPr>
          <w:rFonts w:ascii="Times New Roman" w:hAnsi="Times New Roman" w:cs="Times New Roman"/>
          <w:color w:val="000000"/>
          <w:sz w:val="24"/>
          <w:szCs w:val="24"/>
        </w:rPr>
        <w:t xml:space="preserve"> </w:t>
      </w:r>
      <w:r w:rsidR="00F543B7">
        <w:rPr>
          <w:rFonts w:ascii="Times New Roman" w:hAnsi="Times New Roman" w:cs="Times New Roman"/>
          <w:color w:val="000000"/>
          <w:sz w:val="24"/>
          <w:szCs w:val="24"/>
        </w:rPr>
        <w:t>124</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jc w:val="center"/>
        <w:tblLook w:val="01E0"/>
      </w:tblPr>
      <w:tblGrid>
        <w:gridCol w:w="8900"/>
      </w:tblGrid>
      <w:tr w:rsidR="00580623" w:rsidRPr="00432FDE" w:rsidTr="00F338E3">
        <w:trPr>
          <w:trHeight w:val="505"/>
          <w:jc w:val="center"/>
        </w:trPr>
        <w:tc>
          <w:tcPr>
            <w:tcW w:w="8900" w:type="dxa"/>
          </w:tcPr>
          <w:p w:rsidR="00F65DE6" w:rsidRPr="00F65DE6" w:rsidRDefault="00F65DE6" w:rsidP="00F65DE6">
            <w:pPr>
              <w:spacing w:after="0" w:line="240" w:lineRule="auto"/>
              <w:jc w:val="center"/>
              <w:rPr>
                <w:rFonts w:ascii="Times New Roman" w:hAnsi="Times New Roman" w:cs="Times New Roman"/>
                <w:b/>
                <w:bCs/>
                <w:sz w:val="24"/>
                <w:szCs w:val="24"/>
              </w:rPr>
            </w:pPr>
            <w:r w:rsidRPr="00F65DE6">
              <w:rPr>
                <w:rFonts w:ascii="Times New Roman" w:hAnsi="Times New Roman" w:cs="Times New Roman"/>
                <w:b/>
                <w:bCs/>
                <w:sz w:val="24"/>
                <w:szCs w:val="24"/>
              </w:rPr>
              <w:t>О проведении аукциона в электронной форме на право</w:t>
            </w:r>
          </w:p>
          <w:p w:rsidR="00580623" w:rsidRPr="00F65DE6" w:rsidRDefault="00F65DE6" w:rsidP="00F65DE6">
            <w:pPr>
              <w:spacing w:after="0" w:line="240" w:lineRule="auto"/>
              <w:jc w:val="center"/>
              <w:rPr>
                <w:rFonts w:ascii="Times New Roman" w:hAnsi="Times New Roman" w:cs="Times New Roman"/>
                <w:b/>
                <w:bCs/>
                <w:sz w:val="24"/>
                <w:szCs w:val="24"/>
              </w:rPr>
            </w:pPr>
            <w:r w:rsidRPr="00F65DE6">
              <w:rPr>
                <w:rFonts w:ascii="Times New Roman" w:hAnsi="Times New Roman" w:cs="Times New Roman"/>
                <w:b/>
                <w:bCs/>
                <w:sz w:val="24"/>
                <w:szCs w:val="24"/>
              </w:rPr>
              <w:t xml:space="preserve">заключения муниципального контракта </w:t>
            </w:r>
            <w:r w:rsidRPr="00F65DE6">
              <w:rPr>
                <w:rFonts w:ascii="Times New Roman" w:hAnsi="Times New Roman" w:cs="Times New Roman"/>
                <w:b/>
                <w:sz w:val="24"/>
                <w:szCs w:val="24"/>
              </w:rPr>
              <w:t xml:space="preserve">на оказание услуг по </w:t>
            </w:r>
            <w:r w:rsidRPr="00F65DE6">
              <w:rPr>
                <w:rStyle w:val="FontStyle15"/>
                <w:rFonts w:ascii="Times New Roman" w:hAnsi="Times New Roman" w:cs="Times New Roman"/>
                <w:b/>
                <w:sz w:val="24"/>
                <w:szCs w:val="24"/>
              </w:rPr>
              <w:t>выполнению кадастровых работ по подготовке межевых планов земельных участков и постановке на кадастровый учет (получение кадастрового паспорта) в городе Куртамыше Курганской области</w:t>
            </w:r>
          </w:p>
        </w:tc>
      </w:tr>
    </w:tbl>
    <w:p w:rsidR="00E93B1C" w:rsidRPr="00EE3656" w:rsidRDefault="00E93B1C" w:rsidP="00E93B1C">
      <w:pPr>
        <w:spacing w:after="0" w:line="240" w:lineRule="auto"/>
        <w:jc w:val="both"/>
        <w:rPr>
          <w:rFonts w:ascii="Times New Roman" w:hAnsi="Times New Roman" w:cs="Times New Roman"/>
          <w:b/>
          <w:sz w:val="24"/>
          <w:szCs w:val="24"/>
        </w:rPr>
      </w:pPr>
    </w:p>
    <w:p w:rsidR="00136FF0" w:rsidRPr="00580623" w:rsidRDefault="00136FF0"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О контрактной системе в сфере закупок товаров, работ, услуг для обеспечения</w:t>
      </w:r>
      <w:r w:rsidRPr="00580623">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580623" w:rsidRDefault="00E93B1C" w:rsidP="00E93B1C">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E93B1C" w:rsidRPr="00D31777" w:rsidRDefault="00E93B1C" w:rsidP="00F65DE6">
      <w:pPr>
        <w:spacing w:after="0" w:line="240" w:lineRule="auto"/>
        <w:ind w:firstLine="709"/>
        <w:jc w:val="both"/>
        <w:rPr>
          <w:rFonts w:ascii="Times New Roman" w:hAnsi="Times New Roman" w:cs="Times New Roman"/>
          <w:sz w:val="24"/>
          <w:szCs w:val="24"/>
        </w:rPr>
      </w:pPr>
      <w:r w:rsidRPr="00F338E3">
        <w:rPr>
          <w:rFonts w:ascii="Times New Roman" w:hAnsi="Times New Roman" w:cs="Times New Roman"/>
          <w:color w:val="000000"/>
          <w:sz w:val="24"/>
          <w:szCs w:val="24"/>
        </w:rPr>
        <w:t xml:space="preserve">1.  Определить форму размещения заказа </w:t>
      </w:r>
      <w:r w:rsidR="00345B5E" w:rsidRPr="00D31777">
        <w:rPr>
          <w:rFonts w:ascii="Times New Roman" w:hAnsi="Times New Roman" w:cs="Times New Roman"/>
          <w:sz w:val="24"/>
          <w:szCs w:val="24"/>
        </w:rPr>
        <w:t xml:space="preserve">на </w:t>
      </w:r>
      <w:r w:rsidR="00F65DE6" w:rsidRPr="001F20B3">
        <w:rPr>
          <w:rFonts w:ascii="Times New Roman" w:hAnsi="Times New Roman" w:cs="Times New Roman"/>
          <w:sz w:val="24"/>
          <w:szCs w:val="24"/>
        </w:rPr>
        <w:t xml:space="preserve">оказание услуг по </w:t>
      </w:r>
      <w:r w:rsidR="00F65DE6" w:rsidRPr="001F20B3">
        <w:rPr>
          <w:rStyle w:val="FontStyle15"/>
          <w:rFonts w:ascii="Times New Roman" w:hAnsi="Times New Roman" w:cs="Times New Roman"/>
          <w:sz w:val="24"/>
          <w:szCs w:val="24"/>
        </w:rPr>
        <w:t>выполнению кадастровых работ по подготовке межевых планов земельных участков и постановке на кадастровый учет (получение кадастрового паспорта) в городе Куртамыше Курганской области</w:t>
      </w:r>
      <w:r w:rsidR="00F65DE6">
        <w:rPr>
          <w:rFonts w:ascii="Times New Roman" w:hAnsi="Times New Roman" w:cs="Times New Roman"/>
          <w:bCs/>
          <w:sz w:val="24"/>
          <w:szCs w:val="24"/>
        </w:rPr>
        <w:t xml:space="preserve"> </w:t>
      </w:r>
      <w:r w:rsidRPr="00805A2D">
        <w:rPr>
          <w:rFonts w:ascii="Times New Roman" w:hAnsi="Times New Roman" w:cs="Times New Roman"/>
          <w:color w:val="000000"/>
          <w:sz w:val="24"/>
          <w:szCs w:val="24"/>
        </w:rPr>
        <w:t>в</w:t>
      </w:r>
      <w:r w:rsidRPr="00580623">
        <w:rPr>
          <w:rFonts w:ascii="Times New Roman" w:hAnsi="Times New Roman" w:cs="Times New Roman"/>
          <w:color w:val="000000"/>
          <w:sz w:val="24"/>
          <w:szCs w:val="24"/>
        </w:rPr>
        <w:t xml:space="preserve"> виде аукциона в электронной форме</w:t>
      </w:r>
      <w:r w:rsidRPr="00580623">
        <w:rPr>
          <w:rFonts w:ascii="Times New Roman" w:hAnsi="Times New Roman" w:cs="Times New Roman"/>
          <w:bCs/>
          <w:sz w:val="24"/>
          <w:szCs w:val="24"/>
        </w:rPr>
        <w:t>.</w:t>
      </w:r>
      <w:r w:rsidRPr="00580623">
        <w:rPr>
          <w:rFonts w:ascii="Times New Roman" w:hAnsi="Times New Roman" w:cs="Times New Roman"/>
          <w:color w:val="000000"/>
          <w:sz w:val="24"/>
          <w:szCs w:val="24"/>
        </w:rPr>
        <w:t xml:space="preserve"> </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w:t>
      </w:r>
      <w:r w:rsidR="00CA6808"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Установить:</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1) дату окончания срока подачи заявок:</w:t>
      </w:r>
      <w:r w:rsidR="0033795B">
        <w:rPr>
          <w:rFonts w:ascii="Times New Roman" w:hAnsi="Times New Roman" w:cs="Times New Roman"/>
          <w:color w:val="000000"/>
          <w:sz w:val="24"/>
          <w:szCs w:val="24"/>
        </w:rPr>
        <w:t xml:space="preserve"> </w:t>
      </w:r>
      <w:r w:rsidR="00F543B7">
        <w:rPr>
          <w:rFonts w:ascii="Times New Roman" w:hAnsi="Times New Roman" w:cs="Times New Roman"/>
          <w:color w:val="000000"/>
          <w:sz w:val="24"/>
          <w:szCs w:val="24"/>
        </w:rPr>
        <w:t>13 марта</w:t>
      </w:r>
      <w:r w:rsidR="00432FDE">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дату окончания срока рассмотрения заявок: </w:t>
      </w:r>
      <w:r w:rsidR="00F543B7">
        <w:rPr>
          <w:rFonts w:ascii="Times New Roman" w:hAnsi="Times New Roman" w:cs="Times New Roman"/>
          <w:color w:val="000000"/>
          <w:sz w:val="24"/>
          <w:szCs w:val="24"/>
        </w:rPr>
        <w:t>14 марта</w:t>
      </w:r>
      <w:r w:rsidR="00AD7418">
        <w:rPr>
          <w:rFonts w:ascii="Times New Roman" w:hAnsi="Times New Roman" w:cs="Times New Roman"/>
          <w:color w:val="000000"/>
          <w:sz w:val="24"/>
          <w:szCs w:val="24"/>
        </w:rPr>
        <w:t xml:space="preserve"> </w:t>
      </w:r>
      <w:r w:rsidR="00426D6B" w:rsidRPr="00580623">
        <w:rPr>
          <w:rFonts w:ascii="Times New Roman" w:hAnsi="Times New Roman" w:cs="Times New Roman"/>
          <w:color w:val="000000"/>
          <w:sz w:val="24"/>
          <w:szCs w:val="24"/>
        </w:rPr>
        <w:t xml:space="preserve"> </w:t>
      </w:r>
      <w:r w:rsidR="0000579E" w:rsidRPr="00580623">
        <w:rPr>
          <w:rFonts w:ascii="Times New Roman" w:hAnsi="Times New Roman" w:cs="Times New Roman"/>
          <w:color w:val="000000"/>
          <w:sz w:val="24"/>
          <w:szCs w:val="24"/>
        </w:rPr>
        <w:t>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F543B7">
        <w:rPr>
          <w:rFonts w:ascii="Times New Roman" w:hAnsi="Times New Roman" w:cs="Times New Roman"/>
          <w:color w:val="000000"/>
          <w:sz w:val="24"/>
          <w:szCs w:val="24"/>
        </w:rPr>
        <w:t>17 марта</w:t>
      </w:r>
      <w:r w:rsid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580623" w:rsidRDefault="00AD7418" w:rsidP="00F338E3">
      <w:pPr>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sz w:val="24"/>
          <w:szCs w:val="24"/>
        </w:rPr>
        <w:t>4</w:t>
      </w:r>
      <w:r w:rsidR="00E93B1C" w:rsidRPr="00580623">
        <w:rPr>
          <w:rFonts w:ascii="Times New Roman" w:hAnsi="Times New Roman" w:cs="Times New Roman"/>
          <w:sz w:val="24"/>
          <w:szCs w:val="24"/>
        </w:rPr>
        <w:t xml:space="preserve">. </w:t>
      </w:r>
      <w:r w:rsidR="00E93B1C" w:rsidRPr="00580623">
        <w:rPr>
          <w:rFonts w:ascii="Times New Roman" w:hAnsi="Times New Roman" w:cs="Times New Roman"/>
          <w:color w:val="000000"/>
          <w:sz w:val="24"/>
          <w:szCs w:val="24"/>
        </w:rPr>
        <w:t xml:space="preserve">Разместить </w:t>
      </w:r>
      <w:r w:rsidR="00136FF0" w:rsidRPr="00580623">
        <w:rPr>
          <w:rFonts w:ascii="Times New Roman" w:hAnsi="Times New Roman" w:cs="Times New Roman"/>
          <w:color w:val="000000"/>
          <w:sz w:val="24"/>
          <w:szCs w:val="24"/>
        </w:rPr>
        <w:t>аукционную</w:t>
      </w:r>
      <w:r w:rsidR="00E93B1C"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00E93B1C" w:rsidRPr="00580623">
          <w:rPr>
            <w:rStyle w:val="a3"/>
            <w:rFonts w:ascii="Times New Roman" w:hAnsi="Times New Roman" w:cs="Times New Roman"/>
            <w:sz w:val="24"/>
            <w:szCs w:val="24"/>
            <w:lang w:val="en-US"/>
          </w:rPr>
          <w:t>www</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zakypki</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gov</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ru</w:t>
        </w:r>
      </w:hyperlink>
      <w:r w:rsidR="00E93B1C" w:rsidRPr="00580623">
        <w:rPr>
          <w:rFonts w:ascii="Times New Roman" w:hAnsi="Times New Roman" w:cs="Times New Roman"/>
          <w:color w:val="000000"/>
          <w:sz w:val="24"/>
          <w:szCs w:val="24"/>
        </w:rPr>
        <w:t xml:space="preserve"> и на официальном сайте Администрации города Куртамыша: </w:t>
      </w:r>
      <w:r w:rsidR="00E93B1C" w:rsidRPr="00580623">
        <w:rPr>
          <w:rFonts w:ascii="Times New Roman" w:hAnsi="Times New Roman" w:cs="Times New Roman"/>
          <w:color w:val="000000"/>
          <w:sz w:val="24"/>
          <w:szCs w:val="24"/>
          <w:lang w:val="en-US"/>
        </w:rPr>
        <w:t>www</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kurtadm</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ru</w:t>
      </w:r>
      <w:r w:rsidR="00E93B1C" w:rsidRPr="00580623">
        <w:rPr>
          <w:rFonts w:ascii="Times New Roman" w:hAnsi="Times New Roman" w:cs="Times New Roman"/>
          <w:color w:val="000000"/>
          <w:sz w:val="24"/>
          <w:szCs w:val="24"/>
        </w:rPr>
        <w:t>.</w:t>
      </w:r>
    </w:p>
    <w:p w:rsidR="00E93B1C" w:rsidRPr="00580623" w:rsidRDefault="00AD7418" w:rsidP="00E93B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E93B1C" w:rsidRPr="00580623">
        <w:rPr>
          <w:rFonts w:ascii="Times New Roman" w:hAnsi="Times New Roman" w:cs="Times New Roman"/>
          <w:sz w:val="24"/>
          <w:szCs w:val="24"/>
        </w:rPr>
        <w:t xml:space="preserve">. </w:t>
      </w:r>
      <w:r w:rsidR="001A08E6" w:rsidRPr="00580623">
        <w:rPr>
          <w:rFonts w:ascii="Times New Roman" w:hAnsi="Times New Roman" w:cs="Times New Roman"/>
          <w:sz w:val="24"/>
          <w:szCs w:val="24"/>
        </w:rPr>
        <w:t xml:space="preserve">. Контроль за исполнением настоящего распоряжения возложить на заместителя Главы города Куртамыша </w:t>
      </w:r>
      <w:r w:rsidR="001A08E6">
        <w:rPr>
          <w:rFonts w:ascii="Times New Roman" w:hAnsi="Times New Roman" w:cs="Times New Roman"/>
          <w:sz w:val="24"/>
          <w:szCs w:val="24"/>
        </w:rPr>
        <w:t>Глебова С.Ю</w:t>
      </w:r>
      <w:r w:rsidR="001A08E6" w:rsidRPr="00580623">
        <w:rPr>
          <w:rFonts w:ascii="Times New Roman" w:hAnsi="Times New Roman" w:cs="Times New Roman"/>
          <w:sz w:val="24"/>
          <w:szCs w:val="24"/>
        </w:rPr>
        <w:t>.</w:t>
      </w:r>
    </w:p>
    <w:p w:rsidR="00E93B1C" w:rsidRPr="00580623" w:rsidRDefault="00E93B1C" w:rsidP="00E93B1C">
      <w:pPr>
        <w:pStyle w:val="21"/>
        <w:rPr>
          <w:sz w:val="24"/>
        </w:rPr>
      </w:pPr>
    </w:p>
    <w:p w:rsidR="00E93B1C" w:rsidRDefault="00E93B1C" w:rsidP="00E93B1C">
      <w:pPr>
        <w:pStyle w:val="21"/>
        <w:rPr>
          <w:sz w:val="24"/>
        </w:rPr>
      </w:pPr>
    </w:p>
    <w:p w:rsidR="00580623" w:rsidRPr="00580623" w:rsidRDefault="00580623" w:rsidP="00E93B1C">
      <w:pPr>
        <w:pStyle w:val="21"/>
        <w:rPr>
          <w:sz w:val="24"/>
        </w:rPr>
      </w:pPr>
    </w:p>
    <w:p w:rsidR="00E93B1C" w:rsidRPr="00580623" w:rsidRDefault="00E93B1C" w:rsidP="00E93B1C">
      <w:pPr>
        <w:pStyle w:val="21"/>
        <w:rPr>
          <w:sz w:val="24"/>
        </w:rPr>
      </w:pPr>
      <w:r w:rsidRPr="00580623">
        <w:rPr>
          <w:sz w:val="24"/>
        </w:rPr>
        <w:t>Глав</w:t>
      </w:r>
      <w:r w:rsidR="001A08E6">
        <w:rPr>
          <w:sz w:val="24"/>
        </w:rPr>
        <w:t>а</w:t>
      </w:r>
      <w:r w:rsidRPr="00580623">
        <w:rPr>
          <w:sz w:val="24"/>
        </w:rPr>
        <w:t xml:space="preserve"> города Куртамыша</w:t>
      </w:r>
      <w:r w:rsidRPr="00580623">
        <w:rPr>
          <w:sz w:val="24"/>
        </w:rPr>
        <w:tab/>
        <w:t xml:space="preserve">                                                  </w:t>
      </w:r>
      <w:r w:rsidR="00432FDE">
        <w:rPr>
          <w:sz w:val="24"/>
        </w:rPr>
        <w:t xml:space="preserve">                </w:t>
      </w:r>
      <w:r w:rsidR="001A08E6">
        <w:rPr>
          <w:sz w:val="24"/>
        </w:rPr>
        <w:t xml:space="preserve">           </w:t>
      </w:r>
      <w:r w:rsidR="00432FDE">
        <w:rPr>
          <w:sz w:val="24"/>
        </w:rPr>
        <w:t xml:space="preserve">    </w:t>
      </w:r>
      <w:r w:rsidR="00580623">
        <w:rPr>
          <w:sz w:val="24"/>
        </w:rPr>
        <w:t>С.</w:t>
      </w:r>
      <w:r w:rsidR="001A08E6">
        <w:rPr>
          <w:sz w:val="24"/>
        </w:rPr>
        <w:t>И. Воронцов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426D6B" w:rsidRPr="00580623" w:rsidRDefault="00426D6B" w:rsidP="00E93B1C">
      <w:pPr>
        <w:widowControl w:val="0"/>
        <w:autoSpaceDE w:val="0"/>
        <w:autoSpaceDN w:val="0"/>
        <w:adjustRightInd w:val="0"/>
        <w:spacing w:after="0" w:line="240" w:lineRule="auto"/>
        <w:rPr>
          <w:rFonts w:ascii="Times New Roman" w:hAnsi="Times New Roman" w:cs="Times New Roman"/>
          <w:sz w:val="24"/>
          <w:szCs w:val="24"/>
        </w:rPr>
      </w:pPr>
    </w:p>
    <w:p w:rsidR="00805A2D" w:rsidRPr="00580623"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 xml:space="preserve">Разослано по списку (см. </w:t>
      </w:r>
      <w:r w:rsidR="00AD7418">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sidR="00AD7418">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E93B1C" w:rsidRPr="00136FF0" w:rsidRDefault="00E93B1C" w:rsidP="00E93B1C">
      <w:pPr>
        <w:spacing w:after="0" w:line="240" w:lineRule="auto"/>
        <w:rPr>
          <w:rFonts w:ascii="Arial" w:hAnsi="Arial" w:cs="Arial"/>
          <w:color w:val="000000"/>
          <w:sz w:val="24"/>
          <w:szCs w:val="16"/>
        </w:rPr>
        <w:sectPr w:rsidR="00E93B1C" w:rsidRPr="00136FF0">
          <w:headerReference w:type="default" r:id="rId9"/>
          <w:footerReference w:type="default" r:id="rId10"/>
          <w:pgSz w:w="11906" w:h="16838"/>
          <w:pgMar w:top="1134" w:right="850" w:bottom="1134" w:left="1701" w:header="708" w:footer="708" w:gutter="0"/>
          <w:pgNumType w:start="0"/>
          <w:cols w:space="720"/>
        </w:sectPr>
      </w:pPr>
    </w:p>
    <w:p w:rsidR="00C36C7F" w:rsidRPr="00580623" w:rsidRDefault="00C36C7F" w:rsidP="007D78AD">
      <w:pPr>
        <w:spacing w:after="0" w:line="240" w:lineRule="auto"/>
        <w:jc w:val="center"/>
        <w:rPr>
          <w:rFonts w:ascii="Times New Roman" w:hAnsi="Times New Roman" w:cs="Times New Roman"/>
          <w:sz w:val="24"/>
        </w:rPr>
      </w:pP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sidR="00F543B7">
        <w:rPr>
          <w:rFonts w:ascii="Times New Roman" w:hAnsi="Times New Roman" w:cs="Times New Roman"/>
          <w:sz w:val="24"/>
          <w:szCs w:val="24"/>
        </w:rPr>
        <w:t>4 марта</w:t>
      </w:r>
      <w:r w:rsidR="00432FDE">
        <w:rPr>
          <w:rFonts w:ascii="Times New Roman" w:hAnsi="Times New Roman" w:cs="Times New Roman"/>
          <w:sz w:val="24"/>
          <w:szCs w:val="24"/>
        </w:rPr>
        <w:t xml:space="preserve"> 201</w:t>
      </w:r>
      <w:r w:rsidR="00E65FBA">
        <w:rPr>
          <w:rFonts w:ascii="Times New Roman" w:hAnsi="Times New Roman" w:cs="Times New Roman"/>
          <w:sz w:val="24"/>
          <w:szCs w:val="24"/>
        </w:rPr>
        <w:t>6</w:t>
      </w:r>
      <w:r w:rsidR="00DF3915" w:rsidRPr="007D78AD">
        <w:rPr>
          <w:rFonts w:ascii="Times New Roman" w:hAnsi="Times New Roman" w:cs="Times New Roman"/>
          <w:sz w:val="24"/>
          <w:szCs w:val="24"/>
        </w:rPr>
        <w:t xml:space="preserve"> года № </w:t>
      </w:r>
      <w:r w:rsidR="00F543B7">
        <w:rPr>
          <w:rFonts w:ascii="Times New Roman" w:hAnsi="Times New Roman" w:cs="Times New Roman"/>
          <w:sz w:val="24"/>
          <w:szCs w:val="24"/>
        </w:rPr>
        <w:t>124</w:t>
      </w:r>
      <w:r w:rsidRPr="007D78AD">
        <w:rPr>
          <w:rFonts w:ascii="Times New Roman" w:hAnsi="Times New Roman" w:cs="Times New Roman"/>
          <w:sz w:val="24"/>
          <w:szCs w:val="24"/>
        </w:rPr>
        <w:t>-р</w:t>
      </w:r>
    </w:p>
    <w:p w:rsidR="00345B5E" w:rsidRPr="001F20B3" w:rsidRDefault="00C36C7F" w:rsidP="001F20B3">
      <w:pPr>
        <w:spacing w:after="0" w:line="240" w:lineRule="auto"/>
        <w:jc w:val="right"/>
        <w:rPr>
          <w:rFonts w:ascii="Times New Roman" w:hAnsi="Times New Roman" w:cs="Times New Roman"/>
          <w:bCs/>
          <w:sz w:val="24"/>
          <w:szCs w:val="24"/>
        </w:rPr>
      </w:pPr>
      <w:r w:rsidRPr="00345B5E">
        <w:rPr>
          <w:rFonts w:ascii="Times New Roman" w:hAnsi="Times New Roman" w:cs="Times New Roman"/>
          <w:sz w:val="24"/>
          <w:szCs w:val="24"/>
        </w:rPr>
        <w:t xml:space="preserve"> </w:t>
      </w:r>
      <w:r w:rsidR="00426D6B" w:rsidRPr="00345B5E">
        <w:rPr>
          <w:rFonts w:ascii="Times New Roman" w:hAnsi="Times New Roman" w:cs="Times New Roman"/>
          <w:sz w:val="24"/>
          <w:szCs w:val="24"/>
        </w:rPr>
        <w:t>«</w:t>
      </w:r>
      <w:r w:rsidR="00345B5E" w:rsidRPr="001F20B3">
        <w:rPr>
          <w:rFonts w:ascii="Times New Roman" w:hAnsi="Times New Roman" w:cs="Times New Roman"/>
          <w:bCs/>
          <w:sz w:val="24"/>
          <w:szCs w:val="24"/>
        </w:rPr>
        <w:t xml:space="preserve">О проведении аукциона в электронной форме на право </w:t>
      </w:r>
    </w:p>
    <w:p w:rsidR="00C36C7F" w:rsidRPr="00345B5E" w:rsidRDefault="00345B5E" w:rsidP="001F20B3">
      <w:pPr>
        <w:spacing w:after="0" w:line="240" w:lineRule="auto"/>
        <w:jc w:val="right"/>
        <w:rPr>
          <w:rFonts w:ascii="Times New Roman" w:hAnsi="Times New Roman" w:cs="Times New Roman"/>
          <w:bCs/>
          <w:sz w:val="24"/>
          <w:szCs w:val="24"/>
        </w:rPr>
      </w:pPr>
      <w:r w:rsidRPr="001F20B3">
        <w:rPr>
          <w:rFonts w:ascii="Times New Roman" w:hAnsi="Times New Roman" w:cs="Times New Roman"/>
          <w:bCs/>
          <w:sz w:val="24"/>
          <w:szCs w:val="24"/>
        </w:rPr>
        <w:t xml:space="preserve">заключения муниципального контракта </w:t>
      </w:r>
      <w:r w:rsidRPr="001F20B3">
        <w:rPr>
          <w:rFonts w:ascii="Times New Roman" w:hAnsi="Times New Roman" w:cs="Times New Roman"/>
          <w:sz w:val="24"/>
          <w:szCs w:val="24"/>
        </w:rPr>
        <w:t xml:space="preserve">на </w:t>
      </w:r>
      <w:r w:rsidR="001F20B3" w:rsidRPr="001F20B3">
        <w:rPr>
          <w:rFonts w:ascii="Times New Roman" w:hAnsi="Times New Roman" w:cs="Times New Roman"/>
          <w:sz w:val="24"/>
          <w:szCs w:val="24"/>
        </w:rPr>
        <w:t xml:space="preserve">оказание услуг по </w:t>
      </w:r>
      <w:r w:rsidR="001F20B3" w:rsidRPr="001F20B3">
        <w:rPr>
          <w:rStyle w:val="FontStyle15"/>
          <w:rFonts w:ascii="Times New Roman" w:hAnsi="Times New Roman" w:cs="Times New Roman"/>
          <w:sz w:val="24"/>
          <w:szCs w:val="24"/>
        </w:rPr>
        <w:t>выполнению кадастровых работ по подготовке межевых планов земельных участков и постановке на кадастровый учет (получение кадастрового паспорта) в городе Куртамыше Курганской области</w:t>
      </w:r>
      <w:r w:rsidR="007D78AD" w:rsidRPr="00345B5E">
        <w:rPr>
          <w:rFonts w:ascii="Times New Roman" w:hAnsi="Times New Roman" w:cs="Times New Roman"/>
          <w:bCs/>
          <w:sz w:val="24"/>
          <w:szCs w:val="24"/>
        </w:rPr>
        <w:t>»</w:t>
      </w:r>
    </w:p>
    <w:p w:rsidR="000477F6" w:rsidRPr="00345B5E" w:rsidRDefault="000477F6" w:rsidP="007D78AD">
      <w:pPr>
        <w:spacing w:after="0" w:line="240" w:lineRule="auto"/>
        <w:rPr>
          <w:rFonts w:ascii="Arial" w:hAnsi="Arial"/>
          <w:sz w:val="20"/>
          <w:szCs w:val="20"/>
        </w:rPr>
      </w:pPr>
    </w:p>
    <w:p w:rsidR="000477F6" w:rsidRPr="00F338E3" w:rsidRDefault="000477F6" w:rsidP="007D78AD">
      <w:pPr>
        <w:spacing w:after="0" w:line="240" w:lineRule="auto"/>
        <w:rPr>
          <w:rFonts w:ascii="Arial" w:hAnsi="Arial"/>
          <w:sz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F543B7" w:rsidRDefault="007B1CE2" w:rsidP="00F543B7">
      <w:pPr>
        <w:spacing w:after="0" w:line="240" w:lineRule="auto"/>
        <w:jc w:val="center"/>
        <w:rPr>
          <w:rFonts w:ascii="Times New Roman" w:hAnsi="Times New Roman" w:cs="Times New Roman"/>
          <w:b/>
          <w:bCs/>
          <w:color w:val="000000"/>
          <w:sz w:val="24"/>
          <w:szCs w:val="24"/>
        </w:rPr>
      </w:pPr>
    </w:p>
    <w:p w:rsidR="007B1CE2" w:rsidRPr="00F543B7" w:rsidRDefault="007B1CE2" w:rsidP="00F543B7">
      <w:pPr>
        <w:spacing w:after="0" w:line="240" w:lineRule="auto"/>
        <w:jc w:val="center"/>
        <w:rPr>
          <w:rFonts w:ascii="Times New Roman" w:hAnsi="Times New Roman" w:cs="Times New Roman"/>
          <w:b/>
          <w:bCs/>
          <w:color w:val="000000"/>
          <w:sz w:val="24"/>
          <w:szCs w:val="24"/>
        </w:rPr>
      </w:pPr>
    </w:p>
    <w:p w:rsidR="007B1CE2" w:rsidRPr="00F543B7" w:rsidRDefault="007B1CE2" w:rsidP="00F543B7">
      <w:pPr>
        <w:spacing w:after="0" w:line="240" w:lineRule="auto"/>
        <w:jc w:val="center"/>
        <w:rPr>
          <w:rFonts w:ascii="Times New Roman" w:hAnsi="Times New Roman" w:cs="Times New Roman"/>
          <w:b/>
          <w:bCs/>
          <w:color w:val="000000"/>
          <w:sz w:val="24"/>
          <w:szCs w:val="24"/>
        </w:rPr>
      </w:pPr>
    </w:p>
    <w:p w:rsidR="00805A2D" w:rsidRPr="00F543B7" w:rsidRDefault="00805A2D" w:rsidP="00F543B7">
      <w:pPr>
        <w:spacing w:after="0" w:line="240" w:lineRule="auto"/>
        <w:jc w:val="center"/>
        <w:rPr>
          <w:rFonts w:ascii="Times New Roman" w:hAnsi="Times New Roman" w:cs="Times New Roman"/>
          <w:b/>
          <w:bCs/>
          <w:sz w:val="24"/>
          <w:szCs w:val="24"/>
        </w:rPr>
      </w:pPr>
    </w:p>
    <w:p w:rsidR="009E0CEC" w:rsidRPr="00F543B7" w:rsidRDefault="009E0CEC" w:rsidP="00F543B7">
      <w:pPr>
        <w:spacing w:after="0" w:line="240" w:lineRule="auto"/>
        <w:jc w:val="center"/>
        <w:rPr>
          <w:rFonts w:ascii="Times New Roman" w:hAnsi="Times New Roman" w:cs="Times New Roman"/>
          <w:b/>
          <w:bCs/>
          <w:sz w:val="24"/>
          <w:szCs w:val="24"/>
        </w:rPr>
      </w:pPr>
    </w:p>
    <w:p w:rsidR="00F543B7" w:rsidRPr="00F543B7" w:rsidRDefault="00F543B7" w:rsidP="00F543B7">
      <w:pPr>
        <w:spacing w:after="0" w:line="240" w:lineRule="auto"/>
        <w:jc w:val="center"/>
        <w:rPr>
          <w:rFonts w:ascii="Times New Roman" w:hAnsi="Times New Roman" w:cs="Times New Roman"/>
          <w:b/>
          <w:bCs/>
          <w:sz w:val="24"/>
          <w:szCs w:val="24"/>
        </w:rPr>
      </w:pPr>
      <w:r w:rsidRPr="00F543B7">
        <w:rPr>
          <w:rFonts w:ascii="Times New Roman" w:hAnsi="Times New Roman" w:cs="Times New Roman"/>
          <w:b/>
          <w:sz w:val="24"/>
          <w:szCs w:val="24"/>
        </w:rPr>
        <w:t xml:space="preserve">Документация об аукционе в электронной форме на право заключения муниципального контракта на оказание услуг по </w:t>
      </w:r>
      <w:r w:rsidRPr="00F543B7">
        <w:rPr>
          <w:rStyle w:val="FontStyle15"/>
          <w:rFonts w:ascii="Times New Roman" w:hAnsi="Times New Roman" w:cs="Times New Roman"/>
          <w:b/>
          <w:sz w:val="24"/>
          <w:szCs w:val="24"/>
        </w:rPr>
        <w:t>выполнению кадастровых работ по подготовке межевых планов земельных участков и постановке на кадастровый учет (получение кадастрового паспорта) в городе Куртамыше Курганской области</w:t>
      </w:r>
    </w:p>
    <w:p w:rsidR="00F543B7" w:rsidRPr="00F543B7" w:rsidRDefault="00F543B7" w:rsidP="00F543B7">
      <w:pPr>
        <w:spacing w:after="0" w:line="240" w:lineRule="auto"/>
        <w:rPr>
          <w:rFonts w:ascii="Times New Roman" w:hAnsi="Times New Roman" w:cs="Times New Roman"/>
          <w:sz w:val="24"/>
          <w:szCs w:val="24"/>
        </w:rPr>
      </w:pPr>
    </w:p>
    <w:p w:rsidR="00F543B7" w:rsidRPr="00F543B7" w:rsidRDefault="00F543B7" w:rsidP="00F543B7">
      <w:pPr>
        <w:spacing w:after="0" w:line="240" w:lineRule="auto"/>
        <w:rPr>
          <w:rFonts w:ascii="Arial" w:hAnsi="Arial" w:cs="Arial"/>
          <w:sz w:val="24"/>
          <w:szCs w:val="24"/>
        </w:rPr>
      </w:pPr>
    </w:p>
    <w:p w:rsidR="00F543B7" w:rsidRPr="00F543B7" w:rsidRDefault="00F543B7" w:rsidP="00F543B7">
      <w:pPr>
        <w:spacing w:after="0" w:line="240" w:lineRule="auto"/>
        <w:rPr>
          <w:rFonts w:ascii="Arial" w:hAnsi="Arial" w:cs="Arial"/>
          <w:sz w:val="24"/>
          <w:szCs w:val="24"/>
        </w:rPr>
      </w:pPr>
    </w:p>
    <w:p w:rsidR="00F543B7" w:rsidRPr="00F543B7" w:rsidRDefault="00F543B7" w:rsidP="00F543B7">
      <w:pPr>
        <w:spacing w:after="0" w:line="240" w:lineRule="auto"/>
        <w:rPr>
          <w:rFonts w:ascii="Arial" w:hAnsi="Arial" w:cs="Arial"/>
          <w:sz w:val="24"/>
          <w:szCs w:val="24"/>
        </w:rPr>
      </w:pPr>
    </w:p>
    <w:p w:rsidR="00F543B7" w:rsidRPr="00F543B7" w:rsidRDefault="00F543B7" w:rsidP="00F543B7">
      <w:pPr>
        <w:spacing w:after="0" w:line="240" w:lineRule="auto"/>
        <w:rPr>
          <w:rFonts w:ascii="Arial" w:hAnsi="Arial" w:cs="Arial"/>
          <w:sz w:val="24"/>
          <w:szCs w:val="24"/>
        </w:rPr>
      </w:pPr>
    </w:p>
    <w:p w:rsidR="00F543B7" w:rsidRPr="00F543B7" w:rsidRDefault="00F543B7" w:rsidP="00F543B7">
      <w:pPr>
        <w:spacing w:after="0" w:line="240" w:lineRule="auto"/>
        <w:rPr>
          <w:rFonts w:ascii="Arial" w:hAnsi="Arial" w:cs="Arial"/>
          <w:sz w:val="24"/>
          <w:szCs w:val="24"/>
        </w:rPr>
      </w:pPr>
    </w:p>
    <w:p w:rsidR="00F543B7" w:rsidRPr="00F543B7" w:rsidRDefault="00F543B7" w:rsidP="00F543B7">
      <w:pPr>
        <w:spacing w:after="0" w:line="240" w:lineRule="auto"/>
        <w:rPr>
          <w:rFonts w:ascii="Arial" w:hAnsi="Arial" w:cs="Arial"/>
          <w:sz w:val="24"/>
          <w:szCs w:val="24"/>
        </w:rPr>
      </w:pPr>
    </w:p>
    <w:p w:rsidR="00F543B7" w:rsidRPr="00F543B7" w:rsidRDefault="00F543B7" w:rsidP="00F543B7">
      <w:pPr>
        <w:spacing w:after="0" w:line="240" w:lineRule="auto"/>
        <w:rPr>
          <w:rFonts w:ascii="Arial" w:hAnsi="Arial" w:cs="Arial"/>
          <w:sz w:val="24"/>
          <w:szCs w:val="24"/>
        </w:rPr>
      </w:pPr>
    </w:p>
    <w:p w:rsidR="00F543B7" w:rsidRPr="00F543B7" w:rsidRDefault="00F543B7" w:rsidP="00F543B7">
      <w:pPr>
        <w:spacing w:after="0" w:line="240" w:lineRule="auto"/>
        <w:rPr>
          <w:rFonts w:ascii="Arial" w:hAnsi="Arial" w:cs="Arial"/>
          <w:sz w:val="24"/>
          <w:szCs w:val="24"/>
        </w:rPr>
      </w:pPr>
    </w:p>
    <w:p w:rsidR="00F543B7" w:rsidRPr="00F543B7" w:rsidRDefault="00F543B7" w:rsidP="00F543B7">
      <w:pPr>
        <w:spacing w:after="0" w:line="240" w:lineRule="auto"/>
        <w:rPr>
          <w:rFonts w:ascii="Arial" w:hAnsi="Arial" w:cs="Arial"/>
          <w:sz w:val="24"/>
          <w:szCs w:val="24"/>
        </w:rPr>
      </w:pPr>
    </w:p>
    <w:p w:rsidR="00F543B7" w:rsidRPr="00F543B7" w:rsidRDefault="00F543B7" w:rsidP="00F543B7">
      <w:pPr>
        <w:spacing w:after="0" w:line="240" w:lineRule="auto"/>
        <w:rPr>
          <w:rFonts w:ascii="Arial" w:hAnsi="Arial" w:cs="Arial"/>
          <w:sz w:val="24"/>
          <w:szCs w:val="24"/>
        </w:rPr>
      </w:pPr>
    </w:p>
    <w:p w:rsidR="00F543B7" w:rsidRPr="00F543B7" w:rsidRDefault="00F543B7" w:rsidP="00F543B7">
      <w:pPr>
        <w:spacing w:after="0" w:line="240" w:lineRule="auto"/>
        <w:rPr>
          <w:rFonts w:ascii="Arial" w:hAnsi="Arial" w:cs="Arial"/>
          <w:sz w:val="24"/>
          <w:szCs w:val="24"/>
        </w:rPr>
      </w:pPr>
    </w:p>
    <w:p w:rsidR="00F543B7" w:rsidRPr="00F543B7" w:rsidRDefault="00F543B7" w:rsidP="00F543B7">
      <w:pPr>
        <w:spacing w:after="0" w:line="240" w:lineRule="auto"/>
        <w:rPr>
          <w:rFonts w:ascii="Arial" w:hAnsi="Arial" w:cs="Arial"/>
          <w:sz w:val="24"/>
          <w:szCs w:val="24"/>
        </w:rPr>
      </w:pPr>
    </w:p>
    <w:p w:rsidR="00F543B7" w:rsidRPr="00F543B7" w:rsidRDefault="00F543B7" w:rsidP="00F543B7">
      <w:pPr>
        <w:spacing w:after="0" w:line="240" w:lineRule="auto"/>
        <w:rPr>
          <w:rFonts w:ascii="Arial" w:hAnsi="Arial" w:cs="Arial"/>
          <w:sz w:val="24"/>
          <w:szCs w:val="24"/>
        </w:rPr>
      </w:pPr>
    </w:p>
    <w:p w:rsidR="00F543B7" w:rsidRPr="00F543B7" w:rsidRDefault="00F543B7" w:rsidP="00F543B7">
      <w:pPr>
        <w:spacing w:after="0" w:line="240" w:lineRule="auto"/>
        <w:rPr>
          <w:rFonts w:ascii="Arial" w:hAnsi="Arial" w:cs="Arial"/>
          <w:sz w:val="24"/>
          <w:szCs w:val="24"/>
        </w:rPr>
      </w:pPr>
    </w:p>
    <w:p w:rsidR="00F543B7" w:rsidRPr="00F543B7" w:rsidRDefault="00F543B7" w:rsidP="00F543B7">
      <w:pPr>
        <w:spacing w:after="0" w:line="240" w:lineRule="auto"/>
        <w:rPr>
          <w:rFonts w:ascii="Arial" w:hAnsi="Arial" w:cs="Arial"/>
          <w:sz w:val="24"/>
          <w:szCs w:val="24"/>
        </w:rPr>
      </w:pPr>
    </w:p>
    <w:p w:rsidR="00F543B7" w:rsidRPr="00F543B7" w:rsidRDefault="00F543B7" w:rsidP="00F543B7">
      <w:pPr>
        <w:spacing w:after="0" w:line="240" w:lineRule="auto"/>
        <w:rPr>
          <w:rFonts w:ascii="Arial" w:hAnsi="Arial" w:cs="Arial"/>
          <w:sz w:val="24"/>
          <w:szCs w:val="24"/>
        </w:rPr>
      </w:pPr>
    </w:p>
    <w:p w:rsidR="00F543B7" w:rsidRPr="00F543B7" w:rsidRDefault="00F543B7" w:rsidP="00F543B7">
      <w:pPr>
        <w:spacing w:after="0" w:line="240" w:lineRule="auto"/>
        <w:jc w:val="center"/>
        <w:rPr>
          <w:rFonts w:ascii="Arial" w:hAnsi="Arial" w:cs="Arial"/>
          <w:sz w:val="24"/>
          <w:szCs w:val="24"/>
        </w:rPr>
      </w:pPr>
    </w:p>
    <w:p w:rsidR="00F543B7" w:rsidRPr="00F543B7" w:rsidRDefault="00F543B7" w:rsidP="00F543B7">
      <w:pPr>
        <w:spacing w:after="0" w:line="240" w:lineRule="auto"/>
        <w:rPr>
          <w:rFonts w:ascii="Arial" w:hAnsi="Arial" w:cs="Arial"/>
          <w:sz w:val="24"/>
          <w:szCs w:val="24"/>
        </w:rPr>
      </w:pPr>
    </w:p>
    <w:p w:rsidR="00F543B7" w:rsidRPr="00F543B7" w:rsidRDefault="00F543B7" w:rsidP="00F543B7">
      <w:pPr>
        <w:spacing w:after="0" w:line="240" w:lineRule="auto"/>
        <w:rPr>
          <w:rFonts w:ascii="Arial" w:hAnsi="Arial" w:cs="Arial"/>
          <w:sz w:val="24"/>
          <w:szCs w:val="24"/>
        </w:rPr>
        <w:sectPr w:rsidR="00F543B7" w:rsidRPr="00F543B7">
          <w:footerReference w:type="default" r:id="rId11"/>
          <w:pgSz w:w="11906" w:h="16838"/>
          <w:pgMar w:top="567" w:right="851" w:bottom="992" w:left="1701" w:header="279" w:footer="127" w:gutter="0"/>
          <w:pgNumType w:start="2"/>
          <w:cols w:space="720"/>
        </w:sectPr>
      </w:pPr>
    </w:p>
    <w:p w:rsidR="00F543B7" w:rsidRPr="00F543B7" w:rsidRDefault="00F543B7" w:rsidP="00F543B7">
      <w:pPr>
        <w:spacing w:after="0" w:line="240" w:lineRule="auto"/>
        <w:jc w:val="center"/>
        <w:rPr>
          <w:rFonts w:ascii="Times New Roman" w:hAnsi="Times New Roman" w:cs="Times New Roman"/>
          <w:b/>
          <w:bCs/>
          <w:color w:val="000000"/>
          <w:sz w:val="24"/>
          <w:szCs w:val="24"/>
        </w:rPr>
      </w:pPr>
      <w:r w:rsidRPr="00F543B7">
        <w:rPr>
          <w:rFonts w:ascii="Times New Roman" w:hAnsi="Times New Roman" w:cs="Times New Roman"/>
          <w:b/>
          <w:bCs/>
          <w:color w:val="000000"/>
          <w:sz w:val="24"/>
          <w:szCs w:val="24"/>
        </w:rPr>
        <w:lastRenderedPageBreak/>
        <w:t>Содержание</w:t>
      </w:r>
    </w:p>
    <w:p w:rsidR="00F543B7" w:rsidRPr="00F543B7" w:rsidRDefault="00F543B7" w:rsidP="00F543B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Pr="00F543B7">
        <w:rPr>
          <w:rFonts w:ascii="Times New Roman" w:hAnsi="Times New Roman" w:cs="Times New Roman"/>
          <w:color w:val="000000"/>
          <w:sz w:val="24"/>
          <w:szCs w:val="24"/>
        </w:rPr>
        <w:t xml:space="preserve">    Стр.</w:t>
      </w:r>
    </w:p>
    <w:p w:rsidR="00F543B7" w:rsidRPr="00F543B7" w:rsidRDefault="00F543B7" w:rsidP="00F543B7">
      <w:pPr>
        <w:spacing w:after="0" w:line="240" w:lineRule="auto"/>
        <w:jc w:val="both"/>
        <w:rPr>
          <w:rFonts w:ascii="Times New Roman" w:hAnsi="Times New Roman" w:cs="Times New Roman"/>
          <w:sz w:val="24"/>
          <w:szCs w:val="24"/>
        </w:rPr>
      </w:pPr>
      <w:r w:rsidRPr="00F543B7">
        <w:rPr>
          <w:rFonts w:ascii="Times New Roman" w:hAnsi="Times New Roman" w:cs="Times New Roman"/>
          <w:b/>
          <w:bCs/>
          <w:color w:val="000000"/>
          <w:sz w:val="24"/>
          <w:szCs w:val="24"/>
        </w:rPr>
        <w:t xml:space="preserve">Часть 1. </w:t>
      </w:r>
      <w:r w:rsidRPr="00F543B7">
        <w:rPr>
          <w:rFonts w:ascii="Times New Roman" w:hAnsi="Times New Roman" w:cs="Times New Roman"/>
          <w:color w:val="000000"/>
          <w:sz w:val="24"/>
          <w:szCs w:val="24"/>
        </w:rPr>
        <w:t xml:space="preserve">Информация, </w:t>
      </w:r>
      <w:r w:rsidRPr="00F543B7">
        <w:rPr>
          <w:rFonts w:ascii="Times New Roman" w:hAnsi="Times New Roman" w:cs="Times New Roman"/>
          <w:sz w:val="24"/>
          <w:szCs w:val="24"/>
        </w:rPr>
        <w:t>содержащаяся в извещение о проведении аукциона</w:t>
      </w:r>
    </w:p>
    <w:p w:rsidR="00F543B7" w:rsidRPr="00F543B7" w:rsidRDefault="00F543B7" w:rsidP="00F543B7">
      <w:pPr>
        <w:spacing w:after="0" w:line="240" w:lineRule="auto"/>
        <w:jc w:val="both"/>
        <w:rPr>
          <w:rFonts w:ascii="Times New Roman" w:hAnsi="Times New Roman" w:cs="Times New Roman"/>
          <w:sz w:val="24"/>
          <w:szCs w:val="24"/>
        </w:rPr>
      </w:pPr>
      <w:r w:rsidRPr="00F543B7">
        <w:rPr>
          <w:rFonts w:ascii="Times New Roman" w:hAnsi="Times New Roman" w:cs="Times New Roman"/>
          <w:sz w:val="24"/>
          <w:szCs w:val="24"/>
        </w:rPr>
        <w:t xml:space="preserve">в электронной форме на право заключения муниципального контракта  по </w:t>
      </w:r>
    </w:p>
    <w:p w:rsidR="00F543B7" w:rsidRPr="00F543B7" w:rsidRDefault="00F543B7" w:rsidP="00F543B7">
      <w:pPr>
        <w:spacing w:after="0" w:line="240" w:lineRule="auto"/>
        <w:jc w:val="both"/>
        <w:rPr>
          <w:rStyle w:val="FontStyle15"/>
          <w:rFonts w:ascii="Times New Roman" w:hAnsi="Times New Roman" w:cs="Times New Roman"/>
          <w:sz w:val="24"/>
          <w:szCs w:val="24"/>
        </w:rPr>
      </w:pPr>
      <w:r w:rsidRPr="00F543B7">
        <w:rPr>
          <w:rStyle w:val="FontStyle15"/>
          <w:rFonts w:ascii="Times New Roman" w:hAnsi="Times New Roman" w:cs="Times New Roman"/>
          <w:sz w:val="24"/>
          <w:szCs w:val="24"/>
        </w:rPr>
        <w:t xml:space="preserve">выполнению кадастровых работ по подготовке межевых планов </w:t>
      </w:r>
    </w:p>
    <w:p w:rsidR="00F543B7" w:rsidRPr="00F543B7" w:rsidRDefault="00F543B7" w:rsidP="00F543B7">
      <w:pPr>
        <w:spacing w:after="0" w:line="240" w:lineRule="auto"/>
        <w:jc w:val="both"/>
        <w:rPr>
          <w:rStyle w:val="FontStyle15"/>
          <w:rFonts w:ascii="Times New Roman" w:hAnsi="Times New Roman" w:cs="Times New Roman"/>
          <w:sz w:val="24"/>
          <w:szCs w:val="24"/>
        </w:rPr>
      </w:pPr>
      <w:r w:rsidRPr="00F543B7">
        <w:rPr>
          <w:rStyle w:val="FontStyle15"/>
          <w:rFonts w:ascii="Times New Roman" w:hAnsi="Times New Roman" w:cs="Times New Roman"/>
          <w:sz w:val="24"/>
          <w:szCs w:val="24"/>
        </w:rPr>
        <w:t>земельных участков и постановке на кадастровый учет (получение</w:t>
      </w:r>
    </w:p>
    <w:p w:rsidR="00F543B7" w:rsidRPr="00F543B7" w:rsidRDefault="00F543B7" w:rsidP="00F543B7">
      <w:pPr>
        <w:spacing w:after="0" w:line="240" w:lineRule="auto"/>
        <w:jc w:val="both"/>
        <w:rPr>
          <w:rFonts w:ascii="Times New Roman" w:hAnsi="Times New Roman" w:cs="Times New Roman"/>
          <w:sz w:val="24"/>
          <w:szCs w:val="24"/>
        </w:rPr>
      </w:pPr>
      <w:r w:rsidRPr="00F543B7">
        <w:rPr>
          <w:rStyle w:val="FontStyle15"/>
          <w:rFonts w:ascii="Times New Roman" w:hAnsi="Times New Roman" w:cs="Times New Roman"/>
          <w:sz w:val="24"/>
          <w:szCs w:val="24"/>
        </w:rPr>
        <w:t>кадастрового паспорта) в городе Куртамыше Курганской области</w:t>
      </w:r>
      <w:r w:rsidRPr="00F543B7">
        <w:rPr>
          <w:rFonts w:ascii="Times New Roman" w:hAnsi="Times New Roman" w:cs="Times New Roman"/>
          <w:sz w:val="24"/>
          <w:szCs w:val="24"/>
        </w:rPr>
        <w:t xml:space="preserve"> ____________ 3</w:t>
      </w:r>
    </w:p>
    <w:p w:rsidR="00F543B7" w:rsidRPr="00F543B7" w:rsidRDefault="00F543B7" w:rsidP="00F543B7">
      <w:pPr>
        <w:spacing w:after="0" w:line="240" w:lineRule="auto"/>
        <w:jc w:val="both"/>
        <w:rPr>
          <w:rFonts w:ascii="Times New Roman" w:hAnsi="Times New Roman" w:cs="Times New Roman"/>
          <w:b/>
          <w:bCs/>
          <w:sz w:val="24"/>
          <w:szCs w:val="24"/>
        </w:rPr>
      </w:pPr>
    </w:p>
    <w:p w:rsidR="00F543B7" w:rsidRPr="00F543B7" w:rsidRDefault="00F543B7" w:rsidP="00F543B7">
      <w:pPr>
        <w:spacing w:after="0" w:line="240" w:lineRule="auto"/>
        <w:jc w:val="both"/>
        <w:rPr>
          <w:rFonts w:ascii="Times New Roman" w:hAnsi="Times New Roman" w:cs="Times New Roman"/>
          <w:sz w:val="24"/>
          <w:szCs w:val="24"/>
        </w:rPr>
      </w:pPr>
      <w:r w:rsidRPr="00F543B7">
        <w:rPr>
          <w:rFonts w:ascii="Times New Roman" w:hAnsi="Times New Roman" w:cs="Times New Roman"/>
          <w:b/>
          <w:bCs/>
          <w:color w:val="000000"/>
          <w:sz w:val="24"/>
          <w:szCs w:val="24"/>
        </w:rPr>
        <w:t xml:space="preserve">Часть 2. </w:t>
      </w:r>
      <w:r w:rsidRPr="00F543B7">
        <w:rPr>
          <w:rFonts w:ascii="Times New Roman" w:hAnsi="Times New Roman" w:cs="Times New Roman"/>
          <w:sz w:val="24"/>
          <w:szCs w:val="24"/>
        </w:rPr>
        <w:t xml:space="preserve">Наименование и описание объекта закупки и условия </w:t>
      </w:r>
    </w:p>
    <w:p w:rsidR="00F543B7" w:rsidRPr="00F543B7" w:rsidRDefault="00F543B7" w:rsidP="00F543B7">
      <w:pPr>
        <w:spacing w:after="0" w:line="240" w:lineRule="auto"/>
        <w:jc w:val="both"/>
        <w:rPr>
          <w:rFonts w:ascii="Times New Roman" w:hAnsi="Times New Roman" w:cs="Times New Roman"/>
          <w:sz w:val="24"/>
          <w:szCs w:val="24"/>
        </w:rPr>
      </w:pPr>
      <w:r w:rsidRPr="00F543B7">
        <w:rPr>
          <w:rFonts w:ascii="Times New Roman" w:hAnsi="Times New Roman" w:cs="Times New Roman"/>
          <w:sz w:val="24"/>
          <w:szCs w:val="24"/>
        </w:rPr>
        <w:t xml:space="preserve">контракта в соответствии со </w:t>
      </w:r>
      <w:hyperlink r:id="rId12" w:anchor="Par509" w:tooltip="Ссылка на текущий документ" w:history="1">
        <w:r w:rsidRPr="00F543B7">
          <w:rPr>
            <w:rStyle w:val="a3"/>
            <w:rFonts w:ascii="Times New Roman" w:hAnsi="Times New Roman" w:cs="Times New Roman"/>
            <w:sz w:val="24"/>
            <w:szCs w:val="24"/>
          </w:rPr>
          <w:t>статьей 33</w:t>
        </w:r>
      </w:hyperlink>
      <w:r w:rsidRPr="00F543B7">
        <w:rPr>
          <w:rFonts w:ascii="Times New Roman" w:hAnsi="Times New Roman" w:cs="Times New Roman"/>
          <w:sz w:val="24"/>
          <w:szCs w:val="24"/>
        </w:rPr>
        <w:t xml:space="preserve"> Федерального закона</w:t>
      </w:r>
    </w:p>
    <w:p w:rsidR="00F543B7" w:rsidRPr="00F543B7" w:rsidRDefault="00F543B7" w:rsidP="00F543B7">
      <w:pPr>
        <w:spacing w:after="0" w:line="240" w:lineRule="auto"/>
        <w:jc w:val="both"/>
        <w:rPr>
          <w:rFonts w:ascii="Times New Roman" w:hAnsi="Times New Roman" w:cs="Times New Roman"/>
          <w:sz w:val="24"/>
          <w:szCs w:val="24"/>
        </w:rPr>
      </w:pPr>
      <w:r w:rsidRPr="00F543B7">
        <w:rPr>
          <w:rFonts w:ascii="Times New Roman" w:hAnsi="Times New Roman" w:cs="Times New Roman"/>
          <w:sz w:val="24"/>
          <w:szCs w:val="24"/>
        </w:rPr>
        <w:t>№ 44-ФЗ «О контрактной системе в сфере закупок товаров, работ, услуг</w:t>
      </w:r>
    </w:p>
    <w:p w:rsidR="00F543B7" w:rsidRPr="00F543B7" w:rsidRDefault="00F543B7" w:rsidP="00F543B7">
      <w:pPr>
        <w:spacing w:after="0" w:line="240" w:lineRule="auto"/>
        <w:jc w:val="both"/>
        <w:rPr>
          <w:rFonts w:ascii="Times New Roman" w:hAnsi="Times New Roman" w:cs="Times New Roman"/>
          <w:sz w:val="24"/>
          <w:szCs w:val="24"/>
        </w:rPr>
      </w:pPr>
      <w:r w:rsidRPr="00F543B7">
        <w:rPr>
          <w:rFonts w:ascii="Times New Roman" w:hAnsi="Times New Roman" w:cs="Times New Roman"/>
          <w:sz w:val="24"/>
          <w:szCs w:val="24"/>
        </w:rPr>
        <w:t xml:space="preserve">для обеспечения государственных и муниципальных нужд», в том числе </w:t>
      </w:r>
    </w:p>
    <w:p w:rsidR="00F543B7" w:rsidRPr="00F543B7" w:rsidRDefault="00F543B7" w:rsidP="00F543B7">
      <w:pPr>
        <w:spacing w:after="0" w:line="240" w:lineRule="auto"/>
        <w:jc w:val="both"/>
        <w:rPr>
          <w:rFonts w:ascii="Times New Roman" w:hAnsi="Times New Roman" w:cs="Times New Roman"/>
          <w:sz w:val="24"/>
          <w:szCs w:val="24"/>
        </w:rPr>
      </w:pPr>
      <w:r w:rsidRPr="00F543B7">
        <w:rPr>
          <w:rFonts w:ascii="Times New Roman" w:hAnsi="Times New Roman" w:cs="Times New Roman"/>
          <w:sz w:val="24"/>
          <w:szCs w:val="24"/>
        </w:rPr>
        <w:t>обоснование начальной (максимальной) цены контракта  ___________________12</w:t>
      </w:r>
    </w:p>
    <w:p w:rsidR="00F543B7" w:rsidRPr="00F543B7" w:rsidRDefault="00F543B7" w:rsidP="00F543B7">
      <w:pPr>
        <w:spacing w:after="0" w:line="240" w:lineRule="auto"/>
        <w:jc w:val="both"/>
        <w:rPr>
          <w:rFonts w:ascii="Times New Roman" w:hAnsi="Times New Roman" w:cs="Times New Roman"/>
          <w:sz w:val="24"/>
          <w:szCs w:val="24"/>
        </w:rPr>
      </w:pPr>
    </w:p>
    <w:p w:rsidR="00F543B7" w:rsidRPr="00F543B7" w:rsidRDefault="00F543B7" w:rsidP="00F543B7">
      <w:pPr>
        <w:spacing w:after="0" w:line="240" w:lineRule="auto"/>
        <w:jc w:val="both"/>
        <w:rPr>
          <w:rFonts w:ascii="Times New Roman" w:hAnsi="Times New Roman" w:cs="Times New Roman"/>
          <w:sz w:val="24"/>
          <w:szCs w:val="24"/>
        </w:rPr>
      </w:pPr>
      <w:r w:rsidRPr="00F543B7">
        <w:rPr>
          <w:rFonts w:ascii="Times New Roman" w:hAnsi="Times New Roman" w:cs="Times New Roman"/>
          <w:b/>
          <w:bCs/>
          <w:sz w:val="24"/>
          <w:szCs w:val="24"/>
        </w:rPr>
        <w:t xml:space="preserve">Часть 3. </w:t>
      </w:r>
      <w:r w:rsidRPr="00F543B7">
        <w:rPr>
          <w:rFonts w:ascii="Times New Roman" w:hAnsi="Times New Roman" w:cs="Times New Roman"/>
          <w:sz w:val="24"/>
          <w:szCs w:val="24"/>
        </w:rPr>
        <w:t>Требования к содержанию, составу заявки на участие в аукционе</w:t>
      </w:r>
    </w:p>
    <w:p w:rsidR="00F543B7" w:rsidRPr="00F543B7" w:rsidRDefault="00F543B7" w:rsidP="00F543B7">
      <w:pPr>
        <w:spacing w:after="0" w:line="240" w:lineRule="auto"/>
        <w:jc w:val="both"/>
        <w:rPr>
          <w:rFonts w:ascii="Times New Roman" w:hAnsi="Times New Roman" w:cs="Times New Roman"/>
          <w:sz w:val="24"/>
          <w:szCs w:val="24"/>
        </w:rPr>
      </w:pPr>
      <w:r w:rsidRPr="00F543B7">
        <w:rPr>
          <w:rFonts w:ascii="Times New Roman" w:hAnsi="Times New Roman" w:cs="Times New Roman"/>
          <w:sz w:val="24"/>
          <w:szCs w:val="24"/>
        </w:rPr>
        <w:t xml:space="preserve">в соответствии с </w:t>
      </w:r>
      <w:hyperlink r:id="rId13" w:anchor="Par1047" w:tooltip="Ссылка на текущий документ" w:history="1">
        <w:r w:rsidRPr="00F543B7">
          <w:rPr>
            <w:rStyle w:val="a3"/>
            <w:rFonts w:ascii="Times New Roman" w:hAnsi="Times New Roman" w:cs="Times New Roman"/>
            <w:sz w:val="24"/>
            <w:szCs w:val="24"/>
          </w:rPr>
          <w:t>частями 3</w:t>
        </w:r>
      </w:hyperlink>
      <w:r w:rsidRPr="00F543B7">
        <w:rPr>
          <w:rFonts w:ascii="Times New Roman" w:hAnsi="Times New Roman" w:cs="Times New Roman"/>
          <w:sz w:val="24"/>
          <w:szCs w:val="24"/>
        </w:rPr>
        <w:t xml:space="preserve"> - </w:t>
      </w:r>
      <w:hyperlink r:id="rId14" w:anchor="Par1063" w:tooltip="Ссылка на текущий документ" w:history="1">
        <w:r w:rsidRPr="00F543B7">
          <w:rPr>
            <w:rStyle w:val="a3"/>
            <w:rFonts w:ascii="Times New Roman" w:hAnsi="Times New Roman" w:cs="Times New Roman"/>
            <w:sz w:val="24"/>
            <w:szCs w:val="24"/>
          </w:rPr>
          <w:t>6 статьи 66</w:t>
        </w:r>
      </w:hyperlink>
      <w:r w:rsidRPr="00F543B7">
        <w:rPr>
          <w:rFonts w:ascii="Times New Roman" w:hAnsi="Times New Roman" w:cs="Times New Roman"/>
          <w:sz w:val="24"/>
          <w:szCs w:val="24"/>
        </w:rPr>
        <w:t xml:space="preserve"> Федерального закона</w:t>
      </w:r>
    </w:p>
    <w:p w:rsidR="00F543B7" w:rsidRPr="00F543B7" w:rsidRDefault="00F543B7" w:rsidP="00F543B7">
      <w:pPr>
        <w:spacing w:after="0" w:line="240" w:lineRule="auto"/>
        <w:jc w:val="both"/>
        <w:rPr>
          <w:rFonts w:ascii="Times New Roman" w:hAnsi="Times New Roman" w:cs="Times New Roman"/>
          <w:sz w:val="24"/>
          <w:szCs w:val="24"/>
        </w:rPr>
      </w:pPr>
      <w:r w:rsidRPr="00F543B7">
        <w:rPr>
          <w:rFonts w:ascii="Times New Roman" w:hAnsi="Times New Roman" w:cs="Times New Roman"/>
          <w:sz w:val="24"/>
          <w:szCs w:val="24"/>
        </w:rPr>
        <w:t>№ 44-ФЗ «О контрактной системе в сфере закупок товаров, работ, услуг</w:t>
      </w:r>
    </w:p>
    <w:p w:rsidR="00F543B7" w:rsidRPr="00F543B7" w:rsidRDefault="00F543B7" w:rsidP="00F543B7">
      <w:pPr>
        <w:spacing w:after="0" w:line="240" w:lineRule="auto"/>
        <w:jc w:val="both"/>
        <w:rPr>
          <w:rFonts w:ascii="Times New Roman" w:hAnsi="Times New Roman" w:cs="Times New Roman"/>
          <w:sz w:val="24"/>
          <w:szCs w:val="24"/>
        </w:rPr>
      </w:pPr>
      <w:r w:rsidRPr="00F543B7">
        <w:rPr>
          <w:rFonts w:ascii="Times New Roman" w:hAnsi="Times New Roman" w:cs="Times New Roman"/>
          <w:sz w:val="24"/>
          <w:szCs w:val="24"/>
        </w:rPr>
        <w:t>для обеспечения государственных и муниципальных нужд» и инструкция</w:t>
      </w:r>
    </w:p>
    <w:p w:rsidR="00F543B7" w:rsidRPr="00F543B7" w:rsidRDefault="00F543B7" w:rsidP="00F543B7">
      <w:pPr>
        <w:spacing w:after="0" w:line="240" w:lineRule="auto"/>
        <w:jc w:val="both"/>
        <w:rPr>
          <w:rFonts w:ascii="Times New Roman" w:hAnsi="Times New Roman" w:cs="Times New Roman"/>
          <w:sz w:val="24"/>
          <w:szCs w:val="24"/>
        </w:rPr>
      </w:pPr>
      <w:r w:rsidRPr="00F543B7">
        <w:rPr>
          <w:rFonts w:ascii="Times New Roman" w:hAnsi="Times New Roman" w:cs="Times New Roman"/>
          <w:sz w:val="24"/>
          <w:szCs w:val="24"/>
        </w:rPr>
        <w:t>по ее заполнению ____________________________________________________14</w:t>
      </w:r>
    </w:p>
    <w:p w:rsidR="00F543B7" w:rsidRPr="00F543B7" w:rsidRDefault="00F543B7" w:rsidP="00F543B7">
      <w:pPr>
        <w:spacing w:after="0" w:line="240" w:lineRule="auto"/>
        <w:jc w:val="both"/>
        <w:rPr>
          <w:rFonts w:ascii="Times New Roman" w:hAnsi="Times New Roman" w:cs="Times New Roman"/>
          <w:sz w:val="24"/>
          <w:szCs w:val="24"/>
        </w:rPr>
      </w:pPr>
      <w:r w:rsidRPr="00F543B7">
        <w:rPr>
          <w:rFonts w:ascii="Times New Roman" w:hAnsi="Times New Roman" w:cs="Times New Roman"/>
          <w:sz w:val="24"/>
          <w:szCs w:val="24"/>
        </w:rPr>
        <w:t>.</w:t>
      </w:r>
    </w:p>
    <w:p w:rsidR="00F543B7" w:rsidRPr="00F543B7" w:rsidRDefault="00F543B7" w:rsidP="00F543B7">
      <w:pPr>
        <w:spacing w:after="0" w:line="240" w:lineRule="auto"/>
        <w:jc w:val="both"/>
        <w:rPr>
          <w:rFonts w:ascii="Times New Roman" w:hAnsi="Times New Roman" w:cs="Times New Roman"/>
          <w:sz w:val="24"/>
          <w:szCs w:val="24"/>
        </w:rPr>
      </w:pPr>
      <w:r w:rsidRPr="00F543B7">
        <w:rPr>
          <w:rFonts w:ascii="Times New Roman" w:hAnsi="Times New Roman" w:cs="Times New Roman"/>
          <w:b/>
          <w:bCs/>
          <w:sz w:val="24"/>
          <w:szCs w:val="24"/>
        </w:rPr>
        <w:t xml:space="preserve">Часть 4. </w:t>
      </w:r>
      <w:r w:rsidRPr="00F543B7">
        <w:rPr>
          <w:rFonts w:ascii="Times New Roman" w:hAnsi="Times New Roman" w:cs="Times New Roman"/>
          <w:sz w:val="24"/>
          <w:szCs w:val="24"/>
        </w:rPr>
        <w:t>Информационная карта аукциона в электронной форме_____________17</w:t>
      </w:r>
    </w:p>
    <w:p w:rsidR="00F543B7" w:rsidRPr="00F543B7" w:rsidRDefault="00F543B7" w:rsidP="00F543B7">
      <w:pPr>
        <w:spacing w:after="0" w:line="240" w:lineRule="auto"/>
        <w:jc w:val="both"/>
        <w:rPr>
          <w:rFonts w:ascii="Times New Roman" w:hAnsi="Times New Roman" w:cs="Times New Roman"/>
          <w:sz w:val="24"/>
          <w:szCs w:val="24"/>
        </w:rPr>
      </w:pPr>
    </w:p>
    <w:p w:rsidR="00F543B7" w:rsidRPr="00F543B7" w:rsidRDefault="00F543B7" w:rsidP="00F543B7">
      <w:pPr>
        <w:spacing w:after="0" w:line="240" w:lineRule="auto"/>
        <w:jc w:val="both"/>
        <w:rPr>
          <w:rFonts w:ascii="Times New Roman" w:hAnsi="Times New Roman" w:cs="Times New Roman"/>
          <w:sz w:val="24"/>
          <w:szCs w:val="24"/>
        </w:rPr>
      </w:pPr>
      <w:r w:rsidRPr="00F543B7">
        <w:rPr>
          <w:rFonts w:ascii="Times New Roman" w:hAnsi="Times New Roman" w:cs="Times New Roman"/>
          <w:b/>
          <w:bCs/>
          <w:sz w:val="24"/>
          <w:szCs w:val="24"/>
        </w:rPr>
        <w:t>Часть 5.</w:t>
      </w:r>
      <w:r w:rsidRPr="00F543B7">
        <w:rPr>
          <w:rFonts w:ascii="Times New Roman" w:hAnsi="Times New Roman" w:cs="Times New Roman"/>
          <w:sz w:val="24"/>
          <w:szCs w:val="24"/>
        </w:rPr>
        <w:t xml:space="preserve"> Проект муниципального контракта ______________ __</w:t>
      </w:r>
      <w:bookmarkStart w:id="0" w:name="_GoBack"/>
      <w:r w:rsidRPr="00F543B7">
        <w:rPr>
          <w:rFonts w:ascii="Times New Roman" w:hAnsi="Times New Roman" w:cs="Times New Roman"/>
          <w:sz w:val="24"/>
          <w:szCs w:val="24"/>
        </w:rPr>
        <w:t>_</w:t>
      </w:r>
      <w:bookmarkEnd w:id="0"/>
      <w:r w:rsidRPr="00F543B7">
        <w:rPr>
          <w:rFonts w:ascii="Times New Roman" w:hAnsi="Times New Roman" w:cs="Times New Roman"/>
          <w:sz w:val="24"/>
          <w:szCs w:val="24"/>
        </w:rPr>
        <w:t>_____________20</w:t>
      </w:r>
    </w:p>
    <w:p w:rsidR="00F543B7" w:rsidRPr="00F543B7" w:rsidRDefault="00F543B7" w:rsidP="00F543B7">
      <w:pPr>
        <w:spacing w:after="0" w:line="240" w:lineRule="auto"/>
        <w:rPr>
          <w:rFonts w:ascii="Times New Roman" w:hAnsi="Times New Roman" w:cs="Times New Roman"/>
          <w:b/>
          <w:bCs/>
          <w:sz w:val="24"/>
          <w:szCs w:val="24"/>
        </w:rPr>
        <w:sectPr w:rsidR="00F543B7" w:rsidRPr="00F543B7">
          <w:pgSz w:w="11906" w:h="16838"/>
          <w:pgMar w:top="567" w:right="851" w:bottom="992" w:left="1701" w:header="279" w:footer="127" w:gutter="0"/>
          <w:pgNumType w:start="2"/>
          <w:cols w:space="720"/>
        </w:sectPr>
      </w:pPr>
    </w:p>
    <w:p w:rsidR="00F543B7" w:rsidRPr="00F543B7" w:rsidRDefault="00F543B7" w:rsidP="00F543B7">
      <w:pPr>
        <w:spacing w:after="0" w:line="240" w:lineRule="auto"/>
        <w:jc w:val="center"/>
        <w:rPr>
          <w:rFonts w:ascii="Times New Roman" w:hAnsi="Times New Roman" w:cs="Times New Roman"/>
          <w:b/>
          <w:bCs/>
          <w:sz w:val="24"/>
          <w:szCs w:val="24"/>
        </w:rPr>
      </w:pPr>
      <w:r w:rsidRPr="00F543B7">
        <w:rPr>
          <w:rFonts w:ascii="Times New Roman" w:hAnsi="Times New Roman" w:cs="Times New Roman"/>
          <w:b/>
          <w:bCs/>
          <w:sz w:val="24"/>
          <w:szCs w:val="24"/>
        </w:rPr>
        <w:lastRenderedPageBreak/>
        <w:t xml:space="preserve">Часть 1. Информация, содержащаяся в извещении о проведении аукциона в электронной форме на право заключения муниципального контракта по </w:t>
      </w:r>
      <w:r w:rsidRPr="00F543B7">
        <w:rPr>
          <w:rStyle w:val="FontStyle15"/>
          <w:rFonts w:ascii="Times New Roman" w:hAnsi="Times New Roman" w:cs="Times New Roman"/>
          <w:b/>
          <w:bCs/>
          <w:sz w:val="24"/>
          <w:szCs w:val="24"/>
        </w:rPr>
        <w:t>выполнению кадастровых работ по подготовке межевых планов земельных участков и постановке на кадастровый учет (получение кадастрового паспорта) в городе Куртамыше Курганской области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92"/>
        <w:gridCol w:w="5946"/>
      </w:tblGrid>
      <w:tr w:rsidR="00F543B7" w:rsidRPr="00F543B7" w:rsidTr="009B1937">
        <w:trPr>
          <w:trHeight w:val="1207"/>
          <w:tblCellSpacing w:w="0" w:type="dxa"/>
          <w:jc w:val="center"/>
        </w:trPr>
        <w:tc>
          <w:tcPr>
            <w:tcW w:w="3392" w:type="dxa"/>
            <w:tcBorders>
              <w:top w:val="outset" w:sz="6" w:space="0" w:color="auto"/>
              <w:bottom w:val="outset" w:sz="6" w:space="0" w:color="auto"/>
              <w:right w:val="outset" w:sz="6" w:space="0" w:color="auto"/>
            </w:tcBorders>
          </w:tcPr>
          <w:p w:rsidR="00F543B7" w:rsidRPr="00F543B7" w:rsidRDefault="00F543B7" w:rsidP="00F543B7">
            <w:pPr>
              <w:spacing w:after="0" w:line="240" w:lineRule="auto"/>
              <w:jc w:val="both"/>
              <w:rPr>
                <w:rFonts w:ascii="Times New Roman" w:hAnsi="Times New Roman" w:cs="Times New Roman"/>
                <w:color w:val="000000"/>
                <w:sz w:val="24"/>
                <w:szCs w:val="24"/>
                <w:lang w:eastAsia="en-US"/>
              </w:rPr>
            </w:pPr>
            <w:r w:rsidRPr="00F543B7">
              <w:rPr>
                <w:rFonts w:ascii="Times New Roman" w:hAnsi="Times New Roman" w:cs="Times New Roman"/>
                <w:color w:val="000000"/>
                <w:sz w:val="24"/>
                <w:szCs w:val="24"/>
                <w:lang w:eastAsia="en-US"/>
              </w:rPr>
              <w:t>1. Наименование заказчика, место нахождения, почтовый адрес, номер контактного телефона, адрес электронной почты</w:t>
            </w:r>
          </w:p>
        </w:tc>
        <w:tc>
          <w:tcPr>
            <w:tcW w:w="5946" w:type="dxa"/>
            <w:tcBorders>
              <w:top w:val="outset" w:sz="6" w:space="0" w:color="auto"/>
              <w:left w:val="outset" w:sz="6" w:space="0" w:color="auto"/>
              <w:bottom w:val="outset" w:sz="6" w:space="0" w:color="auto"/>
            </w:tcBorders>
            <w:vAlign w:val="center"/>
          </w:tcPr>
          <w:p w:rsidR="00F543B7" w:rsidRPr="00F543B7" w:rsidRDefault="00F543B7" w:rsidP="00F543B7">
            <w:pPr>
              <w:spacing w:after="0" w:line="240" w:lineRule="auto"/>
              <w:jc w:val="center"/>
              <w:rPr>
                <w:rFonts w:ascii="Times New Roman" w:hAnsi="Times New Roman" w:cs="Times New Roman"/>
                <w:sz w:val="24"/>
                <w:szCs w:val="24"/>
              </w:rPr>
            </w:pPr>
            <w:r w:rsidRPr="00F543B7">
              <w:rPr>
                <w:rFonts w:ascii="Times New Roman" w:hAnsi="Times New Roman" w:cs="Times New Roman"/>
                <w:sz w:val="24"/>
                <w:szCs w:val="24"/>
              </w:rPr>
              <w:t>Администрация города Куртамыша</w:t>
            </w:r>
          </w:p>
          <w:p w:rsidR="00F543B7" w:rsidRPr="00F543B7" w:rsidRDefault="00F543B7" w:rsidP="00F543B7">
            <w:pPr>
              <w:spacing w:after="0" w:line="240" w:lineRule="auto"/>
              <w:jc w:val="center"/>
              <w:rPr>
                <w:rFonts w:ascii="Times New Roman" w:hAnsi="Times New Roman" w:cs="Times New Roman"/>
                <w:sz w:val="24"/>
                <w:szCs w:val="24"/>
              </w:rPr>
            </w:pPr>
            <w:r w:rsidRPr="00F543B7">
              <w:rPr>
                <w:rFonts w:ascii="Times New Roman" w:hAnsi="Times New Roman" w:cs="Times New Roman"/>
                <w:sz w:val="24"/>
                <w:szCs w:val="24"/>
              </w:rPr>
              <w:t>641430 Курганская область,  г. Куртамыш,</w:t>
            </w:r>
          </w:p>
          <w:p w:rsidR="00F543B7" w:rsidRPr="00F543B7" w:rsidRDefault="00F543B7" w:rsidP="00F543B7">
            <w:pPr>
              <w:spacing w:after="0" w:line="240" w:lineRule="auto"/>
              <w:jc w:val="center"/>
              <w:rPr>
                <w:rFonts w:ascii="Times New Roman" w:hAnsi="Times New Roman" w:cs="Times New Roman"/>
                <w:sz w:val="24"/>
                <w:szCs w:val="24"/>
              </w:rPr>
            </w:pPr>
            <w:r w:rsidRPr="00F543B7">
              <w:rPr>
                <w:rFonts w:ascii="Times New Roman" w:hAnsi="Times New Roman" w:cs="Times New Roman"/>
                <w:sz w:val="24"/>
                <w:szCs w:val="24"/>
              </w:rPr>
              <w:t>ул. 22 Партсъезда, 44</w:t>
            </w:r>
          </w:p>
          <w:p w:rsidR="00F543B7" w:rsidRPr="00F543B7" w:rsidRDefault="00F543B7" w:rsidP="00F543B7">
            <w:pPr>
              <w:spacing w:after="0" w:line="240" w:lineRule="auto"/>
              <w:jc w:val="center"/>
              <w:rPr>
                <w:rFonts w:ascii="Times New Roman" w:hAnsi="Times New Roman" w:cs="Times New Roman"/>
                <w:sz w:val="24"/>
                <w:szCs w:val="24"/>
              </w:rPr>
            </w:pPr>
            <w:r w:rsidRPr="00F543B7">
              <w:rPr>
                <w:rFonts w:ascii="Times New Roman" w:hAnsi="Times New Roman" w:cs="Times New Roman"/>
                <w:sz w:val="24"/>
                <w:szCs w:val="24"/>
              </w:rPr>
              <w:t>Тел. (35249)20662</w:t>
            </w:r>
          </w:p>
          <w:p w:rsidR="00F543B7" w:rsidRPr="00F543B7" w:rsidRDefault="00F543B7" w:rsidP="00F543B7">
            <w:pPr>
              <w:spacing w:after="0" w:line="240" w:lineRule="auto"/>
              <w:jc w:val="center"/>
              <w:rPr>
                <w:rFonts w:ascii="Times New Roman" w:hAnsi="Times New Roman" w:cs="Times New Roman"/>
                <w:sz w:val="24"/>
                <w:szCs w:val="24"/>
              </w:rPr>
            </w:pPr>
            <w:r w:rsidRPr="00F543B7">
              <w:rPr>
                <w:rFonts w:ascii="Times New Roman" w:hAnsi="Times New Roman" w:cs="Times New Roman"/>
                <w:sz w:val="24"/>
                <w:szCs w:val="24"/>
                <w:lang w:val="en-US"/>
              </w:rPr>
              <w:t>e</w:t>
            </w:r>
            <w:r w:rsidRPr="00F543B7">
              <w:rPr>
                <w:rFonts w:ascii="Times New Roman" w:hAnsi="Times New Roman" w:cs="Times New Roman"/>
                <w:sz w:val="24"/>
                <w:szCs w:val="24"/>
              </w:rPr>
              <w:t>-</w:t>
            </w:r>
            <w:r w:rsidRPr="00F543B7">
              <w:rPr>
                <w:rFonts w:ascii="Times New Roman" w:hAnsi="Times New Roman" w:cs="Times New Roman"/>
                <w:sz w:val="24"/>
                <w:szCs w:val="24"/>
                <w:lang w:val="en-US"/>
              </w:rPr>
              <w:t>mail</w:t>
            </w:r>
            <w:r w:rsidRPr="00F543B7">
              <w:rPr>
                <w:rFonts w:ascii="Times New Roman" w:hAnsi="Times New Roman" w:cs="Times New Roman"/>
                <w:sz w:val="24"/>
                <w:szCs w:val="24"/>
              </w:rPr>
              <w:t xml:space="preserve">: </w:t>
            </w:r>
            <w:r w:rsidRPr="00F543B7">
              <w:rPr>
                <w:rFonts w:ascii="Times New Roman" w:hAnsi="Times New Roman" w:cs="Times New Roman"/>
                <w:sz w:val="24"/>
                <w:szCs w:val="24"/>
                <w:lang w:val="en-US"/>
              </w:rPr>
              <w:t>kurtadm</w:t>
            </w:r>
            <w:r w:rsidRPr="00F543B7">
              <w:rPr>
                <w:rFonts w:ascii="Times New Roman" w:hAnsi="Times New Roman" w:cs="Times New Roman"/>
                <w:sz w:val="24"/>
                <w:szCs w:val="24"/>
              </w:rPr>
              <w:t>@</w:t>
            </w:r>
            <w:r w:rsidRPr="00F543B7">
              <w:rPr>
                <w:rFonts w:ascii="Times New Roman" w:hAnsi="Times New Roman" w:cs="Times New Roman"/>
                <w:sz w:val="24"/>
                <w:szCs w:val="24"/>
                <w:lang w:val="en-US"/>
              </w:rPr>
              <w:t>rambler</w:t>
            </w:r>
            <w:r w:rsidRPr="00F543B7">
              <w:rPr>
                <w:rFonts w:ascii="Times New Roman" w:hAnsi="Times New Roman" w:cs="Times New Roman"/>
                <w:sz w:val="24"/>
                <w:szCs w:val="24"/>
              </w:rPr>
              <w:t>.</w:t>
            </w:r>
            <w:r w:rsidRPr="00F543B7">
              <w:rPr>
                <w:rFonts w:ascii="Times New Roman" w:hAnsi="Times New Roman" w:cs="Times New Roman"/>
                <w:sz w:val="24"/>
                <w:szCs w:val="24"/>
                <w:lang w:val="en-US"/>
              </w:rPr>
              <w:t>ru</w:t>
            </w:r>
          </w:p>
        </w:tc>
      </w:tr>
      <w:tr w:rsidR="00F543B7" w:rsidRPr="00F543B7" w:rsidTr="009B1937">
        <w:trPr>
          <w:tblCellSpacing w:w="0" w:type="dxa"/>
          <w:jc w:val="center"/>
        </w:trPr>
        <w:tc>
          <w:tcPr>
            <w:tcW w:w="3392" w:type="dxa"/>
            <w:tcBorders>
              <w:top w:val="outset" w:sz="6" w:space="0" w:color="auto"/>
              <w:bottom w:val="outset" w:sz="6" w:space="0" w:color="auto"/>
              <w:right w:val="outset" w:sz="6" w:space="0" w:color="auto"/>
            </w:tcBorders>
          </w:tcPr>
          <w:p w:rsidR="00F543B7" w:rsidRPr="00F543B7" w:rsidRDefault="00F543B7" w:rsidP="00F543B7">
            <w:pPr>
              <w:spacing w:after="0" w:line="240" w:lineRule="auto"/>
              <w:jc w:val="both"/>
              <w:rPr>
                <w:rFonts w:ascii="Times New Roman" w:hAnsi="Times New Roman" w:cs="Times New Roman"/>
                <w:color w:val="000000"/>
                <w:sz w:val="24"/>
                <w:szCs w:val="24"/>
                <w:lang w:eastAsia="en-US"/>
              </w:rPr>
            </w:pPr>
            <w:r w:rsidRPr="00F543B7">
              <w:rPr>
                <w:rFonts w:ascii="Times New Roman" w:hAnsi="Times New Roman" w:cs="Times New Roman"/>
                <w:color w:val="000000"/>
                <w:sz w:val="24"/>
                <w:szCs w:val="24"/>
                <w:lang w:eastAsia="en-US"/>
              </w:rPr>
              <w:t>2.Ответственное должностное лицо заказчика</w:t>
            </w:r>
          </w:p>
        </w:tc>
        <w:tc>
          <w:tcPr>
            <w:tcW w:w="5946" w:type="dxa"/>
            <w:tcBorders>
              <w:top w:val="outset" w:sz="6" w:space="0" w:color="auto"/>
              <w:left w:val="outset" w:sz="6" w:space="0" w:color="auto"/>
              <w:bottom w:val="outset" w:sz="6" w:space="0" w:color="auto"/>
            </w:tcBorders>
            <w:vAlign w:val="center"/>
          </w:tcPr>
          <w:p w:rsidR="00F543B7" w:rsidRPr="00F543B7" w:rsidRDefault="00F543B7" w:rsidP="00F543B7">
            <w:pPr>
              <w:spacing w:after="0" w:line="240" w:lineRule="auto"/>
              <w:jc w:val="center"/>
              <w:rPr>
                <w:rFonts w:ascii="Times New Roman" w:hAnsi="Times New Roman" w:cs="Times New Roman"/>
                <w:sz w:val="24"/>
                <w:szCs w:val="24"/>
              </w:rPr>
            </w:pPr>
            <w:r w:rsidRPr="00F543B7">
              <w:rPr>
                <w:rFonts w:ascii="Times New Roman" w:hAnsi="Times New Roman" w:cs="Times New Roman"/>
                <w:sz w:val="24"/>
                <w:szCs w:val="24"/>
              </w:rPr>
              <w:t>Заместитель Главы города Куртамыша   Глебов Сергей Юрьевич</w:t>
            </w:r>
          </w:p>
        </w:tc>
      </w:tr>
      <w:tr w:rsidR="00F543B7" w:rsidRPr="00F543B7" w:rsidTr="009B1937">
        <w:trPr>
          <w:tblCellSpacing w:w="0" w:type="dxa"/>
          <w:jc w:val="center"/>
        </w:trPr>
        <w:tc>
          <w:tcPr>
            <w:tcW w:w="3392" w:type="dxa"/>
            <w:tcBorders>
              <w:top w:val="outset" w:sz="6" w:space="0" w:color="auto"/>
              <w:bottom w:val="outset" w:sz="6" w:space="0" w:color="auto"/>
              <w:right w:val="outset" w:sz="6" w:space="0" w:color="auto"/>
            </w:tcBorders>
            <w:vAlign w:val="center"/>
          </w:tcPr>
          <w:p w:rsidR="00F543B7" w:rsidRPr="00F543B7" w:rsidRDefault="00F543B7" w:rsidP="00F543B7">
            <w:pPr>
              <w:spacing w:after="0" w:line="240" w:lineRule="auto"/>
              <w:jc w:val="both"/>
              <w:rPr>
                <w:rFonts w:ascii="Times New Roman" w:hAnsi="Times New Roman" w:cs="Times New Roman"/>
                <w:color w:val="000000"/>
                <w:sz w:val="24"/>
                <w:szCs w:val="24"/>
                <w:lang w:eastAsia="en-US"/>
              </w:rPr>
            </w:pPr>
            <w:r w:rsidRPr="00F543B7">
              <w:rPr>
                <w:rFonts w:ascii="Times New Roman" w:hAnsi="Times New Roman" w:cs="Times New Roman"/>
                <w:color w:val="000000"/>
                <w:sz w:val="24"/>
                <w:szCs w:val="24"/>
                <w:lang w:eastAsia="en-US"/>
              </w:rPr>
              <w:t>3. Краткое изложение условий контракта</w:t>
            </w:r>
          </w:p>
        </w:tc>
        <w:tc>
          <w:tcPr>
            <w:tcW w:w="5946" w:type="dxa"/>
            <w:tcBorders>
              <w:top w:val="outset" w:sz="6" w:space="0" w:color="auto"/>
              <w:left w:val="outset" w:sz="6" w:space="0" w:color="auto"/>
              <w:bottom w:val="outset" w:sz="6" w:space="0" w:color="auto"/>
            </w:tcBorders>
          </w:tcPr>
          <w:p w:rsidR="00F543B7" w:rsidRPr="00F543B7" w:rsidRDefault="00F543B7" w:rsidP="00F543B7">
            <w:pPr>
              <w:spacing w:after="0" w:line="240" w:lineRule="auto"/>
              <w:jc w:val="both"/>
              <w:rPr>
                <w:rStyle w:val="FontStyle15"/>
                <w:rFonts w:ascii="Times New Roman" w:hAnsi="Times New Roman" w:cs="Times New Roman"/>
                <w:sz w:val="24"/>
                <w:szCs w:val="24"/>
                <w:lang w:eastAsia="en-US"/>
              </w:rPr>
            </w:pPr>
            <w:r w:rsidRPr="00F543B7">
              <w:rPr>
                <w:rFonts w:ascii="Times New Roman" w:hAnsi="Times New Roman" w:cs="Times New Roman"/>
                <w:color w:val="000000"/>
                <w:sz w:val="24"/>
                <w:szCs w:val="24"/>
              </w:rPr>
              <w:t>Исполнителю подлежит, оказать услугу по выполнению кадастровых работ по подготовке межевых планов земельных участков для индивидуального жилищного строительства, и постановке на кадастровый учет (получение кадастрового паспорта) данных участков в г. Куртамыше Курганской области. Межевание объектов землеустройства представляет собой работы по установлению на местности границ земельных участков с закреплением таких границ межевыми знаками и определению их координат. 1. Изготовление опорно-межевых знаков. 2. Подготовительные работы 3. Межевание объектов землеустройства. 4. Определение границ объектов землеустройства на местности, и закрепление межевыми знаками. 5. Определение координат межевых знаков. 6. Формирование межевого плана. 7. Передача межевых планов в филиал ФГБУ «Федеральная кадастровая палата Федеральной службы государственной регистрации, кадастра и картографии» по Курганской области для постановки земельных участков на государственный кадастровый учет. Устранение замечаний, которые могут возникнуть при постановке земельных участков на государственный кадастровый учет. 8 Подписание акта приемки-передачи межевых знаков по адресу нахождения земельных участков. 9 Получение кадастровых паспортов земельных участков и передача их в составе выходных материалов заказчику.</w:t>
            </w:r>
            <w:r w:rsidRPr="00F543B7">
              <w:rPr>
                <w:rFonts w:ascii="Times New Roman" w:hAnsi="Times New Roman" w:cs="Times New Roman"/>
                <w:sz w:val="24"/>
                <w:szCs w:val="24"/>
              </w:rPr>
              <w:t xml:space="preserve"> Количество земельных участком 34 штуки. Земельные участки расположены в г. Куртамыше, точное расположение земельных участков будет указываться в заявке Заказчика. Срок оказания услуги с момента поступления заявки не должен превышать 60 дней. </w:t>
            </w:r>
            <w:r w:rsidRPr="00F543B7">
              <w:rPr>
                <w:rFonts w:ascii="Times New Roman" w:hAnsi="Times New Roman" w:cs="Times New Roman"/>
                <w:color w:val="121212"/>
                <w:sz w:val="24"/>
                <w:szCs w:val="24"/>
              </w:rPr>
              <w:t xml:space="preserve">Услуги считаются оказанными после подписания Заказчиком Акта приёмки-сдачи оказанных услуг. </w:t>
            </w:r>
            <w:r w:rsidRPr="00F543B7">
              <w:rPr>
                <w:rFonts w:ascii="Times New Roman" w:hAnsi="Times New Roman" w:cs="Times New Roman"/>
                <w:sz w:val="24"/>
                <w:szCs w:val="24"/>
              </w:rPr>
              <w:t xml:space="preserve">Расчеты между Заказчиком и Исполнителем производятся на основании Акта приёмки-сдачи оказанных услуг и счёта–фактуры, предъявленных Исполнителем Заказчику. Расчеты за принятые Заказчиком услуги производятся в 30-дневный срок после подписания Заказчиком Акта приёмки-сдачи оказанных услуг. </w:t>
            </w:r>
            <w:r w:rsidRPr="00F543B7">
              <w:rPr>
                <w:rFonts w:ascii="Times New Roman" w:hAnsi="Times New Roman" w:cs="Times New Roman"/>
                <w:color w:val="121212"/>
                <w:sz w:val="24"/>
                <w:szCs w:val="24"/>
              </w:rPr>
              <w:t xml:space="preserve">Начало работ без предоплаты. </w:t>
            </w:r>
          </w:p>
          <w:p w:rsidR="00F543B7" w:rsidRPr="00F543B7" w:rsidRDefault="00F543B7" w:rsidP="00F543B7">
            <w:pPr>
              <w:pStyle w:val="formattext"/>
              <w:shd w:val="clear" w:color="auto" w:fill="FFFFFF"/>
              <w:spacing w:before="0" w:beforeAutospacing="0" w:after="0" w:afterAutospacing="0"/>
              <w:jc w:val="both"/>
              <w:textAlignment w:val="baseline"/>
            </w:pPr>
            <w:r w:rsidRPr="00F543B7">
              <w:t xml:space="preserve">Оплата по контракту осуществляется путем </w:t>
            </w:r>
            <w:r w:rsidRPr="00F543B7">
              <w:lastRenderedPageBreak/>
              <w:t>безналичного перевода денежных средств в валюте Российской Федерации (рубль) на расчетный счет исполнителя, указанный в контракте.</w:t>
            </w:r>
          </w:p>
          <w:p w:rsidR="00F543B7" w:rsidRPr="00F543B7" w:rsidRDefault="00F543B7" w:rsidP="00F543B7">
            <w:pPr>
              <w:pStyle w:val="ConsPlusNormal"/>
              <w:jc w:val="both"/>
              <w:rPr>
                <w:rFonts w:ascii="Times New Roman" w:hAnsi="Times New Roman" w:cs="Times New Roman"/>
                <w:sz w:val="24"/>
                <w:szCs w:val="24"/>
              </w:rPr>
            </w:pPr>
            <w:r w:rsidRPr="00F543B7">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F543B7" w:rsidRPr="00F543B7" w:rsidRDefault="00F543B7" w:rsidP="00F543B7">
            <w:pPr>
              <w:widowControl w:val="0"/>
              <w:autoSpaceDE w:val="0"/>
              <w:autoSpaceDN w:val="0"/>
              <w:adjustRightInd w:val="0"/>
              <w:spacing w:after="0" w:line="240" w:lineRule="auto"/>
              <w:jc w:val="both"/>
              <w:rPr>
                <w:rFonts w:ascii="Times New Roman" w:hAnsi="Times New Roman" w:cs="Times New Roman"/>
                <w:sz w:val="24"/>
                <w:szCs w:val="24"/>
              </w:rPr>
            </w:pPr>
            <w:r w:rsidRPr="00F543B7">
              <w:rPr>
                <w:rFonts w:ascii="Times New Roman" w:hAnsi="Times New Roman" w:cs="Times New Roman"/>
                <w:sz w:val="24"/>
                <w:szCs w:val="24"/>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F543B7" w:rsidRPr="00F543B7" w:rsidRDefault="00F543B7" w:rsidP="00F543B7">
            <w:pPr>
              <w:spacing w:after="0" w:line="240" w:lineRule="auto"/>
              <w:jc w:val="both"/>
              <w:rPr>
                <w:rFonts w:ascii="Times New Roman" w:hAnsi="Times New Roman" w:cs="Times New Roman"/>
                <w:sz w:val="24"/>
                <w:szCs w:val="24"/>
              </w:rPr>
            </w:pPr>
            <w:r w:rsidRPr="00F543B7">
              <w:rPr>
                <w:rFonts w:ascii="Times New Roman" w:hAnsi="Times New Roman" w:cs="Times New Roman"/>
                <w:sz w:val="24"/>
                <w:szCs w:val="24"/>
              </w:rPr>
              <w:t>Изменение существенных условий контракта при его исполнении не допускается. При исполнении контракта не допускается перемена исполнителя, за исключением случая, если новый исполнитель является правопреемником исполнителя по данному контракту вследствие реорганизации юридического лица в форме преобразования, слияния или присоединения.</w:t>
            </w:r>
          </w:p>
          <w:p w:rsidR="00F543B7" w:rsidRPr="00F543B7" w:rsidRDefault="00F543B7" w:rsidP="00F543B7">
            <w:pPr>
              <w:pStyle w:val="ConsPlusNormal"/>
              <w:jc w:val="both"/>
              <w:rPr>
                <w:rFonts w:ascii="Times New Roman" w:hAnsi="Times New Roman" w:cs="Times New Roman"/>
                <w:sz w:val="24"/>
                <w:szCs w:val="24"/>
              </w:rPr>
            </w:pPr>
            <w:r w:rsidRPr="00F543B7">
              <w:rPr>
                <w:rFonts w:ascii="Times New Roman" w:hAnsi="Times New Roman" w:cs="Times New Roman"/>
                <w:sz w:val="24"/>
                <w:szCs w:val="24"/>
              </w:rPr>
              <w:t>В случае перемены заказчика права и обязанности заказчика, предусмотренные контрактом, переходят к новому заказчику.</w:t>
            </w:r>
          </w:p>
          <w:p w:rsidR="00F543B7" w:rsidRPr="00F543B7" w:rsidRDefault="00F543B7" w:rsidP="00F543B7">
            <w:pPr>
              <w:pStyle w:val="ConsPlusNormal"/>
              <w:jc w:val="both"/>
              <w:rPr>
                <w:rFonts w:ascii="Times New Roman" w:hAnsi="Times New Roman" w:cs="Times New Roman"/>
                <w:sz w:val="24"/>
                <w:szCs w:val="24"/>
              </w:rPr>
            </w:pPr>
            <w:r w:rsidRPr="00F543B7">
              <w:rPr>
                <w:rFonts w:ascii="Times New Roman" w:hAnsi="Times New Roman" w:cs="Times New Roman"/>
                <w:sz w:val="24"/>
                <w:szCs w:val="24"/>
              </w:rPr>
              <w:t xml:space="preserve">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 </w:t>
            </w:r>
          </w:p>
          <w:p w:rsidR="00F543B7" w:rsidRPr="00F543B7" w:rsidRDefault="00F543B7" w:rsidP="00F543B7">
            <w:pPr>
              <w:widowControl w:val="0"/>
              <w:autoSpaceDE w:val="0"/>
              <w:autoSpaceDN w:val="0"/>
              <w:adjustRightInd w:val="0"/>
              <w:spacing w:after="0" w:line="240" w:lineRule="auto"/>
              <w:jc w:val="both"/>
              <w:rPr>
                <w:rFonts w:ascii="Times New Roman" w:hAnsi="Times New Roman" w:cs="Times New Roman"/>
                <w:sz w:val="24"/>
                <w:szCs w:val="24"/>
              </w:rPr>
            </w:pPr>
            <w:r w:rsidRPr="00F543B7">
              <w:rPr>
                <w:rFonts w:ascii="Times New Roman" w:hAnsi="Times New Roman" w:cs="Times New Roman"/>
                <w:sz w:val="24"/>
                <w:szCs w:val="24"/>
              </w:rPr>
              <w:t xml:space="preserve">Претензионный порядок досудебного урегулирования споров, вытекающих из контракта, является для сторон обязательным. В случае неурегулирования споров и разногласий в претензионном порядке они передаются на рассмотрение в Арбитражный суд Курганской области. </w:t>
            </w:r>
          </w:p>
          <w:p w:rsidR="00F543B7" w:rsidRPr="00F543B7" w:rsidRDefault="00F543B7" w:rsidP="00F543B7">
            <w:pPr>
              <w:pStyle w:val="ConsPlusNormal"/>
              <w:jc w:val="both"/>
              <w:rPr>
                <w:rFonts w:ascii="Times New Roman" w:hAnsi="Times New Roman" w:cs="Times New Roman"/>
                <w:sz w:val="24"/>
                <w:szCs w:val="24"/>
              </w:rPr>
            </w:pPr>
            <w:r w:rsidRPr="00F543B7">
              <w:rPr>
                <w:rFonts w:ascii="Times New Roman" w:hAnsi="Times New Roman" w:cs="Times New Roman"/>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543B7" w:rsidRPr="00F543B7" w:rsidRDefault="00F543B7" w:rsidP="00F543B7">
            <w:pPr>
              <w:pStyle w:val="ConsPlusNormal"/>
              <w:jc w:val="both"/>
              <w:rPr>
                <w:rFonts w:ascii="Times New Roman" w:hAnsi="Times New Roman" w:cs="Times New Roman"/>
                <w:color w:val="FF0000"/>
                <w:sz w:val="24"/>
                <w:szCs w:val="24"/>
                <w:lang w:eastAsia="en-US"/>
              </w:rPr>
            </w:pPr>
            <w:r w:rsidRPr="00F543B7">
              <w:rPr>
                <w:rFonts w:ascii="Times New Roman" w:hAnsi="Times New Roman" w:cs="Times New Roman"/>
                <w:sz w:val="24"/>
                <w:szCs w:val="24"/>
                <w:shd w:val="clear" w:color="auto" w:fill="FFFFFF"/>
              </w:rPr>
              <w:t xml:space="preserve">Возврат обеспечения исполнения контракта осуществляется Заказчиком в течение 5 (пяти) рабочих дней с даты подписания заказчиком последнего </w:t>
            </w:r>
            <w:r w:rsidRPr="00F543B7">
              <w:rPr>
                <w:rFonts w:ascii="Times New Roman" w:hAnsi="Times New Roman" w:cs="Times New Roman"/>
                <w:sz w:val="24"/>
                <w:szCs w:val="24"/>
              </w:rPr>
              <w:t>акта приёмки оказанных услуг</w:t>
            </w:r>
            <w:r w:rsidRPr="00F543B7">
              <w:rPr>
                <w:rFonts w:ascii="Times New Roman" w:hAnsi="Times New Roman" w:cs="Times New Roman"/>
                <w:sz w:val="24"/>
                <w:szCs w:val="24"/>
                <w:shd w:val="clear" w:color="auto" w:fill="FFFFFF"/>
              </w:rPr>
              <w:t>.</w:t>
            </w:r>
          </w:p>
        </w:tc>
      </w:tr>
      <w:tr w:rsidR="00F543B7" w:rsidRPr="00F543B7" w:rsidTr="009B1937">
        <w:trPr>
          <w:tblCellSpacing w:w="0" w:type="dxa"/>
          <w:jc w:val="center"/>
        </w:trPr>
        <w:tc>
          <w:tcPr>
            <w:tcW w:w="3392" w:type="dxa"/>
            <w:tcBorders>
              <w:top w:val="outset" w:sz="6" w:space="0" w:color="auto"/>
              <w:bottom w:val="outset" w:sz="6" w:space="0" w:color="auto"/>
              <w:right w:val="outset" w:sz="6" w:space="0" w:color="auto"/>
            </w:tcBorders>
            <w:vAlign w:val="center"/>
          </w:tcPr>
          <w:p w:rsidR="00F543B7" w:rsidRPr="00F543B7" w:rsidRDefault="00F543B7" w:rsidP="00F543B7">
            <w:pPr>
              <w:spacing w:after="0" w:line="240" w:lineRule="auto"/>
              <w:rPr>
                <w:rFonts w:ascii="Times New Roman" w:hAnsi="Times New Roman" w:cs="Times New Roman"/>
                <w:color w:val="000000"/>
                <w:sz w:val="24"/>
                <w:szCs w:val="24"/>
                <w:lang w:eastAsia="en-US"/>
              </w:rPr>
            </w:pPr>
            <w:r w:rsidRPr="00F543B7">
              <w:rPr>
                <w:rFonts w:ascii="Times New Roman" w:hAnsi="Times New Roman" w:cs="Times New Roman"/>
                <w:color w:val="000000"/>
                <w:sz w:val="24"/>
                <w:szCs w:val="24"/>
                <w:lang w:eastAsia="en-US"/>
              </w:rPr>
              <w:lastRenderedPageBreak/>
              <w:t>4. Количество оказания услуг</w:t>
            </w:r>
          </w:p>
        </w:tc>
        <w:tc>
          <w:tcPr>
            <w:tcW w:w="5946" w:type="dxa"/>
            <w:tcBorders>
              <w:top w:val="outset" w:sz="6" w:space="0" w:color="auto"/>
              <w:left w:val="outset" w:sz="6" w:space="0" w:color="auto"/>
              <w:bottom w:val="outset" w:sz="6" w:space="0" w:color="auto"/>
            </w:tcBorders>
          </w:tcPr>
          <w:p w:rsidR="00F543B7" w:rsidRPr="00F543B7" w:rsidRDefault="00F543B7" w:rsidP="00F543B7">
            <w:pPr>
              <w:spacing w:after="0" w:line="240" w:lineRule="auto"/>
              <w:ind w:firstLine="559"/>
              <w:jc w:val="both"/>
              <w:rPr>
                <w:rFonts w:ascii="Times New Roman" w:hAnsi="Times New Roman" w:cs="Times New Roman"/>
                <w:sz w:val="24"/>
                <w:szCs w:val="24"/>
                <w:lang w:eastAsia="en-US"/>
              </w:rPr>
            </w:pPr>
            <w:r w:rsidRPr="00F543B7">
              <w:rPr>
                <w:rFonts w:ascii="Times New Roman" w:hAnsi="Times New Roman" w:cs="Times New Roman"/>
                <w:sz w:val="24"/>
                <w:szCs w:val="24"/>
              </w:rPr>
              <w:t>Количество земельных участков 34 штуки.</w:t>
            </w:r>
          </w:p>
        </w:tc>
      </w:tr>
      <w:tr w:rsidR="00F543B7" w:rsidRPr="00F543B7" w:rsidTr="009B1937">
        <w:trPr>
          <w:tblCellSpacing w:w="0" w:type="dxa"/>
          <w:jc w:val="center"/>
        </w:trPr>
        <w:tc>
          <w:tcPr>
            <w:tcW w:w="3392" w:type="dxa"/>
            <w:tcBorders>
              <w:top w:val="outset" w:sz="6" w:space="0" w:color="auto"/>
              <w:bottom w:val="outset" w:sz="6" w:space="0" w:color="auto"/>
              <w:right w:val="outset" w:sz="6" w:space="0" w:color="auto"/>
            </w:tcBorders>
            <w:vAlign w:val="center"/>
          </w:tcPr>
          <w:p w:rsidR="00F543B7" w:rsidRPr="00F543B7" w:rsidRDefault="00F543B7" w:rsidP="00F543B7">
            <w:pPr>
              <w:spacing w:after="0" w:line="240" w:lineRule="auto"/>
              <w:rPr>
                <w:rFonts w:ascii="Times New Roman" w:hAnsi="Times New Roman" w:cs="Times New Roman"/>
                <w:color w:val="000000"/>
                <w:sz w:val="24"/>
                <w:szCs w:val="24"/>
                <w:lang w:eastAsia="en-US"/>
              </w:rPr>
            </w:pPr>
            <w:r w:rsidRPr="00F543B7">
              <w:rPr>
                <w:rFonts w:ascii="Times New Roman" w:hAnsi="Times New Roman" w:cs="Times New Roman"/>
                <w:color w:val="000000"/>
                <w:sz w:val="24"/>
                <w:szCs w:val="24"/>
                <w:lang w:eastAsia="en-US"/>
              </w:rPr>
              <w:t>5. Место оказания услуг</w:t>
            </w:r>
          </w:p>
        </w:tc>
        <w:tc>
          <w:tcPr>
            <w:tcW w:w="5946" w:type="dxa"/>
            <w:tcBorders>
              <w:top w:val="outset" w:sz="6" w:space="0" w:color="auto"/>
              <w:left w:val="outset" w:sz="6" w:space="0" w:color="auto"/>
              <w:bottom w:val="outset" w:sz="6" w:space="0" w:color="auto"/>
            </w:tcBorders>
            <w:vAlign w:val="center"/>
          </w:tcPr>
          <w:p w:rsidR="00F543B7" w:rsidRPr="00F543B7" w:rsidRDefault="00F543B7" w:rsidP="00F543B7">
            <w:pPr>
              <w:spacing w:after="0" w:line="240" w:lineRule="auto"/>
              <w:jc w:val="center"/>
              <w:rPr>
                <w:rFonts w:ascii="Times New Roman" w:hAnsi="Times New Roman" w:cs="Times New Roman"/>
                <w:sz w:val="24"/>
                <w:szCs w:val="24"/>
                <w:lang w:eastAsia="en-US"/>
              </w:rPr>
            </w:pPr>
            <w:r w:rsidRPr="00F543B7">
              <w:rPr>
                <w:rFonts w:ascii="Times New Roman" w:hAnsi="Times New Roman" w:cs="Times New Roman"/>
                <w:sz w:val="24"/>
                <w:szCs w:val="24"/>
              </w:rPr>
              <w:t>Курганская область, г. Куртамыш.</w:t>
            </w:r>
          </w:p>
        </w:tc>
      </w:tr>
      <w:tr w:rsidR="00F543B7" w:rsidRPr="00F543B7" w:rsidTr="009B1937">
        <w:trPr>
          <w:tblCellSpacing w:w="0" w:type="dxa"/>
          <w:jc w:val="center"/>
        </w:trPr>
        <w:tc>
          <w:tcPr>
            <w:tcW w:w="3392" w:type="dxa"/>
            <w:tcBorders>
              <w:top w:val="outset" w:sz="6" w:space="0" w:color="auto"/>
              <w:bottom w:val="outset" w:sz="6" w:space="0" w:color="auto"/>
              <w:right w:val="outset" w:sz="6" w:space="0" w:color="auto"/>
            </w:tcBorders>
            <w:vAlign w:val="center"/>
          </w:tcPr>
          <w:p w:rsidR="00F543B7" w:rsidRPr="00F543B7" w:rsidRDefault="00F543B7" w:rsidP="00F543B7">
            <w:pPr>
              <w:spacing w:after="0" w:line="240" w:lineRule="auto"/>
              <w:rPr>
                <w:rFonts w:ascii="Times New Roman" w:hAnsi="Times New Roman" w:cs="Times New Roman"/>
                <w:color w:val="000000"/>
                <w:sz w:val="24"/>
                <w:szCs w:val="24"/>
                <w:lang w:eastAsia="en-US"/>
              </w:rPr>
            </w:pPr>
            <w:r w:rsidRPr="00F543B7">
              <w:rPr>
                <w:rFonts w:ascii="Times New Roman" w:hAnsi="Times New Roman" w:cs="Times New Roman"/>
                <w:color w:val="000000"/>
                <w:sz w:val="24"/>
                <w:szCs w:val="24"/>
                <w:lang w:eastAsia="en-US"/>
              </w:rPr>
              <w:t xml:space="preserve">6. Сроки оказания услуг </w:t>
            </w:r>
          </w:p>
        </w:tc>
        <w:tc>
          <w:tcPr>
            <w:tcW w:w="5946" w:type="dxa"/>
            <w:tcBorders>
              <w:top w:val="outset" w:sz="6" w:space="0" w:color="auto"/>
              <w:left w:val="outset" w:sz="6" w:space="0" w:color="auto"/>
              <w:bottom w:val="outset" w:sz="6" w:space="0" w:color="auto"/>
            </w:tcBorders>
            <w:vAlign w:val="center"/>
          </w:tcPr>
          <w:p w:rsidR="00F543B7" w:rsidRPr="00F543B7" w:rsidRDefault="00F543B7" w:rsidP="00F543B7">
            <w:pPr>
              <w:spacing w:after="0" w:line="240" w:lineRule="auto"/>
              <w:rPr>
                <w:rFonts w:ascii="Times New Roman" w:hAnsi="Times New Roman" w:cs="Times New Roman"/>
                <w:sz w:val="24"/>
                <w:szCs w:val="24"/>
                <w:lang w:eastAsia="en-US"/>
              </w:rPr>
            </w:pPr>
            <w:r w:rsidRPr="00F543B7">
              <w:rPr>
                <w:rFonts w:ascii="Times New Roman" w:hAnsi="Times New Roman" w:cs="Times New Roman"/>
                <w:sz w:val="24"/>
                <w:szCs w:val="24"/>
                <w:shd w:val="clear" w:color="auto" w:fill="FFFFFF"/>
                <w:lang w:eastAsia="en-US"/>
              </w:rPr>
              <w:t>Со дня заключения контракта по 31.12.2016 г.</w:t>
            </w:r>
          </w:p>
        </w:tc>
      </w:tr>
      <w:tr w:rsidR="00F543B7" w:rsidRPr="00F543B7" w:rsidTr="009B1937">
        <w:trPr>
          <w:tblCellSpacing w:w="0" w:type="dxa"/>
          <w:jc w:val="center"/>
        </w:trPr>
        <w:tc>
          <w:tcPr>
            <w:tcW w:w="3392" w:type="dxa"/>
            <w:tcBorders>
              <w:top w:val="outset" w:sz="6" w:space="0" w:color="auto"/>
              <w:bottom w:val="outset" w:sz="6" w:space="0" w:color="auto"/>
              <w:right w:val="outset" w:sz="6" w:space="0" w:color="auto"/>
            </w:tcBorders>
            <w:vAlign w:val="center"/>
          </w:tcPr>
          <w:p w:rsidR="00F543B7" w:rsidRPr="00F543B7" w:rsidRDefault="00F543B7" w:rsidP="00F543B7">
            <w:pPr>
              <w:spacing w:after="0" w:line="240" w:lineRule="auto"/>
              <w:rPr>
                <w:rFonts w:ascii="Times New Roman" w:hAnsi="Times New Roman" w:cs="Times New Roman"/>
                <w:sz w:val="24"/>
                <w:szCs w:val="24"/>
                <w:lang w:eastAsia="en-US"/>
              </w:rPr>
            </w:pPr>
            <w:r w:rsidRPr="00F543B7">
              <w:rPr>
                <w:rFonts w:ascii="Times New Roman" w:hAnsi="Times New Roman" w:cs="Times New Roman"/>
                <w:sz w:val="24"/>
                <w:szCs w:val="24"/>
                <w:lang w:eastAsia="en-US"/>
              </w:rPr>
              <w:t xml:space="preserve">7. Начальная (максимальная) цена контракта </w:t>
            </w:r>
          </w:p>
        </w:tc>
        <w:tc>
          <w:tcPr>
            <w:tcW w:w="5946" w:type="dxa"/>
            <w:tcBorders>
              <w:top w:val="outset" w:sz="6" w:space="0" w:color="auto"/>
              <w:left w:val="outset" w:sz="6" w:space="0" w:color="auto"/>
              <w:bottom w:val="outset" w:sz="6" w:space="0" w:color="auto"/>
            </w:tcBorders>
            <w:vAlign w:val="center"/>
          </w:tcPr>
          <w:p w:rsidR="00F543B7" w:rsidRPr="00F543B7" w:rsidRDefault="00F543B7" w:rsidP="00F543B7">
            <w:pPr>
              <w:spacing w:after="0" w:line="240" w:lineRule="auto"/>
              <w:jc w:val="both"/>
              <w:rPr>
                <w:rFonts w:ascii="Times New Roman" w:hAnsi="Times New Roman" w:cs="Times New Roman"/>
                <w:sz w:val="24"/>
                <w:szCs w:val="24"/>
                <w:lang w:eastAsia="en-US"/>
              </w:rPr>
            </w:pPr>
            <w:r w:rsidRPr="00F543B7">
              <w:rPr>
                <w:rFonts w:ascii="Times New Roman" w:hAnsi="Times New Roman" w:cs="Times New Roman"/>
                <w:sz w:val="24"/>
                <w:szCs w:val="24"/>
                <w:lang w:eastAsia="en-US"/>
              </w:rPr>
              <w:t>90100 руб. (девяносто  тысяч сто рублей, 00 копеек).</w:t>
            </w:r>
          </w:p>
        </w:tc>
      </w:tr>
      <w:tr w:rsidR="00F543B7" w:rsidRPr="00F543B7" w:rsidTr="009B1937">
        <w:trPr>
          <w:tblCellSpacing w:w="0" w:type="dxa"/>
          <w:jc w:val="center"/>
        </w:trPr>
        <w:tc>
          <w:tcPr>
            <w:tcW w:w="3392" w:type="dxa"/>
            <w:tcBorders>
              <w:top w:val="outset" w:sz="6" w:space="0" w:color="auto"/>
              <w:bottom w:val="outset" w:sz="6" w:space="0" w:color="auto"/>
              <w:right w:val="outset" w:sz="6" w:space="0" w:color="auto"/>
            </w:tcBorders>
            <w:vAlign w:val="center"/>
          </w:tcPr>
          <w:p w:rsidR="00F543B7" w:rsidRPr="00F543B7" w:rsidRDefault="00F543B7" w:rsidP="00F543B7">
            <w:pPr>
              <w:spacing w:after="0" w:line="240" w:lineRule="auto"/>
              <w:rPr>
                <w:rFonts w:ascii="Times New Roman" w:hAnsi="Times New Roman" w:cs="Times New Roman"/>
                <w:sz w:val="24"/>
                <w:szCs w:val="24"/>
                <w:lang w:eastAsia="en-US"/>
              </w:rPr>
            </w:pPr>
            <w:r w:rsidRPr="00F543B7">
              <w:rPr>
                <w:rFonts w:ascii="Times New Roman" w:hAnsi="Times New Roman" w:cs="Times New Roman"/>
                <w:sz w:val="24"/>
                <w:szCs w:val="24"/>
                <w:lang w:eastAsia="en-US"/>
              </w:rPr>
              <w:t xml:space="preserve">8. Источник финансирования </w:t>
            </w:r>
            <w:r w:rsidRPr="00F543B7">
              <w:rPr>
                <w:rFonts w:ascii="Times New Roman" w:hAnsi="Times New Roman" w:cs="Times New Roman"/>
                <w:sz w:val="24"/>
                <w:szCs w:val="24"/>
                <w:lang w:eastAsia="en-US"/>
              </w:rPr>
              <w:lastRenderedPageBreak/>
              <w:t>заказа</w:t>
            </w:r>
          </w:p>
        </w:tc>
        <w:tc>
          <w:tcPr>
            <w:tcW w:w="5946" w:type="dxa"/>
            <w:tcBorders>
              <w:top w:val="outset" w:sz="6" w:space="0" w:color="auto"/>
              <w:left w:val="outset" w:sz="6" w:space="0" w:color="auto"/>
              <w:bottom w:val="outset" w:sz="6" w:space="0" w:color="auto"/>
            </w:tcBorders>
            <w:vAlign w:val="center"/>
          </w:tcPr>
          <w:p w:rsidR="00F543B7" w:rsidRPr="00F543B7" w:rsidRDefault="00F543B7" w:rsidP="00F543B7">
            <w:pPr>
              <w:spacing w:after="0" w:line="240" w:lineRule="auto"/>
              <w:jc w:val="center"/>
              <w:rPr>
                <w:rFonts w:ascii="Times New Roman" w:hAnsi="Times New Roman" w:cs="Times New Roman"/>
                <w:sz w:val="24"/>
                <w:szCs w:val="24"/>
                <w:lang w:eastAsia="en-US"/>
              </w:rPr>
            </w:pPr>
            <w:r w:rsidRPr="00F543B7">
              <w:rPr>
                <w:rFonts w:ascii="Times New Roman" w:hAnsi="Times New Roman" w:cs="Times New Roman"/>
                <w:sz w:val="24"/>
                <w:szCs w:val="24"/>
                <w:lang w:eastAsia="en-US"/>
              </w:rPr>
              <w:lastRenderedPageBreak/>
              <w:t>Бюджет города Куртамыша.</w:t>
            </w:r>
          </w:p>
        </w:tc>
      </w:tr>
      <w:tr w:rsidR="00F543B7" w:rsidRPr="00F543B7" w:rsidTr="009B1937">
        <w:trPr>
          <w:tblCellSpacing w:w="0" w:type="dxa"/>
          <w:jc w:val="center"/>
        </w:trPr>
        <w:tc>
          <w:tcPr>
            <w:tcW w:w="3392" w:type="dxa"/>
            <w:tcBorders>
              <w:top w:val="outset" w:sz="6" w:space="0" w:color="auto"/>
              <w:bottom w:val="outset" w:sz="6" w:space="0" w:color="auto"/>
              <w:right w:val="outset" w:sz="6" w:space="0" w:color="auto"/>
            </w:tcBorders>
            <w:vAlign w:val="center"/>
          </w:tcPr>
          <w:p w:rsidR="00F543B7" w:rsidRPr="00F543B7" w:rsidRDefault="00F543B7" w:rsidP="00F543B7">
            <w:pPr>
              <w:spacing w:after="0" w:line="240" w:lineRule="auto"/>
              <w:jc w:val="both"/>
              <w:rPr>
                <w:rFonts w:ascii="Times New Roman" w:hAnsi="Times New Roman" w:cs="Times New Roman"/>
                <w:sz w:val="24"/>
                <w:szCs w:val="24"/>
                <w:lang w:eastAsia="en-US"/>
              </w:rPr>
            </w:pPr>
            <w:r w:rsidRPr="00F543B7">
              <w:rPr>
                <w:rFonts w:ascii="Times New Roman" w:hAnsi="Times New Roman" w:cs="Times New Roman"/>
                <w:sz w:val="24"/>
                <w:szCs w:val="24"/>
                <w:lang w:eastAsia="en-US"/>
              </w:rPr>
              <w:lastRenderedPageBreak/>
              <w:t>9. Ограничение участия в определении исполнителя,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vAlign w:val="center"/>
          </w:tcPr>
          <w:p w:rsidR="00F543B7" w:rsidRPr="00F543B7" w:rsidRDefault="00F543B7" w:rsidP="00F543B7">
            <w:pPr>
              <w:spacing w:after="0" w:line="240" w:lineRule="auto"/>
              <w:jc w:val="center"/>
              <w:rPr>
                <w:rFonts w:ascii="Times New Roman" w:hAnsi="Times New Roman" w:cs="Times New Roman"/>
                <w:color w:val="FF0000"/>
                <w:sz w:val="24"/>
                <w:szCs w:val="24"/>
                <w:lang w:eastAsia="en-US"/>
              </w:rPr>
            </w:pPr>
            <w:r w:rsidRPr="00F543B7">
              <w:rPr>
                <w:rFonts w:ascii="Times New Roman" w:hAnsi="Times New Roman" w:cs="Times New Roman"/>
                <w:sz w:val="24"/>
                <w:szCs w:val="24"/>
                <w:lang w:eastAsia="en-US"/>
              </w:rPr>
              <w:t>Отсутствует</w:t>
            </w:r>
          </w:p>
        </w:tc>
      </w:tr>
      <w:tr w:rsidR="00F543B7" w:rsidRPr="00F543B7" w:rsidTr="009B1937">
        <w:trPr>
          <w:tblCellSpacing w:w="0" w:type="dxa"/>
          <w:jc w:val="center"/>
        </w:trPr>
        <w:tc>
          <w:tcPr>
            <w:tcW w:w="3392" w:type="dxa"/>
            <w:tcBorders>
              <w:top w:val="outset" w:sz="6" w:space="0" w:color="auto"/>
              <w:bottom w:val="outset" w:sz="6" w:space="0" w:color="auto"/>
              <w:right w:val="outset" w:sz="6" w:space="0" w:color="auto"/>
            </w:tcBorders>
            <w:vAlign w:val="center"/>
          </w:tcPr>
          <w:p w:rsidR="00F543B7" w:rsidRPr="00F543B7" w:rsidRDefault="00F543B7" w:rsidP="00F543B7">
            <w:pPr>
              <w:spacing w:after="0" w:line="240" w:lineRule="auto"/>
              <w:rPr>
                <w:rFonts w:ascii="Times New Roman" w:hAnsi="Times New Roman" w:cs="Times New Roman"/>
                <w:sz w:val="24"/>
                <w:szCs w:val="24"/>
                <w:lang w:eastAsia="en-US"/>
              </w:rPr>
            </w:pPr>
            <w:r w:rsidRPr="00F543B7">
              <w:rPr>
                <w:rFonts w:ascii="Times New Roman" w:hAnsi="Times New Roman" w:cs="Times New Roman"/>
                <w:sz w:val="24"/>
                <w:szCs w:val="24"/>
                <w:lang w:eastAsia="en-US"/>
              </w:rPr>
              <w:t>10. Способ определения исполнителя</w:t>
            </w:r>
          </w:p>
        </w:tc>
        <w:tc>
          <w:tcPr>
            <w:tcW w:w="5946" w:type="dxa"/>
            <w:tcBorders>
              <w:top w:val="outset" w:sz="6" w:space="0" w:color="auto"/>
              <w:left w:val="outset" w:sz="6" w:space="0" w:color="auto"/>
              <w:bottom w:val="outset" w:sz="6" w:space="0" w:color="auto"/>
            </w:tcBorders>
            <w:vAlign w:val="center"/>
          </w:tcPr>
          <w:p w:rsidR="00F543B7" w:rsidRPr="00F543B7" w:rsidRDefault="00F543B7" w:rsidP="00F543B7">
            <w:pPr>
              <w:spacing w:after="0" w:line="240" w:lineRule="auto"/>
              <w:jc w:val="center"/>
              <w:rPr>
                <w:rFonts w:ascii="Times New Roman" w:hAnsi="Times New Roman" w:cs="Times New Roman"/>
                <w:sz w:val="24"/>
                <w:szCs w:val="24"/>
                <w:lang w:eastAsia="en-US"/>
              </w:rPr>
            </w:pPr>
            <w:r w:rsidRPr="00F543B7">
              <w:rPr>
                <w:rFonts w:ascii="Times New Roman" w:hAnsi="Times New Roman" w:cs="Times New Roman"/>
                <w:sz w:val="24"/>
                <w:szCs w:val="24"/>
                <w:lang w:eastAsia="en-US"/>
              </w:rPr>
              <w:t>Аукцион в электронной форме</w:t>
            </w:r>
          </w:p>
        </w:tc>
      </w:tr>
      <w:tr w:rsidR="00F543B7" w:rsidRPr="00F543B7" w:rsidTr="009B1937">
        <w:trPr>
          <w:tblCellSpacing w:w="0" w:type="dxa"/>
          <w:jc w:val="center"/>
        </w:trPr>
        <w:tc>
          <w:tcPr>
            <w:tcW w:w="3392" w:type="dxa"/>
            <w:tcBorders>
              <w:top w:val="outset" w:sz="6" w:space="0" w:color="auto"/>
              <w:bottom w:val="outset" w:sz="6" w:space="0" w:color="auto"/>
              <w:right w:val="outset" w:sz="6" w:space="0" w:color="auto"/>
            </w:tcBorders>
            <w:vAlign w:val="center"/>
          </w:tcPr>
          <w:p w:rsidR="00F543B7" w:rsidRPr="00F543B7" w:rsidRDefault="00F543B7" w:rsidP="00F543B7">
            <w:pPr>
              <w:spacing w:after="0" w:line="240" w:lineRule="auto"/>
              <w:rPr>
                <w:rFonts w:ascii="Times New Roman" w:hAnsi="Times New Roman" w:cs="Times New Roman"/>
                <w:sz w:val="24"/>
                <w:szCs w:val="24"/>
                <w:lang w:eastAsia="en-US"/>
              </w:rPr>
            </w:pPr>
            <w:r w:rsidRPr="00F543B7">
              <w:rPr>
                <w:rFonts w:ascii="Times New Roman" w:hAnsi="Times New Roman" w:cs="Times New Roman"/>
                <w:sz w:val="24"/>
                <w:szCs w:val="24"/>
                <w:lang w:eastAsia="en-US"/>
              </w:rPr>
              <w:t>11. Срок, место и порядок подачи заявок участников закупки</w:t>
            </w:r>
          </w:p>
        </w:tc>
        <w:tc>
          <w:tcPr>
            <w:tcW w:w="5946" w:type="dxa"/>
            <w:tcBorders>
              <w:top w:val="outset" w:sz="6" w:space="0" w:color="auto"/>
              <w:left w:val="outset" w:sz="6" w:space="0" w:color="auto"/>
              <w:bottom w:val="outset" w:sz="6" w:space="0" w:color="auto"/>
            </w:tcBorders>
          </w:tcPr>
          <w:p w:rsidR="00F543B7" w:rsidRPr="00F543B7" w:rsidRDefault="00F543B7" w:rsidP="00F543B7">
            <w:pPr>
              <w:pStyle w:val="ConsPlusNormal"/>
              <w:jc w:val="both"/>
              <w:rPr>
                <w:rFonts w:ascii="Times New Roman" w:hAnsi="Times New Roman" w:cs="Times New Roman"/>
                <w:sz w:val="24"/>
                <w:szCs w:val="24"/>
              </w:rPr>
            </w:pPr>
            <w:r w:rsidRPr="00F543B7">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F543B7" w:rsidRPr="00F543B7" w:rsidRDefault="00F543B7" w:rsidP="00F543B7">
            <w:pPr>
              <w:spacing w:after="0" w:line="240" w:lineRule="auto"/>
              <w:jc w:val="both"/>
              <w:rPr>
                <w:rFonts w:ascii="Times New Roman" w:hAnsi="Times New Roman" w:cs="Times New Roman"/>
                <w:sz w:val="24"/>
                <w:szCs w:val="24"/>
              </w:rPr>
            </w:pPr>
            <w:r w:rsidRPr="00F543B7">
              <w:rPr>
                <w:rFonts w:ascii="Times New Roman" w:hAnsi="Times New Roman" w:cs="Times New Roman"/>
                <w:sz w:val="24"/>
                <w:szCs w:val="24"/>
              </w:rPr>
              <w:t>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w:t>
            </w:r>
          </w:p>
          <w:p w:rsidR="00F543B7" w:rsidRPr="00F543B7" w:rsidRDefault="00F543B7" w:rsidP="00F543B7">
            <w:pPr>
              <w:pStyle w:val="ConsPlusNormal"/>
              <w:jc w:val="both"/>
              <w:rPr>
                <w:rFonts w:ascii="Times New Roman" w:hAnsi="Times New Roman" w:cs="Times New Roman"/>
                <w:sz w:val="24"/>
                <w:szCs w:val="24"/>
              </w:rPr>
            </w:pPr>
            <w:r w:rsidRPr="00F543B7">
              <w:rPr>
                <w:rFonts w:ascii="Times New Roman" w:hAnsi="Times New Roman" w:cs="Times New Roman"/>
                <w:sz w:val="24"/>
                <w:szCs w:val="24"/>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F543B7" w:rsidRPr="00F543B7" w:rsidRDefault="00F543B7" w:rsidP="00F543B7">
            <w:pPr>
              <w:spacing w:after="0" w:line="240" w:lineRule="auto"/>
              <w:jc w:val="both"/>
              <w:rPr>
                <w:rFonts w:ascii="Times New Roman" w:hAnsi="Times New Roman" w:cs="Times New Roman"/>
                <w:sz w:val="24"/>
                <w:szCs w:val="24"/>
              </w:rPr>
            </w:pPr>
            <w:r w:rsidRPr="00F543B7">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F543B7" w:rsidRPr="00F543B7" w:rsidRDefault="00F543B7" w:rsidP="00F543B7">
            <w:pPr>
              <w:pStyle w:val="ConsPlusNormal"/>
              <w:jc w:val="both"/>
              <w:rPr>
                <w:rFonts w:ascii="Times New Roman" w:hAnsi="Times New Roman" w:cs="Times New Roman"/>
                <w:sz w:val="24"/>
                <w:szCs w:val="24"/>
              </w:rPr>
            </w:pPr>
            <w:r w:rsidRPr="00F543B7">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F543B7" w:rsidRPr="00F543B7" w:rsidRDefault="00F543B7" w:rsidP="00F543B7">
            <w:pPr>
              <w:pStyle w:val="ConsPlusNormal"/>
              <w:jc w:val="both"/>
              <w:rPr>
                <w:rFonts w:ascii="Times New Roman" w:hAnsi="Times New Roman" w:cs="Times New Roman"/>
                <w:sz w:val="24"/>
                <w:szCs w:val="24"/>
              </w:rPr>
            </w:pPr>
            <w:r w:rsidRPr="00F543B7">
              <w:rPr>
                <w:rFonts w:ascii="Times New Roman" w:hAnsi="Times New Roman" w:cs="Times New Roman"/>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F543B7" w:rsidRPr="00F543B7" w:rsidRDefault="00F543B7" w:rsidP="00F543B7">
            <w:pPr>
              <w:pStyle w:val="ConsPlusNormal"/>
              <w:ind w:firstLine="540"/>
              <w:jc w:val="both"/>
              <w:rPr>
                <w:rFonts w:ascii="Times New Roman" w:hAnsi="Times New Roman" w:cs="Times New Roman"/>
                <w:sz w:val="24"/>
                <w:szCs w:val="24"/>
              </w:rPr>
            </w:pPr>
            <w:bookmarkStart w:id="1" w:name="Par1069"/>
            <w:bookmarkEnd w:id="1"/>
            <w:r w:rsidRPr="00F543B7">
              <w:rPr>
                <w:rFonts w:ascii="Times New Roman" w:hAnsi="Times New Roman" w:cs="Times New Roman"/>
                <w:sz w:val="24"/>
                <w:szCs w:val="24"/>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F543B7" w:rsidRPr="00F543B7" w:rsidRDefault="00F543B7" w:rsidP="00F543B7">
            <w:pPr>
              <w:pStyle w:val="ConsPlusNormal"/>
              <w:ind w:firstLine="540"/>
              <w:jc w:val="both"/>
              <w:rPr>
                <w:rFonts w:ascii="Times New Roman" w:hAnsi="Times New Roman" w:cs="Times New Roman"/>
                <w:sz w:val="24"/>
                <w:szCs w:val="24"/>
              </w:rPr>
            </w:pPr>
            <w:r w:rsidRPr="00F543B7">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F543B7" w:rsidRPr="00F543B7" w:rsidRDefault="00F543B7" w:rsidP="00F543B7">
            <w:pPr>
              <w:pStyle w:val="ConsPlusNormal"/>
              <w:ind w:firstLine="540"/>
              <w:jc w:val="both"/>
              <w:rPr>
                <w:rFonts w:ascii="Times New Roman" w:hAnsi="Times New Roman" w:cs="Times New Roman"/>
                <w:sz w:val="24"/>
                <w:szCs w:val="24"/>
              </w:rPr>
            </w:pPr>
            <w:r w:rsidRPr="00F543B7">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F543B7" w:rsidRPr="00F543B7" w:rsidRDefault="00F543B7" w:rsidP="00F543B7">
            <w:pPr>
              <w:spacing w:after="0" w:line="240" w:lineRule="auto"/>
              <w:ind w:firstLine="559"/>
              <w:jc w:val="both"/>
              <w:rPr>
                <w:rFonts w:ascii="Times New Roman" w:hAnsi="Times New Roman" w:cs="Times New Roman"/>
                <w:color w:val="FF0000"/>
                <w:sz w:val="24"/>
                <w:szCs w:val="24"/>
                <w:lang w:eastAsia="en-US"/>
              </w:rPr>
            </w:pPr>
            <w:bookmarkStart w:id="2" w:name="Par1073"/>
            <w:bookmarkStart w:id="3" w:name="Par1072"/>
            <w:bookmarkEnd w:id="2"/>
            <w:bookmarkEnd w:id="3"/>
            <w:r w:rsidRPr="00F543B7">
              <w:rPr>
                <w:rFonts w:ascii="Times New Roman" w:hAnsi="Times New Roman" w:cs="Times New Roman"/>
                <w:sz w:val="24"/>
                <w:szCs w:val="24"/>
              </w:rPr>
              <w:t xml:space="preserve">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w:t>
            </w:r>
            <w:r w:rsidRPr="00F543B7">
              <w:rPr>
                <w:rFonts w:ascii="Times New Roman" w:hAnsi="Times New Roman" w:cs="Times New Roman"/>
                <w:sz w:val="24"/>
                <w:szCs w:val="24"/>
              </w:rPr>
              <w:lastRenderedPageBreak/>
              <w:t>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F543B7" w:rsidRPr="00F543B7" w:rsidTr="009B1937">
        <w:trPr>
          <w:tblCellSpacing w:w="0" w:type="dxa"/>
          <w:jc w:val="center"/>
        </w:trPr>
        <w:tc>
          <w:tcPr>
            <w:tcW w:w="3392" w:type="dxa"/>
            <w:tcBorders>
              <w:top w:val="outset" w:sz="6" w:space="0" w:color="auto"/>
              <w:bottom w:val="outset" w:sz="6" w:space="0" w:color="auto"/>
              <w:right w:val="outset" w:sz="6" w:space="0" w:color="auto"/>
            </w:tcBorders>
            <w:vAlign w:val="center"/>
          </w:tcPr>
          <w:p w:rsidR="00F543B7" w:rsidRPr="00F543B7" w:rsidRDefault="00F543B7" w:rsidP="00F543B7">
            <w:pPr>
              <w:spacing w:after="0" w:line="240" w:lineRule="auto"/>
              <w:jc w:val="both"/>
              <w:rPr>
                <w:rFonts w:ascii="Times New Roman" w:hAnsi="Times New Roman" w:cs="Times New Roman"/>
                <w:sz w:val="24"/>
                <w:szCs w:val="24"/>
                <w:lang w:eastAsia="en-US"/>
              </w:rPr>
            </w:pPr>
            <w:r w:rsidRPr="00F543B7">
              <w:rPr>
                <w:rFonts w:ascii="Times New Roman" w:hAnsi="Times New Roman" w:cs="Times New Roman"/>
                <w:sz w:val="24"/>
                <w:szCs w:val="24"/>
                <w:lang w:eastAsia="en-US"/>
              </w:rPr>
              <w:lastRenderedPageBreak/>
              <w:t>12. Размер и порядок внесения денежных средств в качестве обеспечения заявок на участие в электронном аукционе</w:t>
            </w:r>
          </w:p>
        </w:tc>
        <w:tc>
          <w:tcPr>
            <w:tcW w:w="5946" w:type="dxa"/>
            <w:tcBorders>
              <w:top w:val="outset" w:sz="6" w:space="0" w:color="auto"/>
              <w:left w:val="outset" w:sz="6" w:space="0" w:color="auto"/>
              <w:bottom w:val="outset" w:sz="6" w:space="0" w:color="auto"/>
            </w:tcBorders>
          </w:tcPr>
          <w:p w:rsidR="00F543B7" w:rsidRPr="00F543B7" w:rsidRDefault="00F543B7" w:rsidP="00F543B7">
            <w:pPr>
              <w:pStyle w:val="ConsPlusNormal"/>
              <w:ind w:firstLine="540"/>
              <w:jc w:val="both"/>
              <w:rPr>
                <w:rFonts w:ascii="Times New Roman" w:hAnsi="Times New Roman" w:cs="Times New Roman"/>
                <w:sz w:val="24"/>
                <w:szCs w:val="24"/>
              </w:rPr>
            </w:pPr>
            <w:r w:rsidRPr="00F543B7">
              <w:rPr>
                <w:rFonts w:ascii="Times New Roman" w:hAnsi="Times New Roman" w:cs="Times New Roman"/>
                <w:sz w:val="24"/>
                <w:szCs w:val="24"/>
              </w:rPr>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901,00 руб. (девятьсот один рубль 00 копеек).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r:id="rId15" w:anchor="Par692" w:tooltip="Ссылка на текущий документ" w:history="1">
              <w:r w:rsidRPr="00F543B7">
                <w:rPr>
                  <w:rStyle w:val="a3"/>
                  <w:rFonts w:ascii="Times New Roman" w:hAnsi="Times New Roman" w:cs="Times New Roman"/>
                  <w:sz w:val="24"/>
                  <w:szCs w:val="24"/>
                </w:rPr>
                <w:t>частью 18</w:t>
              </w:r>
            </w:hyperlink>
            <w:r w:rsidRPr="00F543B7">
              <w:rPr>
                <w:rFonts w:ascii="Times New Roman" w:hAnsi="Times New Roman" w:cs="Times New Roman"/>
                <w:sz w:val="24"/>
                <w:szCs w:val="24"/>
              </w:rPr>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F543B7" w:rsidRPr="00F543B7" w:rsidRDefault="00F543B7" w:rsidP="00F543B7">
            <w:pPr>
              <w:spacing w:after="0" w:line="240" w:lineRule="auto"/>
              <w:ind w:firstLine="559"/>
              <w:jc w:val="both"/>
              <w:rPr>
                <w:rFonts w:ascii="Times New Roman" w:hAnsi="Times New Roman" w:cs="Times New Roman"/>
                <w:sz w:val="24"/>
                <w:szCs w:val="24"/>
              </w:rPr>
            </w:pPr>
            <w:r w:rsidRPr="00F543B7">
              <w:rPr>
                <w:rFonts w:ascii="Times New Roman" w:hAnsi="Times New Roman" w:cs="Times New Roman"/>
                <w:sz w:val="24"/>
                <w:szCs w:val="24"/>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F543B7" w:rsidRPr="00F543B7" w:rsidRDefault="00F543B7" w:rsidP="00F543B7">
            <w:pPr>
              <w:spacing w:after="0" w:line="240" w:lineRule="auto"/>
              <w:ind w:firstLine="559"/>
              <w:jc w:val="both"/>
              <w:rPr>
                <w:rFonts w:ascii="Times New Roman" w:hAnsi="Times New Roman" w:cs="Times New Roman"/>
                <w:sz w:val="24"/>
                <w:szCs w:val="24"/>
                <w:lang w:eastAsia="en-US"/>
              </w:rPr>
            </w:pPr>
            <w:r w:rsidRPr="00F543B7">
              <w:rPr>
                <w:rFonts w:ascii="Times New Roman" w:hAnsi="Times New Roman" w:cs="Times New Roman"/>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F543B7" w:rsidRPr="00F543B7" w:rsidTr="009B1937">
        <w:trPr>
          <w:tblCellSpacing w:w="0" w:type="dxa"/>
          <w:jc w:val="center"/>
        </w:trPr>
        <w:tc>
          <w:tcPr>
            <w:tcW w:w="3392" w:type="dxa"/>
            <w:tcBorders>
              <w:top w:val="outset" w:sz="6" w:space="0" w:color="auto"/>
              <w:bottom w:val="outset" w:sz="6" w:space="0" w:color="auto"/>
              <w:right w:val="outset" w:sz="6" w:space="0" w:color="auto"/>
            </w:tcBorders>
            <w:vAlign w:val="center"/>
          </w:tcPr>
          <w:p w:rsidR="00F543B7" w:rsidRPr="00F543B7" w:rsidRDefault="00F543B7" w:rsidP="00F543B7">
            <w:pPr>
              <w:spacing w:after="0" w:line="240" w:lineRule="auto"/>
              <w:rPr>
                <w:rFonts w:ascii="Times New Roman" w:hAnsi="Times New Roman" w:cs="Times New Roman"/>
                <w:sz w:val="24"/>
                <w:szCs w:val="24"/>
                <w:lang w:eastAsia="en-US"/>
              </w:rPr>
            </w:pPr>
            <w:r w:rsidRPr="00F543B7">
              <w:rPr>
                <w:rFonts w:ascii="Times New Roman" w:hAnsi="Times New Roman" w:cs="Times New Roman"/>
                <w:sz w:val="24"/>
                <w:szCs w:val="24"/>
                <w:lang w:eastAsia="en-US"/>
              </w:rPr>
              <w:t xml:space="preserve">13. Размер обеспечения исполнения контракта, порядок предоставления такого обеспечения, требования к такому обеспечению </w:t>
            </w: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p w:rsidR="00F543B7" w:rsidRPr="00F543B7" w:rsidRDefault="00F543B7" w:rsidP="00F543B7">
            <w:pPr>
              <w:spacing w:after="0" w:line="240" w:lineRule="auto"/>
              <w:rPr>
                <w:rFonts w:ascii="Times New Roman" w:hAnsi="Times New Roman" w:cs="Times New Roman"/>
                <w:sz w:val="24"/>
                <w:szCs w:val="24"/>
                <w:lang w:eastAsia="en-US"/>
              </w:rPr>
            </w:pPr>
          </w:p>
        </w:tc>
        <w:tc>
          <w:tcPr>
            <w:tcW w:w="5946" w:type="dxa"/>
            <w:tcBorders>
              <w:top w:val="outset" w:sz="6" w:space="0" w:color="auto"/>
              <w:left w:val="outset" w:sz="6" w:space="0" w:color="auto"/>
              <w:bottom w:val="outset" w:sz="6" w:space="0" w:color="auto"/>
            </w:tcBorders>
          </w:tcPr>
          <w:p w:rsidR="00F543B7" w:rsidRPr="00F543B7" w:rsidRDefault="00F543B7" w:rsidP="00F543B7">
            <w:pPr>
              <w:pStyle w:val="ConsPlusNormal"/>
              <w:ind w:firstLine="540"/>
              <w:jc w:val="both"/>
              <w:rPr>
                <w:rFonts w:ascii="Times New Roman" w:hAnsi="Times New Roman" w:cs="Times New Roman"/>
                <w:sz w:val="24"/>
                <w:szCs w:val="24"/>
              </w:rPr>
            </w:pPr>
            <w:r w:rsidRPr="00F543B7">
              <w:rPr>
                <w:rFonts w:ascii="Times New Roman" w:hAnsi="Times New Roman" w:cs="Times New Roman"/>
                <w:sz w:val="24"/>
                <w:szCs w:val="24"/>
              </w:rPr>
              <w:lastRenderedPageBreak/>
              <w:t xml:space="preserve">Размер обеспечения исполнения контракта составляет – 4505 руб. (четыре тысячи пятьсот  пять рублей 00 копеек). </w:t>
            </w:r>
          </w:p>
          <w:p w:rsidR="00F543B7" w:rsidRPr="00F543B7" w:rsidRDefault="00F543B7" w:rsidP="00F543B7">
            <w:pPr>
              <w:pStyle w:val="ConsPlusNormal"/>
              <w:ind w:firstLine="540"/>
              <w:jc w:val="both"/>
              <w:rPr>
                <w:rFonts w:ascii="Times New Roman" w:hAnsi="Times New Roman" w:cs="Times New Roman"/>
                <w:sz w:val="24"/>
                <w:szCs w:val="24"/>
              </w:rPr>
            </w:pPr>
            <w:r w:rsidRPr="00F543B7">
              <w:rPr>
                <w:rFonts w:ascii="Times New Roman" w:hAnsi="Times New Roman" w:cs="Times New Roman"/>
                <w:sz w:val="24"/>
                <w:szCs w:val="24"/>
              </w:rPr>
              <w:t xml:space="preserve">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w:t>
            </w:r>
            <w:r w:rsidRPr="00F543B7">
              <w:rPr>
                <w:rFonts w:ascii="Times New Roman" w:hAnsi="Times New Roman" w:cs="Times New Roman"/>
                <w:sz w:val="24"/>
                <w:szCs w:val="24"/>
              </w:rPr>
              <w:lastRenderedPageBreak/>
              <w:t>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F543B7" w:rsidRPr="00F543B7" w:rsidRDefault="00F543B7" w:rsidP="00F543B7">
            <w:pPr>
              <w:pStyle w:val="ConsPlusNormal"/>
              <w:ind w:firstLine="540"/>
              <w:jc w:val="both"/>
              <w:rPr>
                <w:rFonts w:ascii="Times New Roman" w:hAnsi="Times New Roman" w:cs="Times New Roman"/>
                <w:sz w:val="24"/>
                <w:szCs w:val="24"/>
              </w:rPr>
            </w:pPr>
            <w:r w:rsidRPr="00F543B7">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6" w:anchor="Par1608" w:tooltip="Ссылка на текущий документ" w:history="1">
              <w:r w:rsidRPr="00F543B7">
                <w:rPr>
                  <w:rStyle w:val="a3"/>
                  <w:rFonts w:ascii="Times New Roman" w:hAnsi="Times New Roman" w:cs="Times New Roman"/>
                  <w:sz w:val="24"/>
                  <w:szCs w:val="24"/>
                </w:rPr>
                <w:t>статьей 96</w:t>
              </w:r>
            </w:hyperlink>
            <w:r w:rsidRPr="00F543B7">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F543B7" w:rsidRPr="00F543B7" w:rsidRDefault="00F543B7" w:rsidP="00F543B7">
            <w:pPr>
              <w:pStyle w:val="ConsPlusNormal"/>
              <w:ind w:firstLine="540"/>
              <w:jc w:val="both"/>
              <w:rPr>
                <w:rFonts w:ascii="Times New Roman" w:hAnsi="Times New Roman" w:cs="Times New Roman"/>
                <w:sz w:val="24"/>
                <w:szCs w:val="24"/>
              </w:rPr>
            </w:pPr>
            <w:r w:rsidRPr="00F543B7">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F543B7" w:rsidRPr="00F543B7" w:rsidRDefault="00F543B7" w:rsidP="00F543B7">
            <w:pPr>
              <w:pStyle w:val="ConsPlusNormal"/>
              <w:ind w:firstLine="540"/>
              <w:jc w:val="both"/>
              <w:rPr>
                <w:rFonts w:ascii="Times New Roman" w:hAnsi="Times New Roman" w:cs="Times New Roman"/>
                <w:sz w:val="24"/>
                <w:szCs w:val="24"/>
              </w:rPr>
            </w:pPr>
            <w:r w:rsidRPr="00F543B7">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F543B7" w:rsidRPr="00F543B7" w:rsidRDefault="00F543B7" w:rsidP="00F543B7">
            <w:pPr>
              <w:pStyle w:val="ConsPlusNormal"/>
              <w:ind w:firstLine="540"/>
              <w:jc w:val="both"/>
              <w:rPr>
                <w:rFonts w:ascii="Times New Roman" w:hAnsi="Times New Roman" w:cs="Times New Roman"/>
                <w:sz w:val="24"/>
                <w:szCs w:val="24"/>
              </w:rPr>
            </w:pPr>
            <w:r w:rsidRPr="00F543B7">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543B7" w:rsidRPr="00F543B7" w:rsidRDefault="00F543B7" w:rsidP="00F543B7">
            <w:pPr>
              <w:pStyle w:val="ConsPlusNormal"/>
              <w:ind w:firstLine="540"/>
              <w:jc w:val="both"/>
              <w:rPr>
                <w:rFonts w:ascii="Times New Roman" w:hAnsi="Times New Roman" w:cs="Times New Roman"/>
                <w:sz w:val="24"/>
                <w:szCs w:val="24"/>
              </w:rPr>
            </w:pPr>
            <w:r w:rsidRPr="00F543B7">
              <w:rPr>
                <w:rFonts w:ascii="Times New Roman" w:hAnsi="Times New Roman" w:cs="Times New Roman"/>
                <w:sz w:val="24"/>
                <w:szCs w:val="24"/>
              </w:rPr>
              <w:t>5) срок действия банковской гарантии должен превышать срок действия контракта не менее чем на один месяц;</w:t>
            </w:r>
          </w:p>
          <w:p w:rsidR="00F543B7" w:rsidRPr="00F543B7" w:rsidRDefault="00F543B7" w:rsidP="00F543B7">
            <w:pPr>
              <w:pStyle w:val="ConsPlusNormal"/>
              <w:ind w:firstLine="540"/>
              <w:jc w:val="both"/>
              <w:rPr>
                <w:rFonts w:ascii="Times New Roman" w:hAnsi="Times New Roman" w:cs="Times New Roman"/>
                <w:sz w:val="24"/>
                <w:szCs w:val="24"/>
              </w:rPr>
            </w:pPr>
            <w:r w:rsidRPr="00F543B7">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543B7" w:rsidRPr="00F543B7" w:rsidRDefault="00F543B7" w:rsidP="00F543B7">
            <w:pPr>
              <w:pStyle w:val="ConsPlusNormal"/>
              <w:ind w:firstLine="540"/>
              <w:jc w:val="both"/>
              <w:rPr>
                <w:rFonts w:ascii="Times New Roman" w:hAnsi="Times New Roman" w:cs="Times New Roman"/>
                <w:sz w:val="24"/>
                <w:szCs w:val="24"/>
              </w:rPr>
            </w:pPr>
            <w:r w:rsidRPr="00F543B7">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543B7" w:rsidRPr="00F543B7" w:rsidRDefault="00F543B7" w:rsidP="00F543B7">
            <w:pPr>
              <w:pStyle w:val="ConsPlusNormal"/>
              <w:ind w:firstLine="540"/>
              <w:jc w:val="both"/>
              <w:rPr>
                <w:rFonts w:ascii="Times New Roman" w:hAnsi="Times New Roman" w:cs="Times New Roman"/>
                <w:sz w:val="24"/>
                <w:szCs w:val="24"/>
              </w:rPr>
            </w:pPr>
            <w:r w:rsidRPr="00F543B7">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F543B7" w:rsidRPr="00F543B7" w:rsidRDefault="00F543B7" w:rsidP="00F543B7">
            <w:pPr>
              <w:pStyle w:val="ConsPlusNormal"/>
              <w:ind w:firstLine="540"/>
              <w:jc w:val="both"/>
              <w:rPr>
                <w:rFonts w:ascii="Times New Roman" w:hAnsi="Times New Roman" w:cs="Times New Roman"/>
                <w:sz w:val="24"/>
                <w:szCs w:val="24"/>
              </w:rPr>
            </w:pPr>
            <w:r w:rsidRPr="00F543B7">
              <w:rPr>
                <w:rFonts w:ascii="Times New Roman" w:hAnsi="Times New Roman" w:cs="Times New Roman"/>
                <w:sz w:val="24"/>
                <w:szCs w:val="24"/>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 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F543B7" w:rsidRPr="00F543B7" w:rsidRDefault="00F543B7" w:rsidP="00F543B7">
            <w:pPr>
              <w:spacing w:after="0" w:line="240" w:lineRule="auto"/>
              <w:jc w:val="both"/>
              <w:rPr>
                <w:rFonts w:ascii="Times New Roman" w:hAnsi="Times New Roman" w:cs="Times New Roman"/>
                <w:sz w:val="24"/>
                <w:szCs w:val="24"/>
              </w:rPr>
            </w:pPr>
            <w:r w:rsidRPr="00F543B7">
              <w:rPr>
                <w:rFonts w:ascii="Times New Roman" w:hAnsi="Times New Roman" w:cs="Times New Roman"/>
                <w:sz w:val="24"/>
                <w:szCs w:val="24"/>
              </w:rPr>
              <w:t xml:space="preserve">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w:t>
            </w:r>
            <w:r w:rsidRPr="00F543B7">
              <w:rPr>
                <w:rFonts w:ascii="Times New Roman" w:hAnsi="Times New Roman" w:cs="Times New Roman"/>
                <w:sz w:val="24"/>
                <w:szCs w:val="24"/>
              </w:rPr>
              <w:lastRenderedPageBreak/>
              <w:t>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13 части 1. «</w:t>
            </w:r>
            <w:r w:rsidRPr="00F543B7">
              <w:rPr>
                <w:rFonts w:ascii="Times New Roman" w:hAnsi="Times New Roman" w:cs="Times New Roman"/>
                <w:color w:val="000000"/>
                <w:sz w:val="24"/>
                <w:szCs w:val="24"/>
              </w:rPr>
              <w:t xml:space="preserve">Информация, </w:t>
            </w:r>
            <w:r w:rsidRPr="00F543B7">
              <w:rPr>
                <w:rFonts w:ascii="Times New Roman" w:hAnsi="Times New Roman" w:cs="Times New Roman"/>
                <w:sz w:val="24"/>
                <w:szCs w:val="24"/>
              </w:rPr>
              <w:t xml:space="preserve">содержащаяся в извещение о проведении аукциона в электронной форме на право заключения муниципального контракта  по </w:t>
            </w:r>
            <w:r w:rsidRPr="00F543B7">
              <w:rPr>
                <w:rStyle w:val="FontStyle15"/>
                <w:rFonts w:ascii="Times New Roman" w:hAnsi="Times New Roman" w:cs="Times New Roman"/>
                <w:sz w:val="24"/>
                <w:szCs w:val="24"/>
              </w:rPr>
              <w:t>выполнению кадастровых работ по подготовке межевых планов земельных участков и постановке на кадастровый учет (получение кадастрового паспорта) в городе Куртамыше Курганской области</w:t>
            </w:r>
            <w:r w:rsidRPr="00F543B7">
              <w:rPr>
                <w:rFonts w:ascii="Times New Roman" w:hAnsi="Times New Roman" w:cs="Times New Roman"/>
                <w:sz w:val="24"/>
                <w:szCs w:val="24"/>
              </w:rPr>
              <w:t xml:space="preserve">», или информации, подтверждающей добросовестность такого участника на дату подачи заявки. </w:t>
            </w:r>
          </w:p>
          <w:p w:rsidR="00F543B7" w:rsidRPr="00F543B7" w:rsidRDefault="00F543B7" w:rsidP="00F543B7">
            <w:pPr>
              <w:pStyle w:val="ConsPlusNormal"/>
              <w:ind w:firstLine="540"/>
              <w:jc w:val="both"/>
              <w:rPr>
                <w:rFonts w:ascii="Times New Roman" w:hAnsi="Times New Roman" w:cs="Times New Roman"/>
                <w:sz w:val="24"/>
                <w:szCs w:val="24"/>
              </w:rPr>
            </w:pPr>
            <w:r w:rsidRPr="00F543B7">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F543B7" w:rsidRPr="00F543B7" w:rsidRDefault="00F543B7" w:rsidP="00F543B7">
            <w:pPr>
              <w:pStyle w:val="ConsPlusNormal"/>
              <w:ind w:firstLine="540"/>
              <w:jc w:val="both"/>
              <w:rPr>
                <w:rFonts w:ascii="Times New Roman" w:hAnsi="Times New Roman" w:cs="Times New Roman"/>
                <w:sz w:val="24"/>
                <w:szCs w:val="24"/>
              </w:rPr>
            </w:pPr>
            <w:r w:rsidRPr="00F543B7">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F543B7" w:rsidRPr="00F543B7" w:rsidRDefault="00F543B7" w:rsidP="00F543B7">
            <w:pPr>
              <w:pStyle w:val="ConsPlusNormal"/>
              <w:ind w:firstLine="540"/>
              <w:jc w:val="both"/>
              <w:rPr>
                <w:rFonts w:ascii="Times New Roman" w:hAnsi="Times New Roman" w:cs="Times New Roman"/>
                <w:sz w:val="24"/>
                <w:szCs w:val="24"/>
              </w:rPr>
            </w:pPr>
            <w:r w:rsidRPr="00F543B7">
              <w:rPr>
                <w:rFonts w:ascii="Times New Roman" w:hAnsi="Times New Roman" w:cs="Times New Roman"/>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543B7" w:rsidRPr="00F543B7" w:rsidRDefault="00F543B7" w:rsidP="00F543B7">
            <w:pPr>
              <w:spacing w:after="0" w:line="240" w:lineRule="auto"/>
              <w:jc w:val="both"/>
              <w:rPr>
                <w:rFonts w:ascii="Times New Roman" w:hAnsi="Times New Roman" w:cs="Times New Roman"/>
                <w:sz w:val="24"/>
                <w:szCs w:val="24"/>
                <w:lang w:eastAsia="en-US"/>
              </w:rPr>
            </w:pPr>
            <w:r w:rsidRPr="00F543B7">
              <w:rPr>
                <w:rFonts w:ascii="Times New Roman" w:hAnsi="Times New Roman" w:cs="Times New Roman"/>
                <w:sz w:val="24"/>
                <w:szCs w:val="24"/>
              </w:rPr>
              <w:t xml:space="preserve">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w:t>
            </w:r>
            <w:r w:rsidRPr="00F543B7">
              <w:rPr>
                <w:rFonts w:ascii="Times New Roman" w:hAnsi="Times New Roman" w:cs="Times New Roman"/>
                <w:sz w:val="24"/>
                <w:szCs w:val="24"/>
              </w:rPr>
              <w:lastRenderedPageBreak/>
              <w:t>контракта к такому участнику не применяются.</w:t>
            </w:r>
          </w:p>
        </w:tc>
      </w:tr>
      <w:tr w:rsidR="00F543B7" w:rsidRPr="00F543B7" w:rsidTr="009B1937">
        <w:trPr>
          <w:tblCellSpacing w:w="0" w:type="dxa"/>
          <w:jc w:val="center"/>
        </w:trPr>
        <w:tc>
          <w:tcPr>
            <w:tcW w:w="3392" w:type="dxa"/>
            <w:tcBorders>
              <w:top w:val="outset" w:sz="6" w:space="0" w:color="auto"/>
              <w:bottom w:val="outset" w:sz="6" w:space="0" w:color="auto"/>
              <w:right w:val="outset" w:sz="6" w:space="0" w:color="auto"/>
            </w:tcBorders>
            <w:vAlign w:val="center"/>
          </w:tcPr>
          <w:p w:rsidR="00F543B7" w:rsidRPr="00F543B7" w:rsidRDefault="00F543B7" w:rsidP="00F543B7">
            <w:pPr>
              <w:spacing w:after="0" w:line="240" w:lineRule="auto"/>
              <w:rPr>
                <w:rFonts w:ascii="Times New Roman" w:hAnsi="Times New Roman" w:cs="Times New Roman"/>
                <w:sz w:val="24"/>
                <w:szCs w:val="24"/>
              </w:rPr>
            </w:pPr>
            <w:r w:rsidRPr="00F543B7">
              <w:rPr>
                <w:rFonts w:ascii="Times New Roman" w:hAnsi="Times New Roman" w:cs="Times New Roman"/>
                <w:sz w:val="24"/>
                <w:szCs w:val="24"/>
              </w:rPr>
              <w:lastRenderedPageBreak/>
              <w:t>14. Информация о банковском сопровождении контракта</w:t>
            </w:r>
          </w:p>
        </w:tc>
        <w:tc>
          <w:tcPr>
            <w:tcW w:w="5946" w:type="dxa"/>
            <w:tcBorders>
              <w:top w:val="outset" w:sz="6" w:space="0" w:color="auto"/>
              <w:left w:val="outset" w:sz="6" w:space="0" w:color="auto"/>
              <w:bottom w:val="outset" w:sz="6" w:space="0" w:color="auto"/>
            </w:tcBorders>
            <w:vAlign w:val="center"/>
          </w:tcPr>
          <w:p w:rsidR="00F543B7" w:rsidRPr="00F543B7" w:rsidRDefault="00F543B7" w:rsidP="00F543B7">
            <w:pPr>
              <w:spacing w:after="0" w:line="240" w:lineRule="auto"/>
              <w:jc w:val="center"/>
              <w:rPr>
                <w:rFonts w:ascii="Times New Roman" w:hAnsi="Times New Roman" w:cs="Times New Roman"/>
                <w:sz w:val="24"/>
                <w:szCs w:val="24"/>
              </w:rPr>
            </w:pPr>
            <w:r w:rsidRPr="00F543B7">
              <w:rPr>
                <w:rFonts w:ascii="Times New Roman" w:hAnsi="Times New Roman" w:cs="Times New Roman"/>
                <w:sz w:val="24"/>
                <w:szCs w:val="24"/>
              </w:rPr>
              <w:t>Банковское сопровождение контракта не предусматривается</w:t>
            </w:r>
          </w:p>
        </w:tc>
      </w:tr>
      <w:tr w:rsidR="00F543B7" w:rsidRPr="00F543B7" w:rsidTr="009B1937">
        <w:trPr>
          <w:tblCellSpacing w:w="0" w:type="dxa"/>
          <w:jc w:val="center"/>
        </w:trPr>
        <w:tc>
          <w:tcPr>
            <w:tcW w:w="3392" w:type="dxa"/>
            <w:tcBorders>
              <w:top w:val="outset" w:sz="6" w:space="0" w:color="auto"/>
              <w:bottom w:val="outset" w:sz="6" w:space="0" w:color="auto"/>
              <w:right w:val="outset" w:sz="6" w:space="0" w:color="auto"/>
            </w:tcBorders>
            <w:vAlign w:val="center"/>
          </w:tcPr>
          <w:p w:rsidR="00F543B7" w:rsidRPr="00F543B7" w:rsidRDefault="00F543B7" w:rsidP="00F543B7">
            <w:pPr>
              <w:spacing w:after="0" w:line="240" w:lineRule="auto"/>
              <w:rPr>
                <w:rFonts w:ascii="Times New Roman" w:hAnsi="Times New Roman" w:cs="Times New Roman"/>
                <w:sz w:val="24"/>
                <w:szCs w:val="24"/>
                <w:lang w:eastAsia="en-US"/>
              </w:rPr>
            </w:pPr>
            <w:r w:rsidRPr="00F543B7">
              <w:rPr>
                <w:rFonts w:ascii="Times New Roman" w:hAnsi="Times New Roman" w:cs="Times New Roman"/>
                <w:sz w:val="24"/>
                <w:szCs w:val="24"/>
                <w:lang w:eastAsia="en-US"/>
              </w:rPr>
              <w:t>15. Адрес электронной площадки в информационно-телекоммуникационной сети "Интернет"</w:t>
            </w:r>
          </w:p>
        </w:tc>
        <w:tc>
          <w:tcPr>
            <w:tcW w:w="5946" w:type="dxa"/>
            <w:tcBorders>
              <w:top w:val="outset" w:sz="6" w:space="0" w:color="auto"/>
              <w:left w:val="outset" w:sz="6" w:space="0" w:color="auto"/>
              <w:bottom w:val="outset" w:sz="6" w:space="0" w:color="auto"/>
            </w:tcBorders>
            <w:vAlign w:val="center"/>
          </w:tcPr>
          <w:p w:rsidR="00F543B7" w:rsidRPr="00F543B7" w:rsidRDefault="00F543B7" w:rsidP="00F543B7">
            <w:pPr>
              <w:spacing w:after="0" w:line="240" w:lineRule="auto"/>
              <w:jc w:val="center"/>
              <w:rPr>
                <w:rFonts w:ascii="Times New Roman" w:hAnsi="Times New Roman" w:cs="Times New Roman"/>
                <w:sz w:val="24"/>
                <w:szCs w:val="24"/>
                <w:lang w:eastAsia="en-US"/>
              </w:rPr>
            </w:pPr>
            <w:hyperlink r:id="rId17" w:history="1">
              <w:r w:rsidRPr="00F543B7">
                <w:rPr>
                  <w:rStyle w:val="a3"/>
                  <w:rFonts w:ascii="Times New Roman" w:hAnsi="Times New Roman" w:cs="Times New Roman"/>
                  <w:sz w:val="24"/>
                  <w:szCs w:val="24"/>
                  <w:lang w:val="en-US" w:eastAsia="en-US"/>
                </w:rPr>
                <w:t>www.sberbank-ast.ru</w:t>
              </w:r>
            </w:hyperlink>
          </w:p>
        </w:tc>
      </w:tr>
      <w:tr w:rsidR="00F543B7" w:rsidRPr="00F543B7" w:rsidTr="009B1937">
        <w:trPr>
          <w:tblCellSpacing w:w="0" w:type="dxa"/>
          <w:jc w:val="center"/>
        </w:trPr>
        <w:tc>
          <w:tcPr>
            <w:tcW w:w="3392" w:type="dxa"/>
            <w:tcBorders>
              <w:top w:val="outset" w:sz="6" w:space="0" w:color="auto"/>
              <w:bottom w:val="outset" w:sz="6" w:space="0" w:color="auto"/>
              <w:right w:val="outset" w:sz="6" w:space="0" w:color="auto"/>
            </w:tcBorders>
            <w:vAlign w:val="center"/>
          </w:tcPr>
          <w:p w:rsidR="00F543B7" w:rsidRPr="00F543B7" w:rsidRDefault="00F543B7" w:rsidP="00F543B7">
            <w:pPr>
              <w:spacing w:after="0" w:line="240" w:lineRule="auto"/>
              <w:rPr>
                <w:rFonts w:ascii="Times New Roman" w:hAnsi="Times New Roman" w:cs="Times New Roman"/>
                <w:sz w:val="24"/>
                <w:szCs w:val="24"/>
                <w:lang w:eastAsia="en-US"/>
              </w:rPr>
            </w:pPr>
            <w:r w:rsidRPr="00F543B7">
              <w:rPr>
                <w:rFonts w:ascii="Times New Roman" w:hAnsi="Times New Roman" w:cs="Times New Roman"/>
                <w:sz w:val="24"/>
                <w:szCs w:val="24"/>
                <w:lang w:eastAsia="en-US"/>
              </w:rPr>
              <w:t xml:space="preserve">16. Дата окончания срока рассмотрения первых частей заявок на участие в аукционе </w:t>
            </w:r>
          </w:p>
        </w:tc>
        <w:tc>
          <w:tcPr>
            <w:tcW w:w="5946" w:type="dxa"/>
            <w:tcBorders>
              <w:top w:val="outset" w:sz="6" w:space="0" w:color="auto"/>
              <w:left w:val="outset" w:sz="6" w:space="0" w:color="auto"/>
              <w:bottom w:val="outset" w:sz="6" w:space="0" w:color="auto"/>
            </w:tcBorders>
            <w:vAlign w:val="center"/>
          </w:tcPr>
          <w:p w:rsidR="00F543B7" w:rsidRPr="00F543B7" w:rsidRDefault="00F543B7" w:rsidP="00F543B7">
            <w:pPr>
              <w:spacing w:after="0" w:line="240" w:lineRule="auto"/>
              <w:jc w:val="center"/>
              <w:rPr>
                <w:rFonts w:ascii="Times New Roman" w:hAnsi="Times New Roman" w:cs="Times New Roman"/>
                <w:sz w:val="24"/>
                <w:szCs w:val="24"/>
                <w:lang w:eastAsia="en-US"/>
              </w:rPr>
            </w:pPr>
            <w:r w:rsidRPr="00F543B7">
              <w:rPr>
                <w:rFonts w:ascii="Times New Roman" w:hAnsi="Times New Roman" w:cs="Times New Roman"/>
                <w:sz w:val="24"/>
                <w:szCs w:val="24"/>
                <w:lang w:eastAsia="en-US"/>
              </w:rPr>
              <w:t>14.03.2016</w:t>
            </w:r>
          </w:p>
        </w:tc>
      </w:tr>
      <w:tr w:rsidR="00F543B7" w:rsidRPr="00F543B7" w:rsidTr="009B1937">
        <w:trPr>
          <w:tblCellSpacing w:w="0" w:type="dxa"/>
          <w:jc w:val="center"/>
        </w:trPr>
        <w:tc>
          <w:tcPr>
            <w:tcW w:w="3392" w:type="dxa"/>
            <w:tcBorders>
              <w:top w:val="outset" w:sz="6" w:space="0" w:color="auto"/>
              <w:bottom w:val="outset" w:sz="6" w:space="0" w:color="auto"/>
              <w:right w:val="outset" w:sz="6" w:space="0" w:color="auto"/>
            </w:tcBorders>
            <w:vAlign w:val="center"/>
          </w:tcPr>
          <w:p w:rsidR="00F543B7" w:rsidRPr="00F543B7" w:rsidRDefault="00F543B7" w:rsidP="00F543B7">
            <w:pPr>
              <w:spacing w:after="0" w:line="240" w:lineRule="auto"/>
              <w:rPr>
                <w:rFonts w:ascii="Times New Roman" w:hAnsi="Times New Roman" w:cs="Times New Roman"/>
                <w:sz w:val="24"/>
                <w:szCs w:val="24"/>
                <w:lang w:eastAsia="en-US"/>
              </w:rPr>
            </w:pPr>
            <w:r w:rsidRPr="00F543B7">
              <w:rPr>
                <w:rFonts w:ascii="Times New Roman" w:hAnsi="Times New Roman" w:cs="Times New Roman"/>
                <w:sz w:val="24"/>
                <w:szCs w:val="24"/>
                <w:lang w:eastAsia="en-US"/>
              </w:rPr>
              <w:t xml:space="preserve">17. Дата проведения электронного аукциона </w:t>
            </w:r>
          </w:p>
        </w:tc>
        <w:tc>
          <w:tcPr>
            <w:tcW w:w="5946" w:type="dxa"/>
            <w:tcBorders>
              <w:top w:val="outset" w:sz="6" w:space="0" w:color="auto"/>
              <w:left w:val="outset" w:sz="6" w:space="0" w:color="auto"/>
              <w:bottom w:val="outset" w:sz="6" w:space="0" w:color="auto"/>
            </w:tcBorders>
            <w:vAlign w:val="center"/>
          </w:tcPr>
          <w:p w:rsidR="00F543B7" w:rsidRPr="00F543B7" w:rsidRDefault="00F543B7" w:rsidP="00F543B7">
            <w:pPr>
              <w:spacing w:after="0" w:line="240" w:lineRule="auto"/>
              <w:jc w:val="center"/>
              <w:rPr>
                <w:rFonts w:ascii="Times New Roman" w:hAnsi="Times New Roman" w:cs="Times New Roman"/>
                <w:sz w:val="24"/>
                <w:szCs w:val="24"/>
                <w:lang w:eastAsia="en-US"/>
              </w:rPr>
            </w:pPr>
            <w:r w:rsidRPr="00F543B7">
              <w:rPr>
                <w:rFonts w:ascii="Times New Roman" w:hAnsi="Times New Roman" w:cs="Times New Roman"/>
                <w:sz w:val="24"/>
                <w:szCs w:val="24"/>
                <w:lang w:eastAsia="en-US"/>
              </w:rPr>
              <w:t>17.03.2016</w:t>
            </w:r>
          </w:p>
        </w:tc>
      </w:tr>
      <w:tr w:rsidR="00F543B7" w:rsidRPr="00F543B7" w:rsidTr="009B1937">
        <w:trPr>
          <w:tblCellSpacing w:w="0" w:type="dxa"/>
          <w:jc w:val="center"/>
        </w:trPr>
        <w:tc>
          <w:tcPr>
            <w:tcW w:w="3392" w:type="dxa"/>
            <w:tcBorders>
              <w:top w:val="outset" w:sz="6" w:space="0" w:color="auto"/>
              <w:bottom w:val="outset" w:sz="6" w:space="0" w:color="auto"/>
              <w:right w:val="outset" w:sz="6" w:space="0" w:color="auto"/>
            </w:tcBorders>
            <w:vAlign w:val="center"/>
          </w:tcPr>
          <w:p w:rsidR="00F543B7" w:rsidRPr="00F543B7" w:rsidRDefault="00F543B7" w:rsidP="00F543B7">
            <w:pPr>
              <w:spacing w:after="0" w:line="240" w:lineRule="auto"/>
              <w:rPr>
                <w:rFonts w:ascii="Times New Roman" w:hAnsi="Times New Roman" w:cs="Times New Roman"/>
                <w:sz w:val="24"/>
                <w:szCs w:val="24"/>
                <w:lang w:eastAsia="en-US"/>
              </w:rPr>
            </w:pPr>
            <w:r w:rsidRPr="00F543B7">
              <w:rPr>
                <w:rFonts w:ascii="Times New Roman" w:hAnsi="Times New Roman" w:cs="Times New Roman"/>
                <w:sz w:val="24"/>
                <w:szCs w:val="24"/>
                <w:lang w:eastAsia="en-US"/>
              </w:rPr>
              <w:t>18. Размер обеспечения заявки на участие в аукционе</w:t>
            </w:r>
          </w:p>
        </w:tc>
        <w:tc>
          <w:tcPr>
            <w:tcW w:w="5946" w:type="dxa"/>
            <w:tcBorders>
              <w:top w:val="outset" w:sz="6" w:space="0" w:color="auto"/>
              <w:left w:val="outset" w:sz="6" w:space="0" w:color="auto"/>
              <w:bottom w:val="outset" w:sz="6" w:space="0" w:color="auto"/>
            </w:tcBorders>
          </w:tcPr>
          <w:p w:rsidR="00F543B7" w:rsidRPr="00F543B7" w:rsidRDefault="00F543B7" w:rsidP="00F543B7">
            <w:pPr>
              <w:spacing w:after="0" w:line="240" w:lineRule="auto"/>
              <w:jc w:val="both"/>
              <w:rPr>
                <w:rFonts w:ascii="Times New Roman" w:hAnsi="Times New Roman" w:cs="Times New Roman"/>
                <w:sz w:val="24"/>
                <w:szCs w:val="24"/>
                <w:lang w:eastAsia="en-US"/>
              </w:rPr>
            </w:pPr>
            <w:r w:rsidRPr="00F543B7">
              <w:rPr>
                <w:rFonts w:ascii="Times New Roman" w:hAnsi="Times New Roman" w:cs="Times New Roman"/>
                <w:sz w:val="24"/>
                <w:szCs w:val="24"/>
              </w:rPr>
              <w:t>901,00 руб. (девятьсот один  рубль 00 копеек).</w:t>
            </w:r>
          </w:p>
        </w:tc>
      </w:tr>
      <w:tr w:rsidR="00F543B7" w:rsidRPr="00F543B7" w:rsidTr="009B1937">
        <w:trPr>
          <w:tblCellSpacing w:w="0" w:type="dxa"/>
          <w:jc w:val="center"/>
        </w:trPr>
        <w:tc>
          <w:tcPr>
            <w:tcW w:w="3392" w:type="dxa"/>
            <w:tcBorders>
              <w:top w:val="outset" w:sz="6" w:space="0" w:color="auto"/>
              <w:bottom w:val="outset" w:sz="6" w:space="0" w:color="auto"/>
              <w:right w:val="outset" w:sz="6" w:space="0" w:color="auto"/>
            </w:tcBorders>
            <w:vAlign w:val="center"/>
          </w:tcPr>
          <w:p w:rsidR="00F543B7" w:rsidRPr="00F543B7" w:rsidRDefault="00F543B7" w:rsidP="00F543B7">
            <w:pPr>
              <w:spacing w:after="0" w:line="240" w:lineRule="auto"/>
              <w:rPr>
                <w:rFonts w:ascii="Times New Roman" w:hAnsi="Times New Roman" w:cs="Times New Roman"/>
                <w:sz w:val="24"/>
                <w:szCs w:val="24"/>
                <w:lang w:eastAsia="en-US"/>
              </w:rPr>
            </w:pPr>
            <w:r w:rsidRPr="00F543B7">
              <w:rPr>
                <w:rFonts w:ascii="Times New Roman" w:hAnsi="Times New Roman" w:cs="Times New Roman"/>
                <w:sz w:val="24"/>
                <w:szCs w:val="24"/>
                <w:lang w:eastAsia="en-US"/>
              </w:rPr>
              <w:t xml:space="preserve">19.Преимущества, предоставляемые заказчиком в соответствии со </w:t>
            </w:r>
            <w:hyperlink r:id="rId18" w:anchor="Par432" w:tooltip="Ссылка на текущий документ" w:history="1">
              <w:r w:rsidRPr="00F543B7">
                <w:rPr>
                  <w:rStyle w:val="a3"/>
                  <w:rFonts w:ascii="Times New Roman" w:hAnsi="Times New Roman" w:cs="Times New Roman"/>
                  <w:sz w:val="24"/>
                  <w:szCs w:val="24"/>
                  <w:lang w:eastAsia="en-US"/>
                </w:rPr>
                <w:t>статьями 28</w:t>
              </w:r>
            </w:hyperlink>
            <w:r w:rsidRPr="00F543B7">
              <w:rPr>
                <w:rFonts w:ascii="Times New Roman" w:hAnsi="Times New Roman" w:cs="Times New Roman"/>
                <w:sz w:val="24"/>
                <w:szCs w:val="24"/>
                <w:lang w:eastAsia="en-US"/>
              </w:rPr>
              <w:t xml:space="preserve"> - </w:t>
            </w:r>
            <w:hyperlink r:id="rId19" w:anchor="Par443" w:tooltip="Ссылка на текущий документ" w:history="1">
              <w:r w:rsidRPr="00F543B7">
                <w:rPr>
                  <w:rStyle w:val="a3"/>
                  <w:rFonts w:ascii="Times New Roman" w:hAnsi="Times New Roman" w:cs="Times New Roman"/>
                  <w:sz w:val="24"/>
                  <w:szCs w:val="24"/>
                  <w:lang w:eastAsia="en-US"/>
                </w:rPr>
                <w:t>30</w:t>
              </w:r>
            </w:hyperlink>
            <w:r w:rsidRPr="00F543B7">
              <w:rPr>
                <w:rFonts w:ascii="Times New Roman" w:hAnsi="Times New Roman" w:cs="Times New Roman"/>
                <w:sz w:val="24"/>
                <w:szCs w:val="24"/>
                <w:lang w:eastAsia="en-US"/>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vAlign w:val="center"/>
          </w:tcPr>
          <w:p w:rsidR="00F543B7" w:rsidRPr="00F543B7" w:rsidRDefault="00F543B7" w:rsidP="00F543B7">
            <w:pPr>
              <w:spacing w:after="0" w:line="240" w:lineRule="auto"/>
              <w:jc w:val="center"/>
              <w:rPr>
                <w:rFonts w:ascii="Times New Roman" w:hAnsi="Times New Roman" w:cs="Times New Roman"/>
                <w:sz w:val="24"/>
                <w:szCs w:val="24"/>
                <w:lang w:eastAsia="en-US"/>
              </w:rPr>
            </w:pPr>
            <w:r w:rsidRPr="00F543B7">
              <w:rPr>
                <w:rFonts w:ascii="Times New Roman" w:hAnsi="Times New Roman" w:cs="Times New Roman"/>
                <w:sz w:val="24"/>
                <w:szCs w:val="24"/>
                <w:lang w:eastAsia="en-US"/>
              </w:rPr>
              <w:t>Не предусмотрены</w:t>
            </w:r>
          </w:p>
        </w:tc>
      </w:tr>
      <w:tr w:rsidR="00F543B7" w:rsidRPr="00F543B7" w:rsidTr="009B1937">
        <w:trPr>
          <w:tblCellSpacing w:w="0" w:type="dxa"/>
          <w:jc w:val="center"/>
        </w:trPr>
        <w:tc>
          <w:tcPr>
            <w:tcW w:w="3392" w:type="dxa"/>
            <w:tcBorders>
              <w:top w:val="outset" w:sz="6" w:space="0" w:color="auto"/>
              <w:bottom w:val="outset" w:sz="6" w:space="0" w:color="auto"/>
              <w:right w:val="outset" w:sz="6" w:space="0" w:color="auto"/>
            </w:tcBorders>
            <w:vAlign w:val="center"/>
          </w:tcPr>
          <w:p w:rsidR="00F543B7" w:rsidRPr="00F543B7" w:rsidRDefault="00F543B7" w:rsidP="00F543B7">
            <w:pPr>
              <w:spacing w:after="0" w:line="240" w:lineRule="auto"/>
              <w:rPr>
                <w:rFonts w:ascii="Times New Roman" w:hAnsi="Times New Roman" w:cs="Times New Roman"/>
                <w:sz w:val="24"/>
                <w:szCs w:val="24"/>
                <w:lang w:eastAsia="en-US"/>
              </w:rPr>
            </w:pPr>
            <w:r w:rsidRPr="00F543B7">
              <w:rPr>
                <w:rFonts w:ascii="Times New Roman" w:hAnsi="Times New Roman" w:cs="Times New Roman"/>
                <w:sz w:val="24"/>
                <w:szCs w:val="24"/>
                <w:lang w:eastAsia="en-US"/>
              </w:rPr>
              <w:t>20.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tcPr>
          <w:p w:rsidR="00F543B7" w:rsidRPr="00F543B7" w:rsidRDefault="00F543B7" w:rsidP="00F543B7">
            <w:pPr>
              <w:pStyle w:val="ConsPlusNormal"/>
              <w:ind w:firstLine="540"/>
              <w:jc w:val="both"/>
              <w:rPr>
                <w:rFonts w:ascii="Times New Roman" w:hAnsi="Times New Roman" w:cs="Times New Roman"/>
                <w:sz w:val="24"/>
                <w:szCs w:val="24"/>
                <w:lang w:eastAsia="en-US"/>
              </w:rPr>
            </w:pPr>
            <w:r w:rsidRPr="00F543B7">
              <w:rPr>
                <w:rFonts w:ascii="Times New Roman" w:hAnsi="Times New Roman" w:cs="Times New Roman"/>
                <w:sz w:val="24"/>
                <w:szCs w:val="24"/>
                <w:lang w:eastAsia="en-US"/>
              </w:rPr>
              <w:t>Единые требования к участникам закупки:</w:t>
            </w:r>
          </w:p>
          <w:p w:rsidR="00F543B7" w:rsidRPr="00F543B7" w:rsidRDefault="00F543B7" w:rsidP="00F543B7">
            <w:pPr>
              <w:pStyle w:val="ConsPlusNormal"/>
              <w:ind w:firstLine="540"/>
              <w:jc w:val="both"/>
              <w:rPr>
                <w:rFonts w:ascii="Times New Roman" w:hAnsi="Times New Roman" w:cs="Times New Roman"/>
                <w:sz w:val="24"/>
                <w:szCs w:val="24"/>
              </w:rPr>
            </w:pPr>
            <w:bookmarkStart w:id="4" w:name="Par456"/>
            <w:bookmarkStart w:id="5" w:name="Par457"/>
            <w:bookmarkEnd w:id="4"/>
            <w:bookmarkEnd w:id="5"/>
            <w:r w:rsidRPr="00F543B7">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543B7" w:rsidRPr="00F543B7" w:rsidRDefault="00F543B7" w:rsidP="00F543B7">
            <w:pPr>
              <w:pStyle w:val="ConsPlusNormal"/>
              <w:ind w:firstLine="540"/>
              <w:jc w:val="both"/>
              <w:rPr>
                <w:rFonts w:ascii="Times New Roman" w:hAnsi="Times New Roman" w:cs="Times New Roman"/>
                <w:sz w:val="24"/>
                <w:szCs w:val="24"/>
              </w:rPr>
            </w:pPr>
            <w:r w:rsidRPr="00F543B7">
              <w:rPr>
                <w:rFonts w:ascii="Times New Roman"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543B7" w:rsidRPr="00F543B7" w:rsidRDefault="00F543B7" w:rsidP="00F543B7">
            <w:pPr>
              <w:pStyle w:val="ConsPlusNormal"/>
              <w:ind w:firstLine="540"/>
              <w:jc w:val="both"/>
              <w:rPr>
                <w:rFonts w:ascii="Times New Roman" w:hAnsi="Times New Roman" w:cs="Times New Roman"/>
                <w:sz w:val="24"/>
                <w:szCs w:val="24"/>
              </w:rPr>
            </w:pPr>
            <w:bookmarkStart w:id="6" w:name="Par460"/>
            <w:bookmarkEnd w:id="6"/>
            <w:r w:rsidRPr="00F543B7">
              <w:rPr>
                <w:rFonts w:ascii="Times New Roman" w:hAnsi="Times New Roman" w:cs="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w:t>
            </w:r>
            <w:r w:rsidRPr="00F543B7">
              <w:rPr>
                <w:rFonts w:ascii="Times New Roman" w:hAnsi="Times New Roman" w:cs="Times New Roman"/>
                <w:sz w:val="24"/>
                <w:szCs w:val="24"/>
              </w:rPr>
              <w:lastRenderedPageBreak/>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543B7" w:rsidRPr="00F543B7" w:rsidRDefault="00F543B7" w:rsidP="00F543B7">
            <w:pPr>
              <w:pStyle w:val="ConsPlusNormal"/>
              <w:ind w:firstLine="540"/>
              <w:jc w:val="both"/>
              <w:rPr>
                <w:rFonts w:ascii="Times New Roman" w:hAnsi="Times New Roman" w:cs="Times New Roman"/>
                <w:sz w:val="24"/>
                <w:szCs w:val="24"/>
              </w:rPr>
            </w:pPr>
            <w:bookmarkStart w:id="7" w:name="Par462"/>
            <w:bookmarkStart w:id="8" w:name="Par461"/>
            <w:bookmarkEnd w:id="7"/>
            <w:bookmarkEnd w:id="8"/>
            <w:r w:rsidRPr="00F543B7">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543B7" w:rsidRPr="00F543B7" w:rsidRDefault="00F543B7" w:rsidP="00F543B7">
            <w:pPr>
              <w:spacing w:after="0" w:line="240" w:lineRule="auto"/>
              <w:ind w:firstLine="554"/>
              <w:jc w:val="both"/>
              <w:rPr>
                <w:rFonts w:ascii="Times New Roman" w:hAnsi="Times New Roman" w:cs="Times New Roman"/>
                <w:sz w:val="24"/>
                <w:szCs w:val="24"/>
              </w:rPr>
            </w:pPr>
            <w:bookmarkStart w:id="9" w:name="Par463"/>
            <w:bookmarkEnd w:id="9"/>
            <w:r w:rsidRPr="00F543B7">
              <w:rPr>
                <w:rFonts w:ascii="Times New Roman" w:hAnsi="Times New Roman" w:cs="Times New Roman"/>
                <w:sz w:val="24"/>
                <w:szCs w:val="24"/>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543B7" w:rsidRPr="00F543B7" w:rsidRDefault="00F543B7" w:rsidP="00F543B7">
            <w:pPr>
              <w:spacing w:after="0" w:line="240" w:lineRule="auto"/>
              <w:ind w:firstLine="554"/>
              <w:jc w:val="both"/>
              <w:rPr>
                <w:rFonts w:ascii="Times New Roman" w:hAnsi="Times New Roman" w:cs="Times New Roman"/>
                <w:sz w:val="24"/>
                <w:szCs w:val="24"/>
                <w:lang w:eastAsia="en-US"/>
              </w:rPr>
            </w:pPr>
            <w:r w:rsidRPr="00F543B7">
              <w:rPr>
                <w:rFonts w:ascii="Times New Roman" w:hAnsi="Times New Roman" w:cs="Times New Roman"/>
                <w:sz w:val="24"/>
                <w:szCs w:val="24"/>
              </w:rPr>
              <w:t xml:space="preserve">6) </w:t>
            </w:r>
            <w:r w:rsidRPr="00F543B7">
              <w:rPr>
                <w:rFonts w:ascii="Times New Roman" w:hAnsi="Times New Roman" w:cs="Times New Roman"/>
                <w:color w:val="000000"/>
                <w:sz w:val="24"/>
                <w:szCs w:val="24"/>
                <w:shd w:val="clear" w:color="auto" w:fill="FFFFFF"/>
              </w:rPr>
              <w:t>участник закупки не должен являться офшорной компанией.</w:t>
            </w:r>
          </w:p>
        </w:tc>
      </w:tr>
      <w:tr w:rsidR="00F543B7" w:rsidRPr="00F543B7" w:rsidTr="009B1937">
        <w:trPr>
          <w:tblCellSpacing w:w="0" w:type="dxa"/>
          <w:jc w:val="center"/>
        </w:trPr>
        <w:tc>
          <w:tcPr>
            <w:tcW w:w="3392" w:type="dxa"/>
            <w:tcBorders>
              <w:top w:val="outset" w:sz="6" w:space="0" w:color="auto"/>
              <w:bottom w:val="outset" w:sz="6" w:space="0" w:color="auto"/>
              <w:right w:val="outset" w:sz="6" w:space="0" w:color="auto"/>
            </w:tcBorders>
            <w:vAlign w:val="center"/>
          </w:tcPr>
          <w:p w:rsidR="00F543B7" w:rsidRPr="00F543B7" w:rsidRDefault="00F543B7" w:rsidP="00F543B7">
            <w:pPr>
              <w:spacing w:after="0" w:line="240" w:lineRule="auto"/>
              <w:rPr>
                <w:rFonts w:ascii="Times New Roman" w:hAnsi="Times New Roman" w:cs="Times New Roman"/>
                <w:sz w:val="24"/>
                <w:szCs w:val="24"/>
              </w:rPr>
            </w:pPr>
            <w:r w:rsidRPr="00F543B7">
              <w:rPr>
                <w:rFonts w:ascii="Times New Roman" w:hAnsi="Times New Roman" w:cs="Times New Roman"/>
                <w:sz w:val="24"/>
                <w:szCs w:val="24"/>
              </w:rPr>
              <w:lastRenderedPageBreak/>
              <w:t>21. Требования, предъявляемые к участникам открытого конкурса в соответствии с </w:t>
            </w:r>
            <w:hyperlink r:id="rId20" w:anchor="block_310011" w:history="1">
              <w:r w:rsidRPr="00F543B7">
                <w:rPr>
                  <w:rStyle w:val="a3"/>
                  <w:rFonts w:ascii="Times New Roman" w:hAnsi="Times New Roman" w:cs="Times New Roman"/>
                  <w:sz w:val="24"/>
                  <w:szCs w:val="24"/>
                </w:rPr>
                <w:t>частью 1.1</w:t>
              </w:r>
            </w:hyperlink>
            <w:r w:rsidRPr="00F543B7">
              <w:rPr>
                <w:rFonts w:ascii="Times New Roman" w:hAnsi="Times New Roman" w:cs="Times New Roman"/>
                <w:sz w:val="24"/>
                <w:szCs w:val="24"/>
              </w:rPr>
              <w:t xml:space="preserve"> статьи 31 Федерального закона № 44-ФЗ </w:t>
            </w:r>
            <w:r w:rsidRPr="00F543B7">
              <w:rPr>
                <w:rFonts w:ascii="Times New Roman" w:hAnsi="Times New Roman" w:cs="Times New Roman"/>
                <w:sz w:val="24"/>
                <w:szCs w:val="24"/>
              </w:rPr>
              <w:lastRenderedPageBreak/>
              <w:t>«О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vAlign w:val="center"/>
          </w:tcPr>
          <w:p w:rsidR="00F543B7" w:rsidRPr="00F543B7" w:rsidRDefault="00F543B7" w:rsidP="00F543B7">
            <w:pPr>
              <w:spacing w:after="0" w:line="240" w:lineRule="auto"/>
              <w:jc w:val="both"/>
              <w:rPr>
                <w:rFonts w:ascii="Times New Roman" w:hAnsi="Times New Roman" w:cs="Times New Roman"/>
                <w:sz w:val="24"/>
                <w:szCs w:val="24"/>
              </w:rPr>
            </w:pPr>
            <w:r w:rsidRPr="00F543B7">
              <w:rPr>
                <w:rFonts w:ascii="Times New Roman" w:hAnsi="Times New Roman" w:cs="Times New Roman"/>
                <w:sz w:val="24"/>
                <w:szCs w:val="24"/>
              </w:rPr>
              <w:lastRenderedPageBreak/>
              <w:t xml:space="preserve">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w:t>
            </w:r>
            <w:r w:rsidRPr="00F543B7">
              <w:rPr>
                <w:rFonts w:ascii="Times New Roman" w:hAnsi="Times New Roman" w:cs="Times New Roman"/>
                <w:sz w:val="24"/>
                <w:szCs w:val="24"/>
              </w:rPr>
              <w:lastRenderedPageBreak/>
              <w:t>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543B7" w:rsidRPr="00F543B7" w:rsidTr="009B1937">
        <w:trPr>
          <w:tblCellSpacing w:w="0" w:type="dxa"/>
          <w:jc w:val="center"/>
        </w:trPr>
        <w:tc>
          <w:tcPr>
            <w:tcW w:w="3392" w:type="dxa"/>
            <w:tcBorders>
              <w:top w:val="outset" w:sz="6" w:space="0" w:color="auto"/>
              <w:bottom w:val="outset" w:sz="6" w:space="0" w:color="auto"/>
              <w:right w:val="outset" w:sz="6" w:space="0" w:color="auto"/>
            </w:tcBorders>
            <w:vAlign w:val="center"/>
          </w:tcPr>
          <w:p w:rsidR="00F543B7" w:rsidRPr="00F543B7" w:rsidRDefault="00F543B7" w:rsidP="00F543B7">
            <w:pPr>
              <w:spacing w:after="0" w:line="240" w:lineRule="auto"/>
              <w:rPr>
                <w:rFonts w:ascii="Times New Roman" w:hAnsi="Times New Roman" w:cs="Times New Roman"/>
                <w:sz w:val="24"/>
                <w:szCs w:val="24"/>
              </w:rPr>
            </w:pPr>
            <w:r w:rsidRPr="00F543B7">
              <w:rPr>
                <w:rFonts w:ascii="Times New Roman" w:hAnsi="Times New Roman" w:cs="Times New Roman"/>
                <w:sz w:val="24"/>
                <w:szCs w:val="24"/>
              </w:rPr>
              <w:lastRenderedPageBreak/>
              <w:t>22. Требования, предъявляемые к участникам открытого конкурса, в соответствии с </w:t>
            </w:r>
            <w:hyperlink r:id="rId21" w:anchor="block_3111" w:history="1">
              <w:r w:rsidRPr="00F543B7">
                <w:rPr>
                  <w:rStyle w:val="a3"/>
                  <w:rFonts w:ascii="Times New Roman" w:hAnsi="Times New Roman" w:cs="Times New Roman"/>
                  <w:sz w:val="24"/>
                  <w:szCs w:val="24"/>
                </w:rPr>
                <w:t xml:space="preserve">пунктом 21 статьи </w:t>
              </w:r>
            </w:hyperlink>
            <w:r w:rsidRPr="00F543B7">
              <w:rPr>
                <w:rFonts w:ascii="Times New Roman" w:hAnsi="Times New Roman" w:cs="Times New Roman"/>
                <w:sz w:val="24"/>
                <w:szCs w:val="24"/>
              </w:rPr>
              <w:t>112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vAlign w:val="center"/>
          </w:tcPr>
          <w:p w:rsidR="00F543B7" w:rsidRPr="00F543B7" w:rsidRDefault="00F543B7" w:rsidP="00F543B7">
            <w:pPr>
              <w:spacing w:after="0" w:line="240" w:lineRule="auto"/>
              <w:jc w:val="both"/>
              <w:rPr>
                <w:rFonts w:ascii="Times New Roman" w:hAnsi="Times New Roman" w:cs="Times New Roman"/>
                <w:sz w:val="24"/>
                <w:szCs w:val="24"/>
              </w:rPr>
            </w:pPr>
            <w:r w:rsidRPr="00F543B7">
              <w:rPr>
                <w:rFonts w:ascii="Times New Roman" w:hAnsi="Times New Roman" w:cs="Times New Roman"/>
                <w:sz w:val="24"/>
                <w:szCs w:val="24"/>
              </w:rPr>
              <w:t>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r w:rsidR="00F543B7" w:rsidRPr="00F543B7" w:rsidTr="009B1937">
        <w:trPr>
          <w:tblCellSpacing w:w="0" w:type="dxa"/>
          <w:jc w:val="center"/>
        </w:trPr>
        <w:tc>
          <w:tcPr>
            <w:tcW w:w="3392" w:type="dxa"/>
            <w:tcBorders>
              <w:top w:val="outset" w:sz="6" w:space="0" w:color="auto"/>
              <w:bottom w:val="outset" w:sz="6" w:space="0" w:color="auto"/>
              <w:right w:val="outset" w:sz="6" w:space="0" w:color="auto"/>
            </w:tcBorders>
            <w:vAlign w:val="center"/>
          </w:tcPr>
          <w:p w:rsidR="00F543B7" w:rsidRPr="00F543B7" w:rsidRDefault="00F543B7" w:rsidP="00F543B7">
            <w:pPr>
              <w:spacing w:after="0" w:line="240" w:lineRule="auto"/>
              <w:rPr>
                <w:rFonts w:ascii="Times New Roman" w:hAnsi="Times New Roman" w:cs="Times New Roman"/>
                <w:sz w:val="24"/>
                <w:szCs w:val="24"/>
                <w:lang w:eastAsia="en-US"/>
              </w:rPr>
            </w:pPr>
            <w:r w:rsidRPr="00F543B7">
              <w:rPr>
                <w:rFonts w:ascii="Times New Roman" w:hAnsi="Times New Roman" w:cs="Times New Roman"/>
                <w:sz w:val="24"/>
                <w:szCs w:val="24"/>
                <w:lang w:eastAsia="en-US"/>
              </w:rPr>
              <w:t>23.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vAlign w:val="center"/>
          </w:tcPr>
          <w:p w:rsidR="00F543B7" w:rsidRPr="00F543B7" w:rsidRDefault="00F543B7" w:rsidP="00F543B7">
            <w:pPr>
              <w:spacing w:after="0" w:line="240" w:lineRule="auto"/>
              <w:jc w:val="center"/>
              <w:rPr>
                <w:rFonts w:ascii="Times New Roman" w:hAnsi="Times New Roman" w:cs="Times New Roman"/>
                <w:sz w:val="24"/>
                <w:szCs w:val="24"/>
                <w:lang w:eastAsia="en-US"/>
              </w:rPr>
            </w:pPr>
            <w:r w:rsidRPr="00F543B7">
              <w:rPr>
                <w:rFonts w:ascii="Times New Roman" w:hAnsi="Times New Roman" w:cs="Times New Roman"/>
                <w:sz w:val="24"/>
                <w:szCs w:val="24"/>
                <w:lang w:eastAsia="en-US"/>
              </w:rPr>
              <w:t>____</w:t>
            </w:r>
          </w:p>
        </w:tc>
      </w:tr>
    </w:tbl>
    <w:p w:rsidR="00F543B7" w:rsidRPr="00F543B7" w:rsidRDefault="00F543B7" w:rsidP="00F543B7">
      <w:pPr>
        <w:spacing w:after="0" w:line="240" w:lineRule="auto"/>
        <w:rPr>
          <w:rFonts w:ascii="Times New Roman" w:hAnsi="Times New Roman" w:cs="Times New Roman"/>
          <w:sz w:val="24"/>
          <w:szCs w:val="24"/>
        </w:rPr>
      </w:pPr>
    </w:p>
    <w:p w:rsidR="00F543B7" w:rsidRPr="00F543B7" w:rsidRDefault="00F543B7" w:rsidP="00F543B7">
      <w:pPr>
        <w:spacing w:after="0" w:line="240" w:lineRule="auto"/>
        <w:rPr>
          <w:rFonts w:ascii="Times New Roman" w:hAnsi="Times New Roman" w:cs="Times New Roman"/>
          <w:sz w:val="24"/>
          <w:szCs w:val="24"/>
        </w:rPr>
        <w:sectPr w:rsidR="00F543B7" w:rsidRPr="00F543B7">
          <w:pgSz w:w="11906" w:h="16838"/>
          <w:pgMar w:top="567" w:right="851" w:bottom="992" w:left="1701" w:header="279" w:footer="127" w:gutter="0"/>
          <w:cols w:space="720"/>
        </w:sectPr>
      </w:pPr>
    </w:p>
    <w:p w:rsidR="00F543B7" w:rsidRPr="00F543B7" w:rsidRDefault="00F543B7" w:rsidP="00F543B7">
      <w:pPr>
        <w:spacing w:after="0" w:line="240" w:lineRule="auto"/>
        <w:jc w:val="center"/>
        <w:rPr>
          <w:rFonts w:ascii="Times New Roman" w:hAnsi="Times New Roman" w:cs="Times New Roman"/>
          <w:b/>
          <w:bCs/>
          <w:sz w:val="24"/>
          <w:szCs w:val="24"/>
        </w:rPr>
      </w:pPr>
      <w:r w:rsidRPr="00F543B7">
        <w:rPr>
          <w:rFonts w:ascii="Times New Roman" w:hAnsi="Times New Roman" w:cs="Times New Roman"/>
          <w:b/>
          <w:bCs/>
          <w:sz w:val="24"/>
          <w:szCs w:val="24"/>
        </w:rPr>
        <w:lastRenderedPageBreak/>
        <w:t xml:space="preserve">Часть 2. Наименование и описание объекта закупки и условия контракта в соответствии со </w:t>
      </w:r>
      <w:hyperlink r:id="rId22" w:anchor="Par509" w:tooltip="Ссылка на текущий документ" w:history="1">
        <w:r w:rsidRPr="00F543B7">
          <w:rPr>
            <w:rStyle w:val="a3"/>
            <w:rFonts w:ascii="Times New Roman" w:hAnsi="Times New Roman" w:cs="Times New Roman"/>
            <w:b/>
            <w:bCs/>
            <w:sz w:val="24"/>
            <w:szCs w:val="24"/>
          </w:rPr>
          <w:t>статьей 33</w:t>
        </w:r>
      </w:hyperlink>
      <w:r w:rsidRPr="00F543B7">
        <w:rPr>
          <w:rFonts w:ascii="Times New Roman" w:hAnsi="Times New Roman" w:cs="Times New Roman"/>
          <w:b/>
          <w:bCs/>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w:t>
      </w:r>
    </w:p>
    <w:p w:rsidR="00F543B7" w:rsidRPr="00F543B7" w:rsidRDefault="00F543B7" w:rsidP="00F543B7">
      <w:pPr>
        <w:spacing w:after="0" w:line="240" w:lineRule="auto"/>
        <w:jc w:val="both"/>
        <w:rPr>
          <w:rFonts w:ascii="Times New Roman" w:hAnsi="Times New Roman" w:cs="Times New Roman"/>
          <w:b/>
          <w:bCs/>
          <w:sz w:val="24"/>
          <w:szCs w:val="24"/>
        </w:rPr>
      </w:pPr>
    </w:p>
    <w:p w:rsidR="00F543B7" w:rsidRPr="00F543B7" w:rsidRDefault="00F543B7" w:rsidP="00F543B7">
      <w:pPr>
        <w:spacing w:after="0" w:line="240" w:lineRule="auto"/>
        <w:ind w:firstLine="720"/>
        <w:jc w:val="center"/>
        <w:rPr>
          <w:rFonts w:ascii="Times New Roman" w:hAnsi="Times New Roman" w:cs="Times New Roman"/>
          <w:b/>
          <w:bCs/>
          <w:spacing w:val="2"/>
          <w:sz w:val="24"/>
          <w:szCs w:val="24"/>
        </w:rPr>
      </w:pPr>
      <w:r w:rsidRPr="00F543B7">
        <w:rPr>
          <w:rFonts w:ascii="Times New Roman" w:hAnsi="Times New Roman" w:cs="Times New Roman"/>
          <w:b/>
          <w:bCs/>
          <w:sz w:val="24"/>
          <w:szCs w:val="24"/>
        </w:rPr>
        <w:t>2.1. Наименование и описание объекта закупки и</w:t>
      </w:r>
      <w:r w:rsidRPr="00F543B7">
        <w:rPr>
          <w:rFonts w:ascii="Times New Roman" w:hAnsi="Times New Roman" w:cs="Times New Roman"/>
          <w:b/>
          <w:bCs/>
          <w:spacing w:val="2"/>
          <w:sz w:val="24"/>
          <w:szCs w:val="24"/>
        </w:rPr>
        <w:t xml:space="preserve"> условия контракта</w:t>
      </w:r>
    </w:p>
    <w:p w:rsidR="00F543B7" w:rsidRPr="00F543B7" w:rsidRDefault="00F543B7" w:rsidP="00F543B7">
      <w:pPr>
        <w:spacing w:after="0" w:line="240" w:lineRule="auto"/>
        <w:jc w:val="both"/>
        <w:rPr>
          <w:rStyle w:val="FontStyle15"/>
          <w:rFonts w:ascii="Times New Roman" w:hAnsi="Times New Roman" w:cs="Times New Roman"/>
          <w:sz w:val="24"/>
          <w:szCs w:val="24"/>
          <w:lang w:eastAsia="en-US"/>
        </w:rPr>
      </w:pPr>
      <w:r w:rsidRPr="00F543B7">
        <w:rPr>
          <w:rFonts w:ascii="Times New Roman" w:hAnsi="Times New Roman" w:cs="Times New Roman"/>
          <w:color w:val="000000"/>
          <w:sz w:val="24"/>
          <w:szCs w:val="24"/>
        </w:rPr>
        <w:t>Исполнителю подлежит, оказать услугу по выполнению кадастровых работ по подготовке межевых планов земельных участков для индивидуального жилищного строительства, и постановке на кадастровый учет (получение кадастрового паспорта) данных участков в г. Куртамыше Курганской области. Межевание объектов землеустройства представляет собой работы по установлению на местности границ земельных участков с закреплением таких границ межевыми знаками и определению их координат. 1. Изготовление опорно-межевых знаков. 2. Подготовительные работы 3. Межевание объектов землеустройства. 4. Определение границ объектов землеустройства на местности, и закрепление межевыми знаками. 5. Определение координат межевых знаков. 6. Формирование межевого плана. 7. Передача межевых планов в филиал ФГБУ «Федеральная кадастровая палата Федеральной службы государственной регистрации, кадастра и картографии» по Курганской области для постановки земельных участков на государственный кадастровый учет. Устранение замечаний, которые могут возникнуть при постановке земельных участков на государственный кадастровый учет. 8 Подписание акта приемки-передачи межевых знаков по адресу нахождения земельных участков. 9 Получение кадастровых паспортов земельных участков и передача их в составе выходных материалов заказчику.</w:t>
      </w:r>
      <w:r w:rsidRPr="00F543B7">
        <w:rPr>
          <w:rFonts w:ascii="Times New Roman" w:hAnsi="Times New Roman" w:cs="Times New Roman"/>
          <w:sz w:val="24"/>
          <w:szCs w:val="24"/>
        </w:rPr>
        <w:t xml:space="preserve"> Количество земельных участком 34 штуки. Земельные участки расположены в г. Куртамыше, точное расположение земельных участков будет указываться в заявке Заказчика. Срок оказания услуги с момента поступления заявки не должен превышать 60 дней. </w:t>
      </w:r>
      <w:r w:rsidRPr="00F543B7">
        <w:rPr>
          <w:rFonts w:ascii="Times New Roman" w:hAnsi="Times New Roman" w:cs="Times New Roman"/>
          <w:color w:val="121212"/>
          <w:sz w:val="24"/>
          <w:szCs w:val="24"/>
        </w:rPr>
        <w:t xml:space="preserve">Услуги считаются оказанными после подписания Заказчиком Акта приёмки-сдачи оказанных услуг. </w:t>
      </w:r>
      <w:r w:rsidRPr="00F543B7">
        <w:rPr>
          <w:rFonts w:ascii="Times New Roman" w:hAnsi="Times New Roman" w:cs="Times New Roman"/>
          <w:sz w:val="24"/>
          <w:szCs w:val="24"/>
        </w:rPr>
        <w:t xml:space="preserve">Расчеты между Заказчиком и Исполнителем производятся на основании Акта приёмки-сдачи оказанных услуг и счёта–фактуры, предъявленных Исполнителем Заказчику. Расчеты за принятые Заказчиком услуги производятся в 30-дневный срок после подписания Заказчиком Акта приёмки-сдачи оказанных услуг. </w:t>
      </w:r>
      <w:r w:rsidRPr="00F543B7">
        <w:rPr>
          <w:rFonts w:ascii="Times New Roman" w:hAnsi="Times New Roman" w:cs="Times New Roman"/>
          <w:color w:val="121212"/>
          <w:sz w:val="24"/>
          <w:szCs w:val="24"/>
        </w:rPr>
        <w:t xml:space="preserve">Начало работ без предоплаты. </w:t>
      </w:r>
    </w:p>
    <w:p w:rsidR="00F543B7" w:rsidRPr="00F543B7" w:rsidRDefault="00F543B7" w:rsidP="00F543B7">
      <w:pPr>
        <w:pStyle w:val="formattext"/>
        <w:shd w:val="clear" w:color="auto" w:fill="FFFFFF"/>
        <w:spacing w:before="0" w:beforeAutospacing="0" w:after="0" w:afterAutospacing="0"/>
        <w:jc w:val="both"/>
        <w:textAlignment w:val="baseline"/>
      </w:pPr>
      <w:r w:rsidRPr="00F543B7">
        <w:t>Оплата по контракту осуществляется путем безналичного перевода денежных средств в валюте Российской Федерации (рубль) на расчетный счет исполнителя, указанный в контракте.</w:t>
      </w:r>
    </w:p>
    <w:p w:rsidR="00F543B7" w:rsidRPr="00F543B7" w:rsidRDefault="00F543B7" w:rsidP="00F543B7">
      <w:pPr>
        <w:pStyle w:val="ConsPlusNormal"/>
        <w:jc w:val="both"/>
        <w:rPr>
          <w:rFonts w:ascii="Times New Roman" w:hAnsi="Times New Roman" w:cs="Times New Roman"/>
          <w:sz w:val="24"/>
          <w:szCs w:val="24"/>
        </w:rPr>
      </w:pPr>
      <w:r w:rsidRPr="00F543B7">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F543B7" w:rsidRPr="00F543B7" w:rsidRDefault="00F543B7" w:rsidP="00F543B7">
      <w:pPr>
        <w:widowControl w:val="0"/>
        <w:autoSpaceDE w:val="0"/>
        <w:autoSpaceDN w:val="0"/>
        <w:adjustRightInd w:val="0"/>
        <w:spacing w:after="0" w:line="240" w:lineRule="auto"/>
        <w:jc w:val="both"/>
        <w:rPr>
          <w:rFonts w:ascii="Times New Roman" w:hAnsi="Times New Roman" w:cs="Times New Roman"/>
          <w:sz w:val="24"/>
          <w:szCs w:val="24"/>
        </w:rPr>
      </w:pPr>
      <w:r w:rsidRPr="00F543B7">
        <w:rPr>
          <w:rFonts w:ascii="Times New Roman" w:hAnsi="Times New Roman" w:cs="Times New Roman"/>
          <w:sz w:val="24"/>
          <w:szCs w:val="24"/>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F543B7" w:rsidRPr="00F543B7" w:rsidRDefault="00F543B7" w:rsidP="00F543B7">
      <w:pPr>
        <w:spacing w:after="0" w:line="240" w:lineRule="auto"/>
        <w:jc w:val="both"/>
        <w:rPr>
          <w:rFonts w:ascii="Times New Roman" w:hAnsi="Times New Roman" w:cs="Times New Roman"/>
          <w:sz w:val="24"/>
          <w:szCs w:val="24"/>
        </w:rPr>
      </w:pPr>
      <w:r w:rsidRPr="00F543B7">
        <w:rPr>
          <w:rFonts w:ascii="Times New Roman" w:hAnsi="Times New Roman" w:cs="Times New Roman"/>
          <w:sz w:val="24"/>
          <w:szCs w:val="24"/>
        </w:rPr>
        <w:t>Изменение существенных условий контракта при его исполнении не допускается. При исполнении контракта не допускается перемена исполнителя, за исключением случая, если новый исполнитель является правопреемником исполнителя по данному контракту вследствие реорганизации юридического лица в форме преобразования, слияния или присоединения.</w:t>
      </w:r>
    </w:p>
    <w:p w:rsidR="00F543B7" w:rsidRPr="00F543B7" w:rsidRDefault="00F543B7" w:rsidP="00F543B7">
      <w:pPr>
        <w:pStyle w:val="ConsPlusNormal"/>
        <w:jc w:val="both"/>
        <w:rPr>
          <w:rFonts w:ascii="Times New Roman" w:hAnsi="Times New Roman" w:cs="Times New Roman"/>
          <w:sz w:val="24"/>
          <w:szCs w:val="24"/>
        </w:rPr>
      </w:pPr>
      <w:r w:rsidRPr="00F543B7">
        <w:rPr>
          <w:rFonts w:ascii="Times New Roman" w:hAnsi="Times New Roman" w:cs="Times New Roman"/>
          <w:sz w:val="24"/>
          <w:szCs w:val="24"/>
        </w:rPr>
        <w:t>В случае перемены заказчика права и обязанности заказчика, предусмотренные контрактом, переходят к новому заказчику.</w:t>
      </w:r>
    </w:p>
    <w:p w:rsidR="00F543B7" w:rsidRPr="00F543B7" w:rsidRDefault="00F543B7" w:rsidP="00F543B7">
      <w:pPr>
        <w:pStyle w:val="ConsPlusNormal"/>
        <w:jc w:val="both"/>
        <w:rPr>
          <w:rFonts w:ascii="Times New Roman" w:hAnsi="Times New Roman" w:cs="Times New Roman"/>
          <w:sz w:val="24"/>
          <w:szCs w:val="24"/>
        </w:rPr>
      </w:pPr>
      <w:r w:rsidRPr="00F543B7">
        <w:rPr>
          <w:rFonts w:ascii="Times New Roman" w:hAnsi="Times New Roman" w:cs="Times New Roman"/>
          <w:sz w:val="24"/>
          <w:szCs w:val="24"/>
        </w:rPr>
        <w:t xml:space="preserve">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 </w:t>
      </w:r>
    </w:p>
    <w:p w:rsidR="00F543B7" w:rsidRPr="00F543B7" w:rsidRDefault="00F543B7" w:rsidP="00F543B7">
      <w:pPr>
        <w:widowControl w:val="0"/>
        <w:autoSpaceDE w:val="0"/>
        <w:autoSpaceDN w:val="0"/>
        <w:adjustRightInd w:val="0"/>
        <w:spacing w:after="0" w:line="240" w:lineRule="auto"/>
        <w:jc w:val="both"/>
        <w:rPr>
          <w:rFonts w:ascii="Times New Roman" w:hAnsi="Times New Roman" w:cs="Times New Roman"/>
          <w:sz w:val="24"/>
          <w:szCs w:val="24"/>
        </w:rPr>
      </w:pPr>
      <w:r w:rsidRPr="00F543B7">
        <w:rPr>
          <w:rFonts w:ascii="Times New Roman" w:hAnsi="Times New Roman" w:cs="Times New Roman"/>
          <w:sz w:val="24"/>
          <w:szCs w:val="24"/>
        </w:rPr>
        <w:t xml:space="preserve">Претензионный порядок досудебного урегулирования споров, вытекающих из контракта, является для сторон обязательным. В случае неурегулирования споров и разногласий в </w:t>
      </w:r>
      <w:r w:rsidRPr="00F543B7">
        <w:rPr>
          <w:rFonts w:ascii="Times New Roman" w:hAnsi="Times New Roman" w:cs="Times New Roman"/>
          <w:sz w:val="24"/>
          <w:szCs w:val="24"/>
        </w:rPr>
        <w:lastRenderedPageBreak/>
        <w:t xml:space="preserve">претензионном порядке они передаются на рассмотрение в Арбитражный суд Курганской области. </w:t>
      </w:r>
    </w:p>
    <w:p w:rsidR="00F543B7" w:rsidRPr="00F543B7" w:rsidRDefault="00F543B7" w:rsidP="00F543B7">
      <w:pPr>
        <w:pStyle w:val="ConsPlusNormal"/>
        <w:jc w:val="both"/>
        <w:rPr>
          <w:rFonts w:ascii="Times New Roman" w:hAnsi="Times New Roman" w:cs="Times New Roman"/>
          <w:sz w:val="24"/>
          <w:szCs w:val="24"/>
        </w:rPr>
      </w:pPr>
      <w:r w:rsidRPr="00F543B7">
        <w:rPr>
          <w:rFonts w:ascii="Times New Roman" w:hAnsi="Times New Roman" w:cs="Times New Roman"/>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543B7" w:rsidRPr="00F543B7" w:rsidRDefault="00F543B7" w:rsidP="00F543B7">
      <w:pPr>
        <w:spacing w:after="0" w:line="240" w:lineRule="auto"/>
        <w:jc w:val="both"/>
        <w:rPr>
          <w:rFonts w:ascii="Times New Roman" w:hAnsi="Times New Roman" w:cs="Times New Roman"/>
          <w:sz w:val="24"/>
          <w:szCs w:val="24"/>
          <w:shd w:val="clear" w:color="auto" w:fill="FFFFFF"/>
        </w:rPr>
      </w:pPr>
      <w:r w:rsidRPr="00F543B7">
        <w:rPr>
          <w:rFonts w:ascii="Times New Roman" w:hAnsi="Times New Roman" w:cs="Times New Roman"/>
          <w:sz w:val="24"/>
          <w:szCs w:val="24"/>
          <w:shd w:val="clear" w:color="auto" w:fill="FFFFFF"/>
        </w:rPr>
        <w:t xml:space="preserve">Возврат обеспечения исполнения контракта осуществляется Заказчиком в течение 5 (пяти) рабочих дней с даты подписания заказчиком последнего </w:t>
      </w:r>
      <w:r w:rsidRPr="00F543B7">
        <w:rPr>
          <w:rFonts w:ascii="Times New Roman" w:hAnsi="Times New Roman" w:cs="Times New Roman"/>
          <w:sz w:val="24"/>
          <w:szCs w:val="24"/>
        </w:rPr>
        <w:t>акта приёмки оказанных услуг</w:t>
      </w:r>
      <w:r w:rsidRPr="00F543B7">
        <w:rPr>
          <w:rFonts w:ascii="Times New Roman" w:hAnsi="Times New Roman" w:cs="Times New Roman"/>
          <w:sz w:val="24"/>
          <w:szCs w:val="24"/>
          <w:shd w:val="clear" w:color="auto" w:fill="FFFFFF"/>
        </w:rPr>
        <w:t xml:space="preserve">. </w:t>
      </w:r>
    </w:p>
    <w:p w:rsidR="00F543B7" w:rsidRPr="00F543B7" w:rsidRDefault="00F543B7" w:rsidP="00F543B7">
      <w:pPr>
        <w:spacing w:after="0" w:line="240" w:lineRule="auto"/>
        <w:jc w:val="both"/>
        <w:rPr>
          <w:rStyle w:val="FontStyle15"/>
          <w:rFonts w:ascii="Times New Roman" w:hAnsi="Times New Roman" w:cs="Times New Roman"/>
          <w:sz w:val="24"/>
          <w:szCs w:val="24"/>
        </w:rPr>
      </w:pPr>
      <w:r w:rsidRPr="00F543B7">
        <w:rPr>
          <w:rFonts w:ascii="Times New Roman" w:hAnsi="Times New Roman" w:cs="Times New Roman"/>
          <w:sz w:val="24"/>
          <w:szCs w:val="24"/>
          <w:lang w:eastAsia="en-US"/>
        </w:rPr>
        <w:t>Место оказания услуг: Курганская область, г. Куртамыш</w:t>
      </w:r>
      <w:r w:rsidRPr="00F543B7">
        <w:rPr>
          <w:rFonts w:ascii="Times New Roman" w:hAnsi="Times New Roman" w:cs="Times New Roman"/>
          <w:sz w:val="24"/>
          <w:szCs w:val="24"/>
        </w:rPr>
        <w:t>.</w:t>
      </w:r>
    </w:p>
    <w:p w:rsidR="00F543B7" w:rsidRPr="00F543B7" w:rsidRDefault="00F543B7" w:rsidP="00F543B7">
      <w:pPr>
        <w:spacing w:after="0" w:line="240" w:lineRule="auto"/>
        <w:jc w:val="both"/>
        <w:rPr>
          <w:rFonts w:ascii="Times New Roman" w:hAnsi="Times New Roman" w:cs="Times New Roman"/>
          <w:sz w:val="24"/>
          <w:szCs w:val="24"/>
          <w:shd w:val="clear" w:color="auto" w:fill="FFFFFF"/>
          <w:lang w:eastAsia="en-US"/>
        </w:rPr>
      </w:pPr>
      <w:r w:rsidRPr="00F543B7">
        <w:rPr>
          <w:rFonts w:ascii="Times New Roman" w:hAnsi="Times New Roman" w:cs="Times New Roman"/>
          <w:sz w:val="24"/>
          <w:szCs w:val="24"/>
          <w:shd w:val="clear" w:color="auto" w:fill="FFFFFF"/>
          <w:lang w:eastAsia="en-US"/>
        </w:rPr>
        <w:t xml:space="preserve">Срок оказания услуг: со дня заключения контракта по 31.12.2016 г. </w:t>
      </w:r>
    </w:p>
    <w:p w:rsidR="00F543B7" w:rsidRPr="00F543B7" w:rsidRDefault="00F543B7" w:rsidP="00F543B7">
      <w:pPr>
        <w:spacing w:after="0" w:line="240" w:lineRule="auto"/>
        <w:ind w:firstLine="708"/>
        <w:jc w:val="center"/>
        <w:rPr>
          <w:rFonts w:ascii="Times New Roman" w:hAnsi="Times New Roman" w:cs="Times New Roman"/>
          <w:b/>
          <w:bCs/>
          <w:sz w:val="24"/>
          <w:szCs w:val="24"/>
        </w:rPr>
      </w:pPr>
    </w:p>
    <w:p w:rsidR="00F543B7" w:rsidRPr="00F543B7" w:rsidRDefault="00F543B7" w:rsidP="00F543B7">
      <w:pPr>
        <w:spacing w:after="0" w:line="240" w:lineRule="auto"/>
        <w:ind w:firstLine="708"/>
        <w:jc w:val="center"/>
        <w:rPr>
          <w:rFonts w:ascii="Times New Roman" w:hAnsi="Times New Roman" w:cs="Times New Roman"/>
          <w:b/>
          <w:bCs/>
          <w:sz w:val="24"/>
          <w:szCs w:val="24"/>
        </w:rPr>
      </w:pPr>
      <w:r w:rsidRPr="00F543B7">
        <w:rPr>
          <w:rFonts w:ascii="Times New Roman" w:hAnsi="Times New Roman" w:cs="Times New Roman"/>
          <w:b/>
          <w:bCs/>
          <w:sz w:val="24"/>
          <w:szCs w:val="24"/>
        </w:rPr>
        <w:t>2.2. Обоснование начальной (максимальной) цены контракта</w:t>
      </w:r>
    </w:p>
    <w:p w:rsidR="00F543B7" w:rsidRPr="00F543B7" w:rsidRDefault="00F543B7" w:rsidP="00F543B7">
      <w:pPr>
        <w:spacing w:after="0" w:line="240" w:lineRule="auto"/>
        <w:rPr>
          <w:rFonts w:ascii="Times New Roman" w:hAnsi="Times New Roman" w:cs="Times New Roman"/>
          <w:sz w:val="24"/>
          <w:szCs w:val="24"/>
        </w:rPr>
      </w:pPr>
    </w:p>
    <w:p w:rsidR="00F543B7" w:rsidRPr="00F543B7" w:rsidRDefault="00F543B7" w:rsidP="00F543B7">
      <w:pPr>
        <w:pStyle w:val="ConsPlusNormal"/>
        <w:ind w:firstLine="540"/>
        <w:jc w:val="both"/>
        <w:rPr>
          <w:rFonts w:ascii="Times New Roman" w:hAnsi="Times New Roman" w:cs="Times New Roman"/>
          <w:sz w:val="24"/>
          <w:szCs w:val="24"/>
        </w:rPr>
      </w:pPr>
      <w:r w:rsidRPr="00F543B7">
        <w:rPr>
          <w:rFonts w:ascii="Times New Roman" w:hAnsi="Times New Roman" w:cs="Times New Roman"/>
          <w:sz w:val="24"/>
          <w:szCs w:val="24"/>
        </w:rPr>
        <w:t>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о ценах услуг, полученная по запросу заказчика у двух исполнителей.</w:t>
      </w:r>
    </w:p>
    <w:p w:rsidR="00F543B7" w:rsidRPr="00F543B7" w:rsidRDefault="00F543B7" w:rsidP="00F543B7">
      <w:pPr>
        <w:pStyle w:val="ConsPlusNormal"/>
        <w:ind w:firstLine="540"/>
        <w:jc w:val="both"/>
        <w:rPr>
          <w:rFonts w:ascii="Times New Roman" w:hAnsi="Times New Roman" w:cs="Times New Roman"/>
          <w:sz w:val="24"/>
          <w:szCs w:val="24"/>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3344"/>
        <w:gridCol w:w="1119"/>
        <w:gridCol w:w="1076"/>
        <w:gridCol w:w="1886"/>
        <w:gridCol w:w="1819"/>
      </w:tblGrid>
      <w:tr w:rsidR="00F543B7" w:rsidRPr="00F543B7" w:rsidTr="009B1937">
        <w:trPr>
          <w:cantSplit/>
          <w:trHeight w:val="1750"/>
        </w:trPr>
        <w:tc>
          <w:tcPr>
            <w:tcW w:w="490" w:type="dxa"/>
          </w:tcPr>
          <w:p w:rsidR="00F543B7" w:rsidRPr="00F543B7" w:rsidRDefault="00F543B7" w:rsidP="00F543B7">
            <w:pPr>
              <w:spacing w:after="0" w:line="240" w:lineRule="auto"/>
              <w:jc w:val="center"/>
              <w:rPr>
                <w:rFonts w:ascii="Times New Roman" w:hAnsi="Times New Roman" w:cs="Times New Roman"/>
                <w:sz w:val="24"/>
                <w:szCs w:val="24"/>
              </w:rPr>
            </w:pPr>
            <w:r w:rsidRPr="00F543B7">
              <w:rPr>
                <w:rFonts w:ascii="Times New Roman" w:hAnsi="Times New Roman" w:cs="Times New Roman"/>
                <w:sz w:val="24"/>
                <w:szCs w:val="24"/>
              </w:rPr>
              <w:t>№ п/п</w:t>
            </w:r>
          </w:p>
        </w:tc>
        <w:tc>
          <w:tcPr>
            <w:tcW w:w="3344" w:type="dxa"/>
            <w:vAlign w:val="center"/>
          </w:tcPr>
          <w:p w:rsidR="00F543B7" w:rsidRPr="00F543B7" w:rsidRDefault="00F543B7" w:rsidP="00F543B7">
            <w:pPr>
              <w:spacing w:after="0" w:line="240" w:lineRule="auto"/>
              <w:jc w:val="center"/>
              <w:rPr>
                <w:rFonts w:ascii="Times New Roman" w:hAnsi="Times New Roman" w:cs="Times New Roman"/>
                <w:sz w:val="24"/>
                <w:szCs w:val="24"/>
              </w:rPr>
            </w:pPr>
            <w:r w:rsidRPr="00F543B7">
              <w:rPr>
                <w:rFonts w:ascii="Times New Roman" w:hAnsi="Times New Roman" w:cs="Times New Roman"/>
                <w:sz w:val="24"/>
                <w:szCs w:val="24"/>
              </w:rPr>
              <w:t>Наименование</w:t>
            </w:r>
          </w:p>
        </w:tc>
        <w:tc>
          <w:tcPr>
            <w:tcW w:w="1119" w:type="dxa"/>
            <w:textDirection w:val="btLr"/>
          </w:tcPr>
          <w:p w:rsidR="00F543B7" w:rsidRPr="00F543B7" w:rsidRDefault="00F543B7" w:rsidP="00F543B7">
            <w:pPr>
              <w:spacing w:after="0" w:line="240" w:lineRule="auto"/>
              <w:ind w:left="113" w:right="113"/>
              <w:jc w:val="center"/>
              <w:rPr>
                <w:rFonts w:ascii="Times New Roman" w:hAnsi="Times New Roman" w:cs="Times New Roman"/>
                <w:sz w:val="24"/>
                <w:szCs w:val="24"/>
              </w:rPr>
            </w:pPr>
            <w:r w:rsidRPr="00F543B7">
              <w:rPr>
                <w:rFonts w:ascii="Times New Roman" w:hAnsi="Times New Roman" w:cs="Times New Roman"/>
                <w:sz w:val="24"/>
                <w:szCs w:val="24"/>
              </w:rPr>
              <w:t>Коммерческое  предложение № 1 (руб.)</w:t>
            </w:r>
          </w:p>
        </w:tc>
        <w:tc>
          <w:tcPr>
            <w:tcW w:w="1076" w:type="dxa"/>
            <w:textDirection w:val="btLr"/>
          </w:tcPr>
          <w:p w:rsidR="00F543B7" w:rsidRPr="00F543B7" w:rsidRDefault="00F543B7" w:rsidP="00F543B7">
            <w:pPr>
              <w:spacing w:after="0" w:line="240" w:lineRule="auto"/>
              <w:ind w:left="113" w:right="113"/>
              <w:jc w:val="center"/>
              <w:rPr>
                <w:rFonts w:ascii="Times New Roman" w:hAnsi="Times New Roman" w:cs="Times New Roman"/>
                <w:sz w:val="24"/>
                <w:szCs w:val="24"/>
              </w:rPr>
            </w:pPr>
            <w:r w:rsidRPr="00F543B7">
              <w:rPr>
                <w:rFonts w:ascii="Times New Roman" w:hAnsi="Times New Roman" w:cs="Times New Roman"/>
                <w:sz w:val="24"/>
                <w:szCs w:val="24"/>
              </w:rPr>
              <w:t>Коммерческое  предложение № 2 (руб.)</w:t>
            </w:r>
          </w:p>
        </w:tc>
        <w:tc>
          <w:tcPr>
            <w:tcW w:w="1790" w:type="dxa"/>
          </w:tcPr>
          <w:p w:rsidR="00F543B7" w:rsidRPr="00F543B7" w:rsidRDefault="00F543B7" w:rsidP="00F543B7">
            <w:pPr>
              <w:spacing w:after="0" w:line="240" w:lineRule="auto"/>
              <w:jc w:val="center"/>
              <w:rPr>
                <w:rFonts w:ascii="Times New Roman" w:hAnsi="Times New Roman" w:cs="Times New Roman"/>
                <w:sz w:val="24"/>
                <w:szCs w:val="24"/>
              </w:rPr>
            </w:pPr>
            <w:r w:rsidRPr="00F543B7">
              <w:rPr>
                <w:rFonts w:ascii="Times New Roman" w:hAnsi="Times New Roman" w:cs="Times New Roman"/>
                <w:sz w:val="24"/>
                <w:szCs w:val="24"/>
              </w:rPr>
              <w:t>Средняя арифметическая стоимость  оказания услуги (руб.)</w:t>
            </w:r>
          </w:p>
        </w:tc>
        <w:tc>
          <w:tcPr>
            <w:tcW w:w="1697" w:type="dxa"/>
          </w:tcPr>
          <w:p w:rsidR="00F543B7" w:rsidRPr="00F543B7" w:rsidRDefault="00F543B7" w:rsidP="00F543B7">
            <w:pPr>
              <w:spacing w:after="0" w:line="240" w:lineRule="auto"/>
              <w:jc w:val="center"/>
              <w:rPr>
                <w:rFonts w:ascii="Times New Roman" w:hAnsi="Times New Roman" w:cs="Times New Roman"/>
                <w:sz w:val="24"/>
                <w:szCs w:val="24"/>
              </w:rPr>
            </w:pPr>
            <w:r w:rsidRPr="00F543B7">
              <w:rPr>
                <w:rFonts w:ascii="Times New Roman" w:hAnsi="Times New Roman" w:cs="Times New Roman"/>
                <w:sz w:val="24"/>
                <w:szCs w:val="24"/>
              </w:rPr>
              <w:t>Начальная (максимальная) цена контракта</w:t>
            </w:r>
          </w:p>
          <w:p w:rsidR="00F543B7" w:rsidRPr="00F543B7" w:rsidRDefault="00F543B7" w:rsidP="00F543B7">
            <w:pPr>
              <w:spacing w:after="0" w:line="240" w:lineRule="auto"/>
              <w:jc w:val="center"/>
              <w:rPr>
                <w:rFonts w:ascii="Times New Roman" w:hAnsi="Times New Roman" w:cs="Times New Roman"/>
                <w:sz w:val="24"/>
                <w:szCs w:val="24"/>
              </w:rPr>
            </w:pPr>
            <w:r w:rsidRPr="00F543B7">
              <w:rPr>
                <w:rFonts w:ascii="Times New Roman" w:hAnsi="Times New Roman" w:cs="Times New Roman"/>
                <w:sz w:val="24"/>
                <w:szCs w:val="24"/>
              </w:rPr>
              <w:t xml:space="preserve">(руб.) </w:t>
            </w:r>
          </w:p>
        </w:tc>
      </w:tr>
      <w:tr w:rsidR="00F543B7" w:rsidRPr="00F543B7" w:rsidTr="009B1937">
        <w:tc>
          <w:tcPr>
            <w:tcW w:w="490" w:type="dxa"/>
          </w:tcPr>
          <w:p w:rsidR="00F543B7" w:rsidRPr="00F543B7" w:rsidRDefault="00F543B7" w:rsidP="00F543B7">
            <w:pPr>
              <w:spacing w:after="0" w:line="240" w:lineRule="auto"/>
              <w:jc w:val="center"/>
              <w:rPr>
                <w:rFonts w:ascii="Times New Roman" w:hAnsi="Times New Roman" w:cs="Times New Roman"/>
                <w:sz w:val="24"/>
                <w:szCs w:val="24"/>
              </w:rPr>
            </w:pPr>
            <w:r w:rsidRPr="00F543B7">
              <w:rPr>
                <w:rFonts w:ascii="Times New Roman" w:hAnsi="Times New Roman" w:cs="Times New Roman"/>
                <w:sz w:val="24"/>
                <w:szCs w:val="24"/>
              </w:rPr>
              <w:t>1</w:t>
            </w:r>
          </w:p>
        </w:tc>
        <w:tc>
          <w:tcPr>
            <w:tcW w:w="3344" w:type="dxa"/>
          </w:tcPr>
          <w:p w:rsidR="00F543B7" w:rsidRPr="00F543B7" w:rsidRDefault="00F543B7" w:rsidP="00F543B7">
            <w:pPr>
              <w:spacing w:after="0" w:line="240" w:lineRule="auto"/>
              <w:jc w:val="center"/>
              <w:rPr>
                <w:rFonts w:ascii="Times New Roman" w:hAnsi="Times New Roman" w:cs="Times New Roman"/>
                <w:sz w:val="24"/>
                <w:szCs w:val="24"/>
              </w:rPr>
            </w:pPr>
            <w:r w:rsidRPr="00F543B7">
              <w:rPr>
                <w:rFonts w:ascii="Times New Roman" w:hAnsi="Times New Roman" w:cs="Times New Roman"/>
                <w:sz w:val="24"/>
                <w:szCs w:val="24"/>
              </w:rPr>
              <w:t>2</w:t>
            </w:r>
          </w:p>
        </w:tc>
        <w:tc>
          <w:tcPr>
            <w:tcW w:w="1119" w:type="dxa"/>
          </w:tcPr>
          <w:p w:rsidR="00F543B7" w:rsidRPr="00F543B7" w:rsidRDefault="00F543B7" w:rsidP="00F543B7">
            <w:pPr>
              <w:spacing w:after="0" w:line="240" w:lineRule="auto"/>
              <w:jc w:val="center"/>
              <w:rPr>
                <w:rFonts w:ascii="Times New Roman" w:hAnsi="Times New Roman" w:cs="Times New Roman"/>
                <w:sz w:val="24"/>
                <w:szCs w:val="24"/>
              </w:rPr>
            </w:pPr>
            <w:r w:rsidRPr="00F543B7">
              <w:rPr>
                <w:rFonts w:ascii="Times New Roman" w:hAnsi="Times New Roman" w:cs="Times New Roman"/>
                <w:sz w:val="24"/>
                <w:szCs w:val="24"/>
              </w:rPr>
              <w:t>3</w:t>
            </w:r>
          </w:p>
        </w:tc>
        <w:tc>
          <w:tcPr>
            <w:tcW w:w="1076" w:type="dxa"/>
          </w:tcPr>
          <w:p w:rsidR="00F543B7" w:rsidRPr="00F543B7" w:rsidRDefault="00F543B7" w:rsidP="00F543B7">
            <w:pPr>
              <w:spacing w:after="0" w:line="240" w:lineRule="auto"/>
              <w:jc w:val="center"/>
              <w:rPr>
                <w:rFonts w:ascii="Times New Roman" w:hAnsi="Times New Roman" w:cs="Times New Roman"/>
                <w:sz w:val="24"/>
                <w:szCs w:val="24"/>
              </w:rPr>
            </w:pPr>
            <w:r w:rsidRPr="00F543B7">
              <w:rPr>
                <w:rFonts w:ascii="Times New Roman" w:hAnsi="Times New Roman" w:cs="Times New Roman"/>
                <w:sz w:val="24"/>
                <w:szCs w:val="24"/>
              </w:rPr>
              <w:t>4</w:t>
            </w:r>
          </w:p>
        </w:tc>
        <w:tc>
          <w:tcPr>
            <w:tcW w:w="1790" w:type="dxa"/>
          </w:tcPr>
          <w:p w:rsidR="00F543B7" w:rsidRPr="00F543B7" w:rsidRDefault="00F543B7" w:rsidP="00F543B7">
            <w:pPr>
              <w:spacing w:after="0" w:line="240" w:lineRule="auto"/>
              <w:jc w:val="center"/>
              <w:rPr>
                <w:rFonts w:ascii="Times New Roman" w:hAnsi="Times New Roman" w:cs="Times New Roman"/>
                <w:sz w:val="24"/>
                <w:szCs w:val="24"/>
              </w:rPr>
            </w:pPr>
          </w:p>
        </w:tc>
        <w:tc>
          <w:tcPr>
            <w:tcW w:w="1697" w:type="dxa"/>
          </w:tcPr>
          <w:p w:rsidR="00F543B7" w:rsidRPr="00F543B7" w:rsidRDefault="00F543B7" w:rsidP="00F543B7">
            <w:pPr>
              <w:spacing w:after="0" w:line="240" w:lineRule="auto"/>
              <w:jc w:val="center"/>
              <w:rPr>
                <w:rFonts w:ascii="Times New Roman" w:hAnsi="Times New Roman" w:cs="Times New Roman"/>
                <w:sz w:val="24"/>
                <w:szCs w:val="24"/>
              </w:rPr>
            </w:pPr>
          </w:p>
        </w:tc>
      </w:tr>
      <w:tr w:rsidR="00F543B7" w:rsidRPr="00F543B7" w:rsidTr="009B1937">
        <w:trPr>
          <w:trHeight w:val="1663"/>
        </w:trPr>
        <w:tc>
          <w:tcPr>
            <w:tcW w:w="490" w:type="dxa"/>
          </w:tcPr>
          <w:p w:rsidR="00F543B7" w:rsidRPr="00F543B7" w:rsidRDefault="00F543B7" w:rsidP="00F543B7">
            <w:pPr>
              <w:spacing w:after="0" w:line="240" w:lineRule="auto"/>
              <w:jc w:val="center"/>
              <w:rPr>
                <w:rFonts w:ascii="Times New Roman" w:hAnsi="Times New Roman" w:cs="Times New Roman"/>
                <w:sz w:val="24"/>
                <w:szCs w:val="24"/>
              </w:rPr>
            </w:pPr>
            <w:r w:rsidRPr="00F543B7">
              <w:rPr>
                <w:rFonts w:ascii="Times New Roman" w:hAnsi="Times New Roman" w:cs="Times New Roman"/>
                <w:sz w:val="24"/>
                <w:szCs w:val="24"/>
              </w:rPr>
              <w:t>1</w:t>
            </w:r>
          </w:p>
        </w:tc>
        <w:tc>
          <w:tcPr>
            <w:tcW w:w="3344" w:type="dxa"/>
          </w:tcPr>
          <w:p w:rsidR="00F543B7" w:rsidRPr="00F543B7" w:rsidRDefault="00F543B7" w:rsidP="00F543B7">
            <w:pPr>
              <w:spacing w:after="0" w:line="240" w:lineRule="auto"/>
              <w:jc w:val="center"/>
              <w:rPr>
                <w:rFonts w:ascii="Times New Roman" w:hAnsi="Times New Roman" w:cs="Times New Roman"/>
                <w:sz w:val="24"/>
                <w:szCs w:val="24"/>
                <w:vertAlign w:val="superscript"/>
              </w:rPr>
            </w:pPr>
            <w:r w:rsidRPr="00F543B7">
              <w:rPr>
                <w:rStyle w:val="FontStyle15"/>
                <w:rFonts w:ascii="Times New Roman" w:hAnsi="Times New Roman" w:cs="Times New Roman"/>
                <w:sz w:val="24"/>
                <w:szCs w:val="24"/>
              </w:rPr>
              <w:t>Стоимость оказания услуги по выполнению кадастровых работ по подготовке межевых планов земельных участков и постановке на кадастровый учет (получение кадастрового паспорта) одного участка в городе Куртамыше Курганской области</w:t>
            </w:r>
          </w:p>
        </w:tc>
        <w:tc>
          <w:tcPr>
            <w:tcW w:w="1119" w:type="dxa"/>
            <w:vAlign w:val="center"/>
          </w:tcPr>
          <w:p w:rsidR="00F543B7" w:rsidRPr="00F543B7" w:rsidRDefault="00F543B7" w:rsidP="00F543B7">
            <w:pPr>
              <w:spacing w:after="0" w:line="240" w:lineRule="auto"/>
              <w:jc w:val="center"/>
              <w:rPr>
                <w:rFonts w:ascii="Times New Roman" w:hAnsi="Times New Roman" w:cs="Times New Roman"/>
                <w:sz w:val="24"/>
                <w:szCs w:val="24"/>
              </w:rPr>
            </w:pPr>
            <w:r w:rsidRPr="00F543B7">
              <w:rPr>
                <w:rFonts w:ascii="Times New Roman" w:hAnsi="Times New Roman" w:cs="Times New Roman"/>
                <w:sz w:val="24"/>
                <w:szCs w:val="24"/>
              </w:rPr>
              <w:t>2800,00</w:t>
            </w:r>
          </w:p>
        </w:tc>
        <w:tc>
          <w:tcPr>
            <w:tcW w:w="1076" w:type="dxa"/>
            <w:vAlign w:val="center"/>
          </w:tcPr>
          <w:p w:rsidR="00F543B7" w:rsidRPr="00F543B7" w:rsidRDefault="00F543B7" w:rsidP="00F543B7">
            <w:pPr>
              <w:spacing w:after="0" w:line="240" w:lineRule="auto"/>
              <w:jc w:val="center"/>
              <w:rPr>
                <w:rFonts w:ascii="Times New Roman" w:hAnsi="Times New Roman" w:cs="Times New Roman"/>
                <w:sz w:val="24"/>
                <w:szCs w:val="24"/>
              </w:rPr>
            </w:pPr>
            <w:r w:rsidRPr="00F543B7">
              <w:rPr>
                <w:rFonts w:ascii="Times New Roman" w:hAnsi="Times New Roman" w:cs="Times New Roman"/>
                <w:sz w:val="24"/>
                <w:szCs w:val="24"/>
              </w:rPr>
              <w:t>2500,00</w:t>
            </w:r>
          </w:p>
        </w:tc>
        <w:tc>
          <w:tcPr>
            <w:tcW w:w="1790" w:type="dxa"/>
            <w:vAlign w:val="center"/>
          </w:tcPr>
          <w:p w:rsidR="00F543B7" w:rsidRPr="00F543B7" w:rsidRDefault="00F543B7" w:rsidP="00F543B7">
            <w:pPr>
              <w:spacing w:after="0" w:line="240" w:lineRule="auto"/>
              <w:jc w:val="center"/>
              <w:rPr>
                <w:rFonts w:ascii="Times New Roman" w:hAnsi="Times New Roman" w:cs="Times New Roman"/>
                <w:sz w:val="24"/>
                <w:szCs w:val="24"/>
              </w:rPr>
            </w:pPr>
            <w:r w:rsidRPr="00F543B7">
              <w:rPr>
                <w:rFonts w:ascii="Times New Roman" w:hAnsi="Times New Roman" w:cs="Times New Roman"/>
                <w:sz w:val="24"/>
                <w:szCs w:val="24"/>
              </w:rPr>
              <w:t>2650,00</w:t>
            </w:r>
          </w:p>
          <w:p w:rsidR="00F543B7" w:rsidRPr="00F543B7" w:rsidRDefault="00F543B7" w:rsidP="00F543B7">
            <w:pPr>
              <w:spacing w:after="0" w:line="240" w:lineRule="auto"/>
              <w:jc w:val="center"/>
              <w:rPr>
                <w:rFonts w:ascii="Times New Roman" w:hAnsi="Times New Roman" w:cs="Times New Roman"/>
                <w:sz w:val="24"/>
                <w:szCs w:val="24"/>
              </w:rPr>
            </w:pPr>
          </w:p>
        </w:tc>
        <w:tc>
          <w:tcPr>
            <w:tcW w:w="1697" w:type="dxa"/>
            <w:vAlign w:val="center"/>
          </w:tcPr>
          <w:p w:rsidR="00F543B7" w:rsidRPr="00F543B7" w:rsidRDefault="00F543B7" w:rsidP="00F543B7">
            <w:pPr>
              <w:spacing w:after="0" w:line="240" w:lineRule="auto"/>
              <w:jc w:val="center"/>
              <w:rPr>
                <w:rFonts w:ascii="Times New Roman" w:hAnsi="Times New Roman" w:cs="Times New Roman"/>
                <w:sz w:val="24"/>
                <w:szCs w:val="24"/>
              </w:rPr>
            </w:pPr>
            <w:r w:rsidRPr="00F543B7">
              <w:rPr>
                <w:rFonts w:ascii="Times New Roman" w:hAnsi="Times New Roman" w:cs="Times New Roman"/>
                <w:sz w:val="24"/>
                <w:szCs w:val="24"/>
              </w:rPr>
              <w:t>90100,00</w:t>
            </w:r>
          </w:p>
        </w:tc>
      </w:tr>
    </w:tbl>
    <w:p w:rsidR="00F543B7" w:rsidRPr="00F543B7" w:rsidRDefault="00F543B7" w:rsidP="00F543B7">
      <w:pPr>
        <w:spacing w:after="0" w:line="240" w:lineRule="auto"/>
        <w:ind w:hanging="360"/>
        <w:jc w:val="both"/>
        <w:rPr>
          <w:rFonts w:ascii="Times New Roman" w:hAnsi="Times New Roman" w:cs="Times New Roman"/>
          <w:sz w:val="24"/>
          <w:szCs w:val="24"/>
        </w:rPr>
      </w:pPr>
    </w:p>
    <w:p w:rsidR="00F543B7" w:rsidRPr="00F543B7" w:rsidRDefault="00F543B7" w:rsidP="00F543B7">
      <w:pPr>
        <w:spacing w:after="0" w:line="240" w:lineRule="auto"/>
        <w:ind w:hanging="360"/>
        <w:jc w:val="both"/>
        <w:rPr>
          <w:rFonts w:ascii="Times New Roman" w:hAnsi="Times New Roman" w:cs="Times New Roman"/>
          <w:sz w:val="24"/>
          <w:szCs w:val="24"/>
        </w:rPr>
      </w:pPr>
      <w:r w:rsidRPr="00F543B7">
        <w:rPr>
          <w:rFonts w:ascii="Times New Roman" w:hAnsi="Times New Roman" w:cs="Times New Roman"/>
          <w:sz w:val="24"/>
          <w:szCs w:val="24"/>
        </w:rPr>
        <w:t xml:space="preserve">Начальная </w:t>
      </w:r>
    </w:p>
    <w:p w:rsidR="00F543B7" w:rsidRPr="00F543B7" w:rsidRDefault="00F543B7" w:rsidP="00F543B7">
      <w:pPr>
        <w:spacing w:after="0" w:line="240" w:lineRule="auto"/>
        <w:ind w:hanging="360"/>
        <w:jc w:val="both"/>
        <w:rPr>
          <w:rFonts w:ascii="Times New Roman" w:hAnsi="Times New Roman" w:cs="Times New Roman"/>
          <w:sz w:val="24"/>
          <w:szCs w:val="24"/>
        </w:rPr>
      </w:pPr>
      <w:r w:rsidRPr="00F543B7">
        <w:rPr>
          <w:rFonts w:ascii="Times New Roman" w:hAnsi="Times New Roman" w:cs="Times New Roman"/>
          <w:sz w:val="24"/>
          <w:szCs w:val="24"/>
        </w:rPr>
        <w:t xml:space="preserve">(максимальная) = 34 х </w:t>
      </w:r>
      <w:r w:rsidRPr="00F543B7">
        <w:rPr>
          <w:rFonts w:ascii="Times New Roman" w:hAnsi="Times New Roman" w:cs="Times New Roman"/>
          <w:sz w:val="24"/>
          <w:szCs w:val="24"/>
          <w:u w:val="single"/>
        </w:rPr>
        <w:t xml:space="preserve">(2800,00+2500,00) </w:t>
      </w:r>
      <w:r w:rsidRPr="00F543B7">
        <w:rPr>
          <w:rFonts w:ascii="Times New Roman" w:hAnsi="Times New Roman" w:cs="Times New Roman"/>
          <w:sz w:val="24"/>
          <w:szCs w:val="24"/>
        </w:rPr>
        <w:t>= 90100,00</w:t>
      </w:r>
    </w:p>
    <w:p w:rsidR="00F543B7" w:rsidRPr="00F543B7" w:rsidRDefault="00F543B7" w:rsidP="00F543B7">
      <w:pPr>
        <w:spacing w:after="0" w:line="240" w:lineRule="auto"/>
        <w:ind w:hanging="360"/>
        <w:jc w:val="both"/>
        <w:rPr>
          <w:rFonts w:ascii="Times New Roman" w:hAnsi="Times New Roman" w:cs="Times New Roman"/>
          <w:sz w:val="24"/>
          <w:szCs w:val="24"/>
        </w:rPr>
      </w:pPr>
      <w:r w:rsidRPr="00F543B7">
        <w:rPr>
          <w:rFonts w:ascii="Times New Roman" w:hAnsi="Times New Roman" w:cs="Times New Roman"/>
          <w:sz w:val="24"/>
          <w:szCs w:val="24"/>
        </w:rPr>
        <w:t xml:space="preserve">цена контракта </w:t>
      </w:r>
      <w:r w:rsidRPr="00F543B7">
        <w:rPr>
          <w:rFonts w:ascii="Times New Roman" w:hAnsi="Times New Roman" w:cs="Times New Roman"/>
          <w:sz w:val="24"/>
          <w:szCs w:val="24"/>
        </w:rPr>
        <w:tab/>
      </w:r>
      <w:r w:rsidRPr="00F543B7">
        <w:rPr>
          <w:rFonts w:ascii="Times New Roman" w:hAnsi="Times New Roman" w:cs="Times New Roman"/>
          <w:sz w:val="24"/>
          <w:szCs w:val="24"/>
        </w:rPr>
        <w:tab/>
      </w:r>
      <w:r w:rsidRPr="00F543B7">
        <w:rPr>
          <w:rFonts w:ascii="Times New Roman" w:hAnsi="Times New Roman" w:cs="Times New Roman"/>
          <w:sz w:val="24"/>
          <w:szCs w:val="24"/>
        </w:rPr>
        <w:tab/>
        <w:t xml:space="preserve">     2</w:t>
      </w:r>
    </w:p>
    <w:p w:rsidR="00F543B7" w:rsidRPr="00F543B7" w:rsidRDefault="00F543B7" w:rsidP="00F543B7">
      <w:pPr>
        <w:spacing w:after="0" w:line="240" w:lineRule="auto"/>
        <w:ind w:hanging="360"/>
        <w:jc w:val="both"/>
        <w:rPr>
          <w:rFonts w:ascii="Times New Roman" w:hAnsi="Times New Roman" w:cs="Times New Roman"/>
          <w:sz w:val="24"/>
          <w:szCs w:val="24"/>
        </w:rPr>
      </w:pPr>
    </w:p>
    <w:p w:rsidR="00F543B7" w:rsidRPr="00F543B7" w:rsidRDefault="00F543B7" w:rsidP="00F543B7">
      <w:pPr>
        <w:spacing w:after="0" w:line="240" w:lineRule="auto"/>
        <w:jc w:val="both"/>
        <w:rPr>
          <w:rFonts w:ascii="Times New Roman" w:hAnsi="Times New Roman" w:cs="Times New Roman"/>
          <w:sz w:val="24"/>
          <w:szCs w:val="24"/>
        </w:rPr>
      </w:pPr>
      <w:r w:rsidRPr="00F543B7">
        <w:rPr>
          <w:rFonts w:ascii="Times New Roman" w:hAnsi="Times New Roman" w:cs="Times New Roman"/>
          <w:sz w:val="24"/>
          <w:szCs w:val="24"/>
        </w:rPr>
        <w:t xml:space="preserve">Где: </w:t>
      </w:r>
    </w:p>
    <w:p w:rsidR="00F543B7" w:rsidRPr="00F543B7" w:rsidRDefault="00F543B7" w:rsidP="00F543B7">
      <w:pPr>
        <w:spacing w:after="0" w:line="240" w:lineRule="auto"/>
        <w:ind w:firstLine="540"/>
        <w:jc w:val="both"/>
        <w:rPr>
          <w:rFonts w:ascii="Times New Roman" w:hAnsi="Times New Roman" w:cs="Times New Roman"/>
          <w:sz w:val="24"/>
          <w:szCs w:val="24"/>
        </w:rPr>
      </w:pPr>
      <w:r w:rsidRPr="00F543B7">
        <w:rPr>
          <w:rFonts w:ascii="Times New Roman" w:hAnsi="Times New Roman" w:cs="Times New Roman"/>
          <w:sz w:val="24"/>
          <w:szCs w:val="24"/>
        </w:rPr>
        <w:t>- 34 – количество участков;</w:t>
      </w:r>
    </w:p>
    <w:p w:rsidR="00F543B7" w:rsidRPr="00F543B7" w:rsidRDefault="00F543B7" w:rsidP="00F543B7">
      <w:pPr>
        <w:spacing w:after="0" w:line="240" w:lineRule="auto"/>
        <w:jc w:val="both"/>
        <w:rPr>
          <w:rFonts w:ascii="Times New Roman" w:hAnsi="Times New Roman" w:cs="Times New Roman"/>
          <w:sz w:val="24"/>
          <w:szCs w:val="24"/>
        </w:rPr>
      </w:pPr>
      <w:r w:rsidRPr="00F543B7">
        <w:rPr>
          <w:rFonts w:ascii="Times New Roman" w:hAnsi="Times New Roman" w:cs="Times New Roman"/>
          <w:sz w:val="24"/>
          <w:szCs w:val="24"/>
        </w:rPr>
        <w:t xml:space="preserve">        </w:t>
      </w:r>
    </w:p>
    <w:p w:rsidR="00F543B7" w:rsidRPr="00F543B7" w:rsidRDefault="00F543B7" w:rsidP="00F543B7">
      <w:pPr>
        <w:spacing w:after="0" w:line="240" w:lineRule="auto"/>
        <w:jc w:val="both"/>
        <w:rPr>
          <w:rFonts w:ascii="Times New Roman" w:hAnsi="Times New Roman" w:cs="Times New Roman"/>
          <w:sz w:val="24"/>
          <w:szCs w:val="24"/>
        </w:rPr>
      </w:pPr>
      <w:r w:rsidRPr="00F543B7">
        <w:rPr>
          <w:rFonts w:ascii="Times New Roman" w:hAnsi="Times New Roman" w:cs="Times New Roman"/>
          <w:sz w:val="24"/>
          <w:szCs w:val="24"/>
        </w:rPr>
        <w:t xml:space="preserve">        - </w:t>
      </w:r>
      <w:r w:rsidRPr="00F543B7">
        <w:rPr>
          <w:rFonts w:ascii="Times New Roman" w:hAnsi="Times New Roman" w:cs="Times New Roman"/>
          <w:sz w:val="24"/>
          <w:szCs w:val="24"/>
          <w:u w:val="single"/>
        </w:rPr>
        <w:t xml:space="preserve">(2800,00+2500,00) </w:t>
      </w:r>
      <w:r w:rsidRPr="00F543B7">
        <w:rPr>
          <w:rFonts w:ascii="Times New Roman" w:hAnsi="Times New Roman" w:cs="Times New Roman"/>
          <w:sz w:val="24"/>
          <w:szCs w:val="24"/>
        </w:rPr>
        <w:t xml:space="preserve"> - средняя арифметическая стоимость </w:t>
      </w:r>
    </w:p>
    <w:p w:rsidR="00F543B7" w:rsidRPr="00F543B7" w:rsidRDefault="00F543B7" w:rsidP="00F543B7">
      <w:pPr>
        <w:spacing w:after="0" w:line="240" w:lineRule="auto"/>
        <w:rPr>
          <w:rStyle w:val="FontStyle15"/>
          <w:rFonts w:ascii="Times New Roman" w:hAnsi="Times New Roman" w:cs="Times New Roman"/>
          <w:sz w:val="24"/>
          <w:szCs w:val="24"/>
        </w:rPr>
      </w:pPr>
      <w:r w:rsidRPr="00F543B7">
        <w:rPr>
          <w:rFonts w:ascii="Times New Roman" w:hAnsi="Times New Roman" w:cs="Times New Roman"/>
          <w:sz w:val="24"/>
          <w:szCs w:val="24"/>
        </w:rPr>
        <w:t xml:space="preserve">                         2</w:t>
      </w:r>
      <w:r w:rsidRPr="00F543B7">
        <w:rPr>
          <w:rFonts w:ascii="Times New Roman" w:hAnsi="Times New Roman" w:cs="Times New Roman"/>
          <w:sz w:val="24"/>
          <w:szCs w:val="24"/>
        </w:rPr>
        <w:tab/>
      </w:r>
      <w:r w:rsidRPr="00F543B7">
        <w:rPr>
          <w:rFonts w:ascii="Times New Roman" w:hAnsi="Times New Roman" w:cs="Times New Roman"/>
          <w:sz w:val="24"/>
          <w:szCs w:val="24"/>
        </w:rPr>
        <w:tab/>
        <w:t xml:space="preserve">   оказания услуги                                                </w:t>
      </w:r>
      <w:r w:rsidRPr="00F543B7">
        <w:rPr>
          <w:rStyle w:val="FontStyle15"/>
          <w:rFonts w:ascii="Times New Roman" w:hAnsi="Times New Roman" w:cs="Times New Roman"/>
          <w:sz w:val="24"/>
          <w:szCs w:val="24"/>
        </w:rPr>
        <w:t xml:space="preserve"> </w:t>
      </w:r>
    </w:p>
    <w:p w:rsidR="00F543B7" w:rsidRPr="00F543B7" w:rsidRDefault="00F543B7" w:rsidP="00F543B7">
      <w:pPr>
        <w:spacing w:after="0" w:line="240" w:lineRule="auto"/>
        <w:jc w:val="both"/>
        <w:rPr>
          <w:rFonts w:ascii="Times New Roman" w:hAnsi="Times New Roman" w:cs="Times New Roman"/>
          <w:sz w:val="24"/>
          <w:szCs w:val="24"/>
        </w:rPr>
      </w:pPr>
      <w:r w:rsidRPr="00F543B7">
        <w:rPr>
          <w:rFonts w:ascii="Times New Roman" w:hAnsi="Times New Roman" w:cs="Times New Roman"/>
          <w:sz w:val="24"/>
          <w:szCs w:val="24"/>
        </w:rPr>
        <w:tab/>
      </w:r>
      <w:r w:rsidRPr="00F543B7">
        <w:rPr>
          <w:rFonts w:ascii="Times New Roman" w:hAnsi="Times New Roman" w:cs="Times New Roman"/>
          <w:sz w:val="24"/>
          <w:szCs w:val="24"/>
        </w:rPr>
        <w:tab/>
      </w:r>
      <w:r w:rsidRPr="00F543B7">
        <w:rPr>
          <w:rFonts w:ascii="Times New Roman" w:hAnsi="Times New Roman" w:cs="Times New Roman"/>
          <w:sz w:val="24"/>
          <w:szCs w:val="24"/>
        </w:rPr>
        <w:tab/>
      </w:r>
      <w:r w:rsidRPr="00F543B7">
        <w:rPr>
          <w:rFonts w:ascii="Times New Roman" w:hAnsi="Times New Roman" w:cs="Times New Roman"/>
          <w:sz w:val="24"/>
          <w:szCs w:val="24"/>
        </w:rPr>
        <w:tab/>
      </w:r>
      <w:r w:rsidRPr="00F543B7">
        <w:rPr>
          <w:rFonts w:ascii="Times New Roman" w:hAnsi="Times New Roman" w:cs="Times New Roman"/>
          <w:sz w:val="24"/>
          <w:szCs w:val="24"/>
        </w:rPr>
        <w:tab/>
        <w:t xml:space="preserve">           </w:t>
      </w:r>
      <w:r w:rsidRPr="00F543B7">
        <w:rPr>
          <w:rFonts w:ascii="Times New Roman" w:hAnsi="Times New Roman" w:cs="Times New Roman"/>
          <w:sz w:val="24"/>
          <w:szCs w:val="24"/>
        </w:rPr>
        <w:tab/>
      </w:r>
      <w:r w:rsidRPr="00F543B7">
        <w:rPr>
          <w:rFonts w:ascii="Times New Roman" w:hAnsi="Times New Roman" w:cs="Times New Roman"/>
          <w:sz w:val="24"/>
          <w:szCs w:val="24"/>
        </w:rPr>
        <w:tab/>
      </w:r>
      <w:r w:rsidRPr="00F543B7">
        <w:rPr>
          <w:rFonts w:ascii="Times New Roman" w:hAnsi="Times New Roman" w:cs="Times New Roman"/>
          <w:sz w:val="24"/>
          <w:szCs w:val="24"/>
        </w:rPr>
        <w:tab/>
      </w:r>
      <w:r w:rsidRPr="00F543B7">
        <w:rPr>
          <w:rFonts w:ascii="Times New Roman" w:hAnsi="Times New Roman" w:cs="Times New Roman"/>
          <w:sz w:val="24"/>
          <w:szCs w:val="24"/>
        </w:rPr>
        <w:tab/>
      </w:r>
      <w:r w:rsidRPr="00F543B7">
        <w:rPr>
          <w:rFonts w:ascii="Times New Roman" w:hAnsi="Times New Roman" w:cs="Times New Roman"/>
          <w:sz w:val="24"/>
          <w:szCs w:val="24"/>
        </w:rPr>
        <w:tab/>
      </w:r>
      <w:r w:rsidRPr="00F543B7">
        <w:rPr>
          <w:rFonts w:ascii="Times New Roman" w:hAnsi="Times New Roman" w:cs="Times New Roman"/>
          <w:sz w:val="24"/>
          <w:szCs w:val="24"/>
        </w:rPr>
        <w:tab/>
      </w:r>
    </w:p>
    <w:p w:rsidR="00F543B7" w:rsidRPr="00F543B7" w:rsidRDefault="00F543B7" w:rsidP="00F543B7">
      <w:pPr>
        <w:spacing w:after="0" w:line="240" w:lineRule="auto"/>
        <w:ind w:firstLine="540"/>
        <w:jc w:val="both"/>
        <w:rPr>
          <w:rFonts w:ascii="Times New Roman" w:hAnsi="Times New Roman" w:cs="Times New Roman"/>
          <w:sz w:val="24"/>
          <w:szCs w:val="24"/>
        </w:rPr>
      </w:pPr>
      <w:r w:rsidRPr="00F543B7">
        <w:rPr>
          <w:rFonts w:ascii="Times New Roman" w:hAnsi="Times New Roman" w:cs="Times New Roman"/>
          <w:sz w:val="24"/>
          <w:szCs w:val="24"/>
        </w:rPr>
        <w:t>- 90100,00 – начальная (максимальная) цена контракта в руб.</w:t>
      </w:r>
    </w:p>
    <w:p w:rsidR="00F543B7" w:rsidRPr="00F543B7" w:rsidRDefault="00F543B7" w:rsidP="00F543B7">
      <w:pPr>
        <w:spacing w:after="0" w:line="240" w:lineRule="auto"/>
        <w:jc w:val="both"/>
        <w:rPr>
          <w:rFonts w:ascii="Times New Roman" w:hAnsi="Times New Roman" w:cs="Times New Roman"/>
          <w:sz w:val="24"/>
          <w:szCs w:val="24"/>
        </w:rPr>
      </w:pPr>
      <w:r w:rsidRPr="00F543B7">
        <w:rPr>
          <w:rFonts w:ascii="Times New Roman" w:hAnsi="Times New Roman" w:cs="Times New Roman"/>
          <w:sz w:val="24"/>
          <w:szCs w:val="24"/>
        </w:rPr>
        <w:t xml:space="preserve">При этом: </w:t>
      </w:r>
    </w:p>
    <w:p w:rsidR="00F543B7" w:rsidRPr="00F543B7" w:rsidRDefault="00F543B7" w:rsidP="00F543B7">
      <w:pPr>
        <w:spacing w:after="0" w:line="240" w:lineRule="auto"/>
        <w:ind w:firstLine="567"/>
        <w:jc w:val="both"/>
        <w:rPr>
          <w:rFonts w:ascii="Times New Roman" w:hAnsi="Times New Roman" w:cs="Times New Roman"/>
          <w:sz w:val="24"/>
          <w:szCs w:val="24"/>
        </w:rPr>
      </w:pPr>
      <w:r w:rsidRPr="00F543B7">
        <w:rPr>
          <w:rFonts w:ascii="Times New Roman" w:hAnsi="Times New Roman" w:cs="Times New Roman"/>
          <w:sz w:val="24"/>
          <w:szCs w:val="24"/>
        </w:rPr>
        <w:t>- среднее квадратичное отклонение – 212,1320344</w:t>
      </w:r>
    </w:p>
    <w:p w:rsidR="00F543B7" w:rsidRPr="00F543B7" w:rsidRDefault="00F543B7" w:rsidP="00F543B7">
      <w:pPr>
        <w:spacing w:after="0" w:line="240" w:lineRule="auto"/>
        <w:ind w:firstLine="567"/>
        <w:jc w:val="both"/>
        <w:rPr>
          <w:rFonts w:ascii="Times New Roman" w:hAnsi="Times New Roman" w:cs="Times New Roman"/>
          <w:sz w:val="24"/>
          <w:szCs w:val="24"/>
        </w:rPr>
      </w:pPr>
      <w:r w:rsidRPr="00F543B7">
        <w:rPr>
          <w:rFonts w:ascii="Times New Roman" w:hAnsi="Times New Roman" w:cs="Times New Roman"/>
          <w:sz w:val="24"/>
          <w:szCs w:val="24"/>
        </w:rPr>
        <w:t>- коэффициент вариации – 8,00498243</w:t>
      </w:r>
    </w:p>
    <w:p w:rsidR="00F543B7" w:rsidRPr="00F543B7" w:rsidRDefault="00F543B7" w:rsidP="00F543B7">
      <w:pPr>
        <w:spacing w:after="0" w:line="240" w:lineRule="auto"/>
        <w:ind w:firstLine="284"/>
        <w:jc w:val="both"/>
        <w:rPr>
          <w:rFonts w:ascii="Times New Roman" w:hAnsi="Times New Roman" w:cs="Times New Roman"/>
          <w:b/>
          <w:bCs/>
          <w:sz w:val="24"/>
          <w:szCs w:val="24"/>
        </w:rPr>
      </w:pPr>
      <w:r w:rsidRPr="00F543B7">
        <w:rPr>
          <w:rFonts w:ascii="Times New Roman" w:hAnsi="Times New Roman" w:cs="Times New Roman"/>
          <w:b/>
          <w:bCs/>
          <w:sz w:val="24"/>
          <w:szCs w:val="24"/>
        </w:rPr>
        <w:br w:type="page"/>
      </w:r>
    </w:p>
    <w:p w:rsidR="00F543B7" w:rsidRPr="00F543B7" w:rsidRDefault="00F543B7" w:rsidP="00F543B7">
      <w:pPr>
        <w:spacing w:after="0" w:line="240" w:lineRule="auto"/>
        <w:jc w:val="center"/>
        <w:rPr>
          <w:rFonts w:ascii="Times New Roman" w:hAnsi="Times New Roman" w:cs="Times New Roman"/>
          <w:b/>
          <w:bCs/>
          <w:sz w:val="24"/>
          <w:szCs w:val="24"/>
        </w:rPr>
      </w:pPr>
      <w:r w:rsidRPr="00F543B7">
        <w:rPr>
          <w:rFonts w:ascii="Times New Roman" w:hAnsi="Times New Roman" w:cs="Times New Roman"/>
          <w:b/>
          <w:bCs/>
          <w:sz w:val="24"/>
          <w:szCs w:val="24"/>
        </w:rPr>
        <w:lastRenderedPageBreak/>
        <w:t xml:space="preserve">Часть 3. Требования к содержанию, составу заявки на участие в аукционе в соответствии с </w:t>
      </w:r>
      <w:hyperlink r:id="rId23" w:anchor="Par1047" w:tooltip="Ссылка на текущий документ" w:history="1">
        <w:r w:rsidRPr="00F543B7">
          <w:rPr>
            <w:rStyle w:val="a3"/>
            <w:rFonts w:ascii="Times New Roman" w:hAnsi="Times New Roman" w:cs="Times New Roman"/>
            <w:b/>
            <w:bCs/>
            <w:sz w:val="24"/>
            <w:szCs w:val="24"/>
          </w:rPr>
          <w:t>частями 3</w:t>
        </w:r>
      </w:hyperlink>
      <w:r w:rsidRPr="00F543B7">
        <w:rPr>
          <w:rFonts w:ascii="Times New Roman" w:hAnsi="Times New Roman" w:cs="Times New Roman"/>
          <w:b/>
          <w:bCs/>
          <w:sz w:val="24"/>
          <w:szCs w:val="24"/>
        </w:rPr>
        <w:t xml:space="preserve"> - </w:t>
      </w:r>
      <w:hyperlink r:id="rId24" w:anchor="Par1063" w:tooltip="Ссылка на текущий документ" w:history="1">
        <w:r w:rsidRPr="00F543B7">
          <w:rPr>
            <w:rStyle w:val="a3"/>
            <w:rFonts w:ascii="Times New Roman" w:hAnsi="Times New Roman" w:cs="Times New Roman"/>
            <w:b/>
            <w:bCs/>
            <w:sz w:val="24"/>
            <w:szCs w:val="24"/>
          </w:rPr>
          <w:t>6 статьи 66</w:t>
        </w:r>
      </w:hyperlink>
      <w:r w:rsidRPr="00F543B7">
        <w:rPr>
          <w:rFonts w:ascii="Times New Roman" w:hAnsi="Times New Roman" w:cs="Times New Roman"/>
          <w:b/>
          <w:bCs/>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w:t>
      </w:r>
    </w:p>
    <w:p w:rsidR="00F543B7" w:rsidRPr="00F543B7" w:rsidRDefault="00F543B7" w:rsidP="00F543B7">
      <w:pPr>
        <w:spacing w:after="0" w:line="240" w:lineRule="auto"/>
        <w:jc w:val="both"/>
        <w:rPr>
          <w:rFonts w:ascii="Times New Roman" w:hAnsi="Times New Roman" w:cs="Times New Roman"/>
          <w:b/>
          <w:bCs/>
          <w:sz w:val="24"/>
          <w:szCs w:val="24"/>
        </w:rPr>
      </w:pPr>
    </w:p>
    <w:p w:rsidR="00F543B7" w:rsidRPr="00F543B7" w:rsidRDefault="00F543B7" w:rsidP="00F543B7">
      <w:pPr>
        <w:pStyle w:val="ConsPlusNormal"/>
        <w:ind w:firstLine="851"/>
        <w:jc w:val="both"/>
        <w:rPr>
          <w:rFonts w:ascii="Times New Roman" w:hAnsi="Times New Roman" w:cs="Times New Roman"/>
          <w:sz w:val="24"/>
          <w:szCs w:val="24"/>
        </w:rPr>
      </w:pPr>
      <w:r w:rsidRPr="00F543B7">
        <w:rPr>
          <w:rFonts w:ascii="Times New Roman" w:hAnsi="Times New Roman" w:cs="Times New Roman"/>
          <w:sz w:val="24"/>
          <w:szCs w:val="24"/>
        </w:rPr>
        <w:t>3.1. Заявка на участие в электронном аукционе состоит из двух частей.</w:t>
      </w:r>
    </w:p>
    <w:p w:rsidR="00F543B7" w:rsidRPr="00F543B7" w:rsidRDefault="00F543B7" w:rsidP="00F543B7">
      <w:pPr>
        <w:pStyle w:val="ConsPlusNormal"/>
        <w:ind w:firstLine="851"/>
        <w:jc w:val="both"/>
        <w:rPr>
          <w:rFonts w:ascii="Times New Roman" w:hAnsi="Times New Roman" w:cs="Times New Roman"/>
          <w:sz w:val="24"/>
          <w:szCs w:val="24"/>
        </w:rPr>
      </w:pPr>
      <w:bookmarkStart w:id="10" w:name="Par1047"/>
      <w:bookmarkEnd w:id="10"/>
      <w:r w:rsidRPr="00F543B7">
        <w:rPr>
          <w:rFonts w:ascii="Times New Roman" w:hAnsi="Times New Roman" w:cs="Times New Roman"/>
          <w:sz w:val="24"/>
          <w:szCs w:val="24"/>
        </w:rPr>
        <w:t>3.2. Первая часть заявки на участие в электронном аукционе должна содержать согласие участника такого аукциона на оказание услуги на условиях, предусмотренных документацией о данном аукционе.</w:t>
      </w:r>
    </w:p>
    <w:p w:rsidR="00F543B7" w:rsidRPr="00F543B7" w:rsidRDefault="00F543B7" w:rsidP="00F543B7">
      <w:pPr>
        <w:spacing w:after="0" w:line="240" w:lineRule="auto"/>
        <w:ind w:firstLine="851"/>
        <w:jc w:val="both"/>
        <w:rPr>
          <w:rFonts w:ascii="Times New Roman" w:hAnsi="Times New Roman" w:cs="Times New Roman"/>
          <w:sz w:val="24"/>
          <w:szCs w:val="24"/>
        </w:rPr>
      </w:pPr>
      <w:r w:rsidRPr="00F543B7">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F543B7" w:rsidRPr="00F543B7" w:rsidRDefault="00F543B7" w:rsidP="00F543B7">
      <w:pPr>
        <w:pStyle w:val="ConsPlusNormal"/>
        <w:ind w:firstLine="851"/>
        <w:jc w:val="both"/>
        <w:rPr>
          <w:rFonts w:ascii="Times New Roman" w:hAnsi="Times New Roman" w:cs="Times New Roman"/>
          <w:sz w:val="24"/>
          <w:szCs w:val="24"/>
        </w:rPr>
      </w:pPr>
      <w:r w:rsidRPr="00F543B7">
        <w:rPr>
          <w:rFonts w:ascii="Times New Roman" w:hAnsi="Times New Roman" w:cs="Times New Roman"/>
          <w:sz w:val="24"/>
          <w:szCs w:val="24"/>
        </w:rPr>
        <w:t xml:space="preserve">1) </w:t>
      </w:r>
      <w:r w:rsidRPr="00F543B7">
        <w:rPr>
          <w:rFonts w:ascii="Times New Roman" w:hAnsi="Times New Roman" w:cs="Times New Roman"/>
          <w:sz w:val="24"/>
          <w:szCs w:val="24"/>
          <w:shd w:val="clear" w:color="auto" w:fill="FFFFFF"/>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543B7" w:rsidRPr="00F543B7" w:rsidRDefault="00F543B7" w:rsidP="00F543B7">
      <w:pPr>
        <w:pStyle w:val="ConsPlusNormal"/>
        <w:ind w:firstLine="851"/>
        <w:jc w:val="both"/>
        <w:rPr>
          <w:rFonts w:ascii="Times New Roman" w:hAnsi="Times New Roman" w:cs="Times New Roman"/>
          <w:sz w:val="24"/>
          <w:szCs w:val="24"/>
        </w:rPr>
      </w:pPr>
      <w:r w:rsidRPr="00F543B7">
        <w:rPr>
          <w:rFonts w:ascii="Times New Roman" w:hAnsi="Times New Roman" w:cs="Times New Roman"/>
          <w:sz w:val="24"/>
          <w:szCs w:val="24"/>
        </w:rPr>
        <w:t xml:space="preserve">2) декларацию о соответствии участника данного аукциона требованиям, установленным </w:t>
      </w:r>
      <w:hyperlink r:id="rId25" w:anchor="Par458" w:tooltip="Ссылка на текущий документ" w:history="1">
        <w:r w:rsidRPr="00F543B7">
          <w:rPr>
            <w:rStyle w:val="a3"/>
            <w:rFonts w:ascii="Times New Roman" w:hAnsi="Times New Roman" w:cs="Times New Roman"/>
            <w:sz w:val="24"/>
            <w:szCs w:val="24"/>
          </w:rPr>
          <w:t xml:space="preserve">пунктами </w:t>
        </w:r>
      </w:hyperlink>
      <w:hyperlink r:id="rId26" w:anchor="Par463" w:tooltip="Ссылка на текущий документ" w:history="1">
        <w:r w:rsidRPr="00F543B7">
          <w:rPr>
            <w:rStyle w:val="a3"/>
            <w:rFonts w:ascii="Times New Roman" w:hAnsi="Times New Roman" w:cs="Times New Roman"/>
            <w:sz w:val="24"/>
            <w:szCs w:val="24"/>
          </w:rPr>
          <w:t>3 - 9 части 1 статьи 31</w:t>
        </w:r>
      </w:hyperlink>
      <w:r w:rsidRPr="00F543B7">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F543B7" w:rsidRPr="00F543B7" w:rsidRDefault="00F543B7" w:rsidP="00F543B7">
      <w:pPr>
        <w:pStyle w:val="ConsPlusNormal"/>
        <w:ind w:firstLine="851"/>
        <w:jc w:val="both"/>
        <w:rPr>
          <w:rFonts w:ascii="Times New Roman" w:hAnsi="Times New Roman" w:cs="Times New Roman"/>
          <w:sz w:val="24"/>
          <w:szCs w:val="24"/>
        </w:rPr>
      </w:pPr>
      <w:r w:rsidRPr="00F543B7">
        <w:rPr>
          <w:rFonts w:ascii="Times New Roman" w:hAnsi="Times New Roman" w:cs="Times New Roman"/>
          <w:sz w:val="24"/>
          <w:szCs w:val="24"/>
        </w:rPr>
        <w:t xml:space="preserve">3) </w:t>
      </w:r>
      <w:r w:rsidRPr="00F543B7">
        <w:rPr>
          <w:rFonts w:ascii="Times New Roman" w:hAnsi="Times New Roman" w:cs="Times New Roman"/>
          <w:sz w:val="24"/>
          <w:szCs w:val="24"/>
          <w:shd w:val="clear" w:color="auto" w:fill="FFFFFF"/>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Pr="00F543B7">
        <w:rPr>
          <w:rFonts w:ascii="Times New Roman" w:hAnsi="Times New Roman" w:cs="Times New Roman"/>
          <w:sz w:val="24"/>
          <w:szCs w:val="24"/>
        </w:rPr>
        <w:t>.</w:t>
      </w:r>
    </w:p>
    <w:p w:rsidR="00F543B7" w:rsidRPr="00F543B7" w:rsidRDefault="00F543B7" w:rsidP="00F543B7">
      <w:pPr>
        <w:pStyle w:val="ConsPlusNormal"/>
        <w:ind w:firstLine="851"/>
        <w:jc w:val="both"/>
        <w:rPr>
          <w:rFonts w:ascii="Times New Roman" w:hAnsi="Times New Roman" w:cs="Times New Roman"/>
          <w:sz w:val="24"/>
          <w:szCs w:val="24"/>
        </w:rPr>
      </w:pPr>
    </w:p>
    <w:p w:rsidR="00F543B7" w:rsidRPr="00F543B7" w:rsidRDefault="00F543B7" w:rsidP="00F543B7">
      <w:pPr>
        <w:pStyle w:val="ConsPlusNormal"/>
        <w:ind w:firstLine="851"/>
        <w:jc w:val="both"/>
        <w:rPr>
          <w:rFonts w:ascii="Times New Roman" w:hAnsi="Times New Roman" w:cs="Times New Roman"/>
          <w:b/>
          <w:bCs/>
          <w:sz w:val="24"/>
          <w:szCs w:val="24"/>
        </w:rPr>
      </w:pPr>
      <w:r w:rsidRPr="00F543B7">
        <w:rPr>
          <w:rFonts w:ascii="Times New Roman" w:hAnsi="Times New Roman" w:cs="Times New Roman"/>
          <w:sz w:val="24"/>
          <w:szCs w:val="24"/>
        </w:rPr>
        <w:t xml:space="preserve">3.4. </w:t>
      </w:r>
      <w:r w:rsidRPr="00F543B7">
        <w:rPr>
          <w:rFonts w:ascii="Times New Roman" w:hAnsi="Times New Roman" w:cs="Times New Roman"/>
          <w:b/>
          <w:bCs/>
          <w:sz w:val="24"/>
          <w:szCs w:val="24"/>
        </w:rPr>
        <w:t xml:space="preserve">Инструкция по заполнению заявки в данном электронном аукционе: </w:t>
      </w:r>
    </w:p>
    <w:p w:rsidR="00F543B7" w:rsidRPr="00F543B7" w:rsidRDefault="00F543B7" w:rsidP="00F543B7">
      <w:pPr>
        <w:pStyle w:val="ConsPlusNormal"/>
        <w:ind w:firstLine="851"/>
        <w:jc w:val="both"/>
        <w:rPr>
          <w:rFonts w:ascii="Times New Roman" w:hAnsi="Times New Roman" w:cs="Times New Roman"/>
          <w:sz w:val="24"/>
          <w:szCs w:val="24"/>
        </w:rPr>
      </w:pPr>
      <w:r w:rsidRPr="00F543B7">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F543B7" w:rsidRPr="00F543B7" w:rsidRDefault="00F543B7" w:rsidP="00F543B7">
      <w:pPr>
        <w:spacing w:after="0" w:line="240" w:lineRule="auto"/>
        <w:ind w:firstLine="900"/>
        <w:jc w:val="both"/>
        <w:rPr>
          <w:rFonts w:ascii="Times New Roman" w:hAnsi="Times New Roman" w:cs="Times New Roman"/>
          <w:sz w:val="24"/>
          <w:szCs w:val="24"/>
        </w:rPr>
      </w:pPr>
      <w:r w:rsidRPr="00F543B7">
        <w:rPr>
          <w:rFonts w:ascii="Times New Roman" w:hAnsi="Times New Roman" w:cs="Times New Roman"/>
          <w:sz w:val="24"/>
          <w:szCs w:val="24"/>
        </w:rPr>
        <w:t xml:space="preserve">3.4.2. В первой части заявки участник данного аукциона выражает согласие </w:t>
      </w:r>
      <w:r w:rsidRPr="00F543B7">
        <w:rPr>
          <w:rFonts w:ascii="Times New Roman" w:hAnsi="Times New Roman" w:cs="Times New Roman"/>
          <w:color w:val="000000"/>
          <w:sz w:val="24"/>
          <w:szCs w:val="24"/>
        </w:rPr>
        <w:t xml:space="preserve">на оказание услуг по </w:t>
      </w:r>
      <w:r w:rsidRPr="00F543B7">
        <w:rPr>
          <w:rStyle w:val="FontStyle15"/>
          <w:rFonts w:ascii="Times New Roman" w:hAnsi="Times New Roman" w:cs="Times New Roman"/>
          <w:sz w:val="24"/>
          <w:szCs w:val="24"/>
        </w:rPr>
        <w:t xml:space="preserve">выполнению кадастровых работ по подготовке межевых планов земельных участков и постановке на кадастровый учет (получение кадастрового паспорта) в городе Куртамыше Курганской области </w:t>
      </w:r>
      <w:r w:rsidRPr="00F543B7">
        <w:rPr>
          <w:rFonts w:ascii="Times New Roman" w:hAnsi="Times New Roman" w:cs="Times New Roman"/>
          <w:sz w:val="24"/>
          <w:szCs w:val="24"/>
        </w:rPr>
        <w:t>на условиях, предусмотренных документацией о данном аукционе.</w:t>
      </w:r>
    </w:p>
    <w:p w:rsidR="00F543B7" w:rsidRPr="00F543B7" w:rsidRDefault="00F543B7" w:rsidP="00F543B7">
      <w:pPr>
        <w:spacing w:after="0" w:line="240" w:lineRule="auto"/>
        <w:ind w:firstLine="851"/>
        <w:jc w:val="both"/>
        <w:rPr>
          <w:rFonts w:ascii="Times New Roman" w:hAnsi="Times New Roman" w:cs="Times New Roman"/>
          <w:sz w:val="24"/>
          <w:szCs w:val="24"/>
        </w:rPr>
      </w:pPr>
      <w:r w:rsidRPr="00F543B7">
        <w:rPr>
          <w:rFonts w:ascii="Times New Roman" w:hAnsi="Times New Roman" w:cs="Times New Roman"/>
          <w:sz w:val="24"/>
          <w:szCs w:val="24"/>
        </w:rPr>
        <w:t xml:space="preserve">3.4.3. Во второй части заявки участник данного аукциона: </w:t>
      </w:r>
    </w:p>
    <w:p w:rsidR="00F543B7" w:rsidRPr="00F543B7" w:rsidRDefault="00F543B7" w:rsidP="00F543B7">
      <w:pPr>
        <w:spacing w:after="0" w:line="240" w:lineRule="auto"/>
        <w:ind w:firstLine="851"/>
        <w:jc w:val="both"/>
        <w:rPr>
          <w:rFonts w:ascii="Times New Roman" w:hAnsi="Times New Roman" w:cs="Times New Roman"/>
          <w:sz w:val="24"/>
          <w:szCs w:val="24"/>
        </w:rPr>
      </w:pPr>
      <w:r w:rsidRPr="00F543B7">
        <w:rPr>
          <w:rFonts w:ascii="Times New Roman" w:hAnsi="Times New Roman" w:cs="Times New Roman"/>
          <w:sz w:val="24"/>
          <w:szCs w:val="24"/>
        </w:rPr>
        <w:t xml:space="preserve">1) </w:t>
      </w:r>
      <w:r w:rsidRPr="00F543B7">
        <w:rPr>
          <w:rFonts w:ascii="Times New Roman" w:hAnsi="Times New Roman" w:cs="Times New Roman"/>
          <w:sz w:val="24"/>
          <w:szCs w:val="24"/>
          <w:u w:val="single"/>
        </w:rPr>
        <w:t>являющийся юридическим лицом:</w:t>
      </w:r>
    </w:p>
    <w:p w:rsidR="00F543B7" w:rsidRPr="00F543B7" w:rsidRDefault="00F543B7" w:rsidP="00F543B7">
      <w:pPr>
        <w:spacing w:after="0" w:line="240" w:lineRule="auto"/>
        <w:ind w:firstLine="851"/>
        <w:jc w:val="both"/>
        <w:rPr>
          <w:rFonts w:ascii="Times New Roman" w:hAnsi="Times New Roman" w:cs="Times New Roman"/>
          <w:sz w:val="24"/>
          <w:szCs w:val="24"/>
        </w:rPr>
      </w:pPr>
      <w:r w:rsidRPr="00F543B7">
        <w:rPr>
          <w:rFonts w:ascii="Times New Roman" w:hAnsi="Times New Roman" w:cs="Times New Roman"/>
          <w:sz w:val="24"/>
          <w:szCs w:val="24"/>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543B7" w:rsidRPr="00F543B7" w:rsidRDefault="00F543B7" w:rsidP="00F543B7">
      <w:pPr>
        <w:pStyle w:val="ConsPlusNormal"/>
        <w:ind w:firstLine="851"/>
        <w:jc w:val="both"/>
        <w:rPr>
          <w:rFonts w:ascii="Times New Roman" w:hAnsi="Times New Roman" w:cs="Times New Roman"/>
          <w:sz w:val="24"/>
          <w:szCs w:val="24"/>
        </w:rPr>
      </w:pPr>
      <w:r w:rsidRPr="00F543B7">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r:id="rId27" w:anchor="Par458" w:tooltip="Ссылка на текущий документ" w:history="1">
        <w:r w:rsidRPr="00F543B7">
          <w:rPr>
            <w:rStyle w:val="a3"/>
            <w:rFonts w:ascii="Times New Roman" w:hAnsi="Times New Roman" w:cs="Times New Roman"/>
            <w:sz w:val="24"/>
            <w:szCs w:val="24"/>
          </w:rPr>
          <w:t xml:space="preserve">пунктами </w:t>
        </w:r>
      </w:hyperlink>
      <w:hyperlink r:id="rId28" w:anchor="Par463" w:tooltip="Ссылка на текущий документ" w:history="1">
        <w:r w:rsidRPr="00F543B7">
          <w:rPr>
            <w:rStyle w:val="a3"/>
            <w:rFonts w:ascii="Times New Roman" w:hAnsi="Times New Roman" w:cs="Times New Roman"/>
            <w:sz w:val="24"/>
            <w:szCs w:val="24"/>
          </w:rPr>
          <w:t>3 - 9 части 1 статьи 31</w:t>
        </w:r>
      </w:hyperlink>
      <w:r w:rsidRPr="00F543B7">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F543B7" w:rsidRPr="00F543B7" w:rsidRDefault="00F543B7" w:rsidP="00F543B7">
      <w:pPr>
        <w:pStyle w:val="ConsPlusNormal"/>
        <w:ind w:firstLine="851"/>
        <w:jc w:val="both"/>
        <w:rPr>
          <w:rFonts w:ascii="Times New Roman" w:hAnsi="Times New Roman" w:cs="Times New Roman"/>
          <w:sz w:val="24"/>
          <w:szCs w:val="24"/>
        </w:rPr>
      </w:pPr>
      <w:r w:rsidRPr="00F543B7">
        <w:rPr>
          <w:rFonts w:ascii="Times New Roman" w:hAnsi="Times New Roman" w:cs="Times New Roman"/>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F543B7" w:rsidRPr="00F543B7" w:rsidRDefault="00F543B7" w:rsidP="00F543B7">
      <w:pPr>
        <w:pStyle w:val="ConsPlusNormal"/>
        <w:ind w:firstLine="851"/>
        <w:jc w:val="both"/>
        <w:rPr>
          <w:rFonts w:ascii="Times New Roman" w:hAnsi="Times New Roman" w:cs="Times New Roman"/>
          <w:sz w:val="24"/>
          <w:szCs w:val="24"/>
        </w:rPr>
      </w:pPr>
      <w:r w:rsidRPr="00F543B7">
        <w:rPr>
          <w:rFonts w:ascii="Times New Roman" w:hAnsi="Times New Roman" w:cs="Times New Roman"/>
          <w:sz w:val="24"/>
          <w:szCs w:val="24"/>
        </w:rPr>
        <w:lastRenderedPageBreak/>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543B7" w:rsidRPr="00F543B7" w:rsidRDefault="00F543B7" w:rsidP="00F543B7">
      <w:pPr>
        <w:pStyle w:val="ConsPlusNormal"/>
        <w:ind w:firstLine="851"/>
        <w:jc w:val="both"/>
        <w:rPr>
          <w:rFonts w:ascii="Times New Roman" w:hAnsi="Times New Roman" w:cs="Times New Roman"/>
          <w:sz w:val="24"/>
          <w:szCs w:val="24"/>
        </w:rPr>
      </w:pPr>
      <w:r w:rsidRPr="00F543B7">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исполнителя не принято;</w:t>
      </w:r>
    </w:p>
    <w:p w:rsidR="00F543B7" w:rsidRPr="00F543B7" w:rsidRDefault="00F543B7" w:rsidP="00F543B7">
      <w:pPr>
        <w:pStyle w:val="ConsPlusNormal"/>
        <w:ind w:firstLine="851"/>
        <w:jc w:val="both"/>
        <w:rPr>
          <w:rFonts w:ascii="Times New Roman" w:hAnsi="Times New Roman" w:cs="Times New Roman"/>
          <w:sz w:val="24"/>
          <w:szCs w:val="24"/>
        </w:rPr>
      </w:pPr>
      <w:r w:rsidRPr="00F543B7">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F543B7" w:rsidRPr="00F543B7" w:rsidRDefault="00F543B7" w:rsidP="00F543B7">
      <w:pPr>
        <w:pStyle w:val="ConsPlusNormal"/>
        <w:ind w:firstLine="851"/>
        <w:jc w:val="both"/>
        <w:rPr>
          <w:rFonts w:ascii="Times New Roman" w:hAnsi="Times New Roman" w:cs="Times New Roman"/>
          <w:sz w:val="24"/>
          <w:szCs w:val="24"/>
        </w:rPr>
      </w:pPr>
      <w:r w:rsidRPr="00F543B7">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F543B7" w:rsidRPr="00F543B7" w:rsidRDefault="00F543B7" w:rsidP="00F543B7">
      <w:pPr>
        <w:pStyle w:val="ConsPlusNormal"/>
        <w:ind w:firstLine="851"/>
        <w:jc w:val="both"/>
        <w:rPr>
          <w:rFonts w:ascii="Times New Roman" w:hAnsi="Times New Roman" w:cs="Times New Roman"/>
          <w:sz w:val="24"/>
          <w:szCs w:val="24"/>
        </w:rPr>
      </w:pPr>
      <w:r w:rsidRPr="00F543B7">
        <w:rPr>
          <w:rFonts w:ascii="Times New Roman" w:hAnsi="Times New Roman" w:cs="Times New Roman"/>
          <w:sz w:val="24"/>
          <w:szCs w:val="24"/>
        </w:rPr>
        <w:t xml:space="preserve">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F543B7" w:rsidRPr="00F543B7" w:rsidRDefault="00F543B7" w:rsidP="00F543B7">
      <w:pPr>
        <w:spacing w:after="0" w:line="240" w:lineRule="auto"/>
        <w:ind w:firstLine="851"/>
        <w:jc w:val="both"/>
        <w:rPr>
          <w:rFonts w:ascii="Times New Roman" w:hAnsi="Times New Roman" w:cs="Times New Roman"/>
          <w:sz w:val="24"/>
          <w:szCs w:val="24"/>
        </w:rPr>
      </w:pPr>
      <w:r w:rsidRPr="00F543B7">
        <w:rPr>
          <w:rFonts w:ascii="Times New Roman" w:hAnsi="Times New Roman" w:cs="Times New Roman"/>
          <w:sz w:val="24"/>
          <w:szCs w:val="24"/>
        </w:rPr>
        <w:t xml:space="preserve">2) </w:t>
      </w:r>
      <w:r w:rsidRPr="00F543B7">
        <w:rPr>
          <w:rFonts w:ascii="Times New Roman" w:hAnsi="Times New Roman" w:cs="Times New Roman"/>
          <w:sz w:val="24"/>
          <w:szCs w:val="24"/>
          <w:u w:val="single"/>
        </w:rPr>
        <w:t>являющийся физическим лицом (в том числе индивидуальным предпринимателем)</w:t>
      </w:r>
      <w:r w:rsidRPr="00F543B7">
        <w:rPr>
          <w:rFonts w:ascii="Times New Roman" w:hAnsi="Times New Roman" w:cs="Times New Roman"/>
          <w:sz w:val="24"/>
          <w:szCs w:val="24"/>
        </w:rPr>
        <w:t xml:space="preserve">: </w:t>
      </w:r>
    </w:p>
    <w:p w:rsidR="00F543B7" w:rsidRPr="00F543B7" w:rsidRDefault="00F543B7" w:rsidP="00F543B7">
      <w:pPr>
        <w:spacing w:after="0" w:line="240" w:lineRule="auto"/>
        <w:ind w:firstLine="851"/>
        <w:jc w:val="both"/>
        <w:rPr>
          <w:rFonts w:ascii="Times New Roman" w:hAnsi="Times New Roman" w:cs="Times New Roman"/>
          <w:sz w:val="24"/>
          <w:szCs w:val="24"/>
        </w:rPr>
      </w:pPr>
      <w:r w:rsidRPr="00F543B7">
        <w:rPr>
          <w:rFonts w:ascii="Times New Roman" w:hAnsi="Times New Roman" w:cs="Times New Roman"/>
          <w:sz w:val="24"/>
          <w:szCs w:val="24"/>
        </w:rPr>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F543B7" w:rsidRPr="00F543B7" w:rsidRDefault="00F543B7" w:rsidP="00F543B7">
      <w:pPr>
        <w:pStyle w:val="ConsPlusNormal"/>
        <w:ind w:firstLine="851"/>
        <w:jc w:val="both"/>
        <w:rPr>
          <w:rFonts w:ascii="Times New Roman" w:hAnsi="Times New Roman" w:cs="Times New Roman"/>
          <w:sz w:val="24"/>
          <w:szCs w:val="24"/>
        </w:rPr>
      </w:pPr>
      <w:r w:rsidRPr="00F543B7">
        <w:rPr>
          <w:rFonts w:ascii="Times New Roman" w:hAnsi="Times New Roman" w:cs="Times New Roman"/>
          <w:sz w:val="24"/>
          <w:szCs w:val="24"/>
        </w:rPr>
        <w:t xml:space="preserve">б) декларирует о соответствии участника данного аукциона требованиям, </w:t>
      </w:r>
      <w:r w:rsidRPr="00F543B7">
        <w:rPr>
          <w:rFonts w:ascii="Times New Roman" w:hAnsi="Times New Roman" w:cs="Times New Roman"/>
          <w:sz w:val="24"/>
          <w:szCs w:val="24"/>
        </w:rPr>
        <w:lastRenderedPageBreak/>
        <w:t xml:space="preserve">установленным </w:t>
      </w:r>
      <w:hyperlink r:id="rId29" w:anchor="Par458" w:tooltip="Ссылка на текущий документ" w:history="1">
        <w:r w:rsidRPr="00F543B7">
          <w:rPr>
            <w:rStyle w:val="a3"/>
            <w:rFonts w:ascii="Times New Roman" w:hAnsi="Times New Roman" w:cs="Times New Roman"/>
            <w:sz w:val="24"/>
            <w:szCs w:val="24"/>
          </w:rPr>
          <w:t xml:space="preserve">пунктами </w:t>
        </w:r>
      </w:hyperlink>
      <w:hyperlink r:id="rId30" w:anchor="Par463" w:tooltip="Ссылка на текущий документ" w:history="1">
        <w:r w:rsidRPr="00F543B7">
          <w:rPr>
            <w:rStyle w:val="a3"/>
            <w:rFonts w:ascii="Times New Roman" w:hAnsi="Times New Roman" w:cs="Times New Roman"/>
            <w:sz w:val="24"/>
            <w:szCs w:val="24"/>
          </w:rPr>
          <w:t>3 - 9 части 1 статьи 31</w:t>
        </w:r>
      </w:hyperlink>
      <w:r w:rsidRPr="00F543B7">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F543B7" w:rsidRPr="00F543B7" w:rsidRDefault="00F543B7" w:rsidP="00F543B7">
      <w:pPr>
        <w:pStyle w:val="ConsPlusNormal"/>
        <w:ind w:firstLine="851"/>
        <w:jc w:val="both"/>
        <w:rPr>
          <w:rFonts w:ascii="Times New Roman" w:hAnsi="Times New Roman" w:cs="Times New Roman"/>
          <w:sz w:val="24"/>
          <w:szCs w:val="24"/>
        </w:rPr>
      </w:pPr>
      <w:bookmarkStart w:id="11" w:name="Par964"/>
      <w:bookmarkEnd w:id="11"/>
      <w:r w:rsidRPr="00F543B7">
        <w:rPr>
          <w:rFonts w:ascii="Times New Roman" w:hAnsi="Times New Roman" w:cs="Times New Roman"/>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F543B7" w:rsidRPr="00F543B7" w:rsidRDefault="00F543B7" w:rsidP="00F543B7">
      <w:pPr>
        <w:pStyle w:val="ConsPlusNormal"/>
        <w:ind w:firstLine="851"/>
        <w:jc w:val="both"/>
        <w:rPr>
          <w:rFonts w:ascii="Times New Roman" w:hAnsi="Times New Roman" w:cs="Times New Roman"/>
          <w:sz w:val="24"/>
          <w:szCs w:val="24"/>
        </w:rPr>
      </w:pPr>
      <w:r w:rsidRPr="00F543B7">
        <w:rPr>
          <w:rFonts w:ascii="Times New Roman" w:hAnsi="Times New Roman" w:cs="Times New Roman"/>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F543B7" w:rsidRPr="00F543B7" w:rsidRDefault="00F543B7" w:rsidP="00F543B7">
      <w:pPr>
        <w:pStyle w:val="ConsPlusNormal"/>
        <w:ind w:firstLine="851"/>
        <w:jc w:val="both"/>
        <w:rPr>
          <w:rFonts w:ascii="Times New Roman" w:hAnsi="Times New Roman" w:cs="Times New Roman"/>
          <w:sz w:val="24"/>
          <w:szCs w:val="24"/>
        </w:rPr>
      </w:pPr>
      <w:r w:rsidRPr="00F543B7">
        <w:rPr>
          <w:rFonts w:ascii="Times New Roman" w:hAnsi="Times New Roman" w:cs="Times New Roman"/>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исполнителя не принято;</w:t>
      </w:r>
    </w:p>
    <w:p w:rsidR="00F543B7" w:rsidRPr="00F543B7" w:rsidRDefault="00F543B7" w:rsidP="00F543B7">
      <w:pPr>
        <w:pStyle w:val="ConsPlusNormal"/>
        <w:ind w:firstLine="851"/>
        <w:jc w:val="both"/>
        <w:rPr>
          <w:rFonts w:ascii="Times New Roman" w:hAnsi="Times New Roman" w:cs="Times New Roman"/>
          <w:sz w:val="24"/>
          <w:szCs w:val="24"/>
        </w:rPr>
      </w:pPr>
      <w:r w:rsidRPr="00F543B7">
        <w:rPr>
          <w:rFonts w:ascii="Times New Roman" w:hAnsi="Times New Roman" w:cs="Times New Roman"/>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F543B7" w:rsidRPr="00F543B7" w:rsidRDefault="00F543B7" w:rsidP="00F543B7">
      <w:pPr>
        <w:pStyle w:val="ConsPlusNormal"/>
        <w:ind w:firstLine="851"/>
        <w:jc w:val="both"/>
        <w:rPr>
          <w:rFonts w:ascii="Times New Roman" w:hAnsi="Times New Roman" w:cs="Times New Roman"/>
          <w:sz w:val="24"/>
          <w:szCs w:val="24"/>
        </w:rPr>
      </w:pPr>
      <w:r w:rsidRPr="00F543B7">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F543B7" w:rsidRPr="00F543B7" w:rsidRDefault="00F543B7" w:rsidP="00F543B7">
      <w:pPr>
        <w:spacing w:after="0" w:line="240" w:lineRule="auto"/>
        <w:ind w:firstLine="709"/>
        <w:jc w:val="both"/>
        <w:rPr>
          <w:rFonts w:ascii="Times New Roman" w:hAnsi="Times New Roman" w:cs="Times New Roman"/>
          <w:b/>
          <w:bCs/>
          <w:sz w:val="24"/>
          <w:szCs w:val="24"/>
        </w:rPr>
      </w:pPr>
      <w:r w:rsidRPr="00F543B7">
        <w:rPr>
          <w:rFonts w:ascii="Times New Roman" w:hAnsi="Times New Roman" w:cs="Times New Roman"/>
          <w:b/>
          <w:bCs/>
          <w:sz w:val="24"/>
          <w:szCs w:val="24"/>
        </w:rPr>
        <w:br w:type="page"/>
      </w:r>
    </w:p>
    <w:p w:rsidR="00F543B7" w:rsidRPr="00F543B7" w:rsidRDefault="00F543B7" w:rsidP="00F543B7">
      <w:pPr>
        <w:spacing w:after="0" w:line="240" w:lineRule="auto"/>
        <w:ind w:firstLine="709"/>
        <w:jc w:val="both"/>
        <w:rPr>
          <w:rFonts w:ascii="Times New Roman" w:hAnsi="Times New Roman" w:cs="Times New Roman"/>
          <w:b/>
          <w:bCs/>
          <w:sz w:val="24"/>
          <w:szCs w:val="24"/>
        </w:rPr>
      </w:pPr>
      <w:r w:rsidRPr="00F543B7">
        <w:rPr>
          <w:rFonts w:ascii="Times New Roman" w:hAnsi="Times New Roman" w:cs="Times New Roman"/>
          <w:b/>
          <w:bCs/>
          <w:sz w:val="24"/>
          <w:szCs w:val="24"/>
        </w:rPr>
        <w:lastRenderedPageBreak/>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543"/>
        <w:gridCol w:w="5795"/>
      </w:tblGrid>
      <w:tr w:rsidR="00F543B7" w:rsidRPr="00F543B7" w:rsidTr="009B1937">
        <w:trPr>
          <w:tblCellSpacing w:w="0" w:type="dxa"/>
          <w:jc w:val="center"/>
        </w:trPr>
        <w:tc>
          <w:tcPr>
            <w:tcW w:w="3543" w:type="dxa"/>
            <w:tcBorders>
              <w:top w:val="outset" w:sz="6" w:space="0" w:color="auto"/>
              <w:bottom w:val="outset" w:sz="6" w:space="0" w:color="auto"/>
              <w:right w:val="outset" w:sz="6" w:space="0" w:color="auto"/>
            </w:tcBorders>
          </w:tcPr>
          <w:p w:rsidR="00F543B7" w:rsidRPr="00F543B7" w:rsidRDefault="00F543B7" w:rsidP="00F543B7">
            <w:pPr>
              <w:spacing w:after="0" w:line="240" w:lineRule="auto"/>
              <w:jc w:val="both"/>
              <w:rPr>
                <w:rFonts w:ascii="Times New Roman" w:hAnsi="Times New Roman" w:cs="Times New Roman"/>
                <w:color w:val="000000"/>
                <w:sz w:val="24"/>
                <w:szCs w:val="24"/>
              </w:rPr>
            </w:pPr>
            <w:r w:rsidRPr="00F543B7">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795" w:type="dxa"/>
            <w:tcBorders>
              <w:top w:val="outset" w:sz="6" w:space="0" w:color="auto"/>
              <w:left w:val="outset" w:sz="6" w:space="0" w:color="auto"/>
              <w:bottom w:val="outset" w:sz="6" w:space="0" w:color="auto"/>
            </w:tcBorders>
            <w:vAlign w:val="center"/>
          </w:tcPr>
          <w:p w:rsidR="00F543B7" w:rsidRPr="00F543B7" w:rsidRDefault="00F543B7" w:rsidP="00F543B7">
            <w:pPr>
              <w:spacing w:after="0" w:line="240" w:lineRule="auto"/>
              <w:jc w:val="center"/>
              <w:rPr>
                <w:rFonts w:ascii="Times New Roman" w:hAnsi="Times New Roman" w:cs="Times New Roman"/>
                <w:sz w:val="24"/>
                <w:szCs w:val="24"/>
              </w:rPr>
            </w:pPr>
            <w:r w:rsidRPr="00F543B7">
              <w:rPr>
                <w:rFonts w:ascii="Times New Roman" w:hAnsi="Times New Roman" w:cs="Times New Roman"/>
                <w:sz w:val="24"/>
                <w:szCs w:val="24"/>
              </w:rPr>
              <w:t>13.03.2016 г., 23 час. 55 мин. (время московское)</w:t>
            </w:r>
          </w:p>
        </w:tc>
      </w:tr>
      <w:tr w:rsidR="00F543B7" w:rsidRPr="00F543B7" w:rsidTr="009B1937">
        <w:trPr>
          <w:tblCellSpacing w:w="0" w:type="dxa"/>
          <w:jc w:val="center"/>
        </w:trPr>
        <w:tc>
          <w:tcPr>
            <w:tcW w:w="3543" w:type="dxa"/>
            <w:tcBorders>
              <w:top w:val="outset" w:sz="6" w:space="0" w:color="auto"/>
              <w:bottom w:val="outset" w:sz="6" w:space="0" w:color="auto"/>
              <w:right w:val="outset" w:sz="6" w:space="0" w:color="auto"/>
            </w:tcBorders>
            <w:vAlign w:val="center"/>
          </w:tcPr>
          <w:p w:rsidR="00F543B7" w:rsidRPr="00F543B7" w:rsidRDefault="00F543B7" w:rsidP="00F543B7">
            <w:pPr>
              <w:spacing w:after="0" w:line="240" w:lineRule="auto"/>
              <w:rPr>
                <w:rFonts w:ascii="Times New Roman" w:hAnsi="Times New Roman" w:cs="Times New Roman"/>
                <w:sz w:val="24"/>
                <w:szCs w:val="24"/>
              </w:rPr>
            </w:pPr>
            <w:r w:rsidRPr="00F543B7">
              <w:rPr>
                <w:rFonts w:ascii="Times New Roman" w:hAnsi="Times New Roman" w:cs="Times New Roman"/>
                <w:sz w:val="24"/>
                <w:szCs w:val="24"/>
              </w:rPr>
              <w:t xml:space="preserve">2. Дата окончания срока рассмотрения первых частей заявок на участие в аукционе </w:t>
            </w:r>
          </w:p>
        </w:tc>
        <w:tc>
          <w:tcPr>
            <w:tcW w:w="5795" w:type="dxa"/>
            <w:tcBorders>
              <w:top w:val="outset" w:sz="6" w:space="0" w:color="auto"/>
              <w:left w:val="outset" w:sz="6" w:space="0" w:color="auto"/>
              <w:bottom w:val="outset" w:sz="6" w:space="0" w:color="auto"/>
            </w:tcBorders>
            <w:vAlign w:val="center"/>
          </w:tcPr>
          <w:p w:rsidR="00F543B7" w:rsidRPr="00F543B7" w:rsidRDefault="00F543B7" w:rsidP="00F543B7">
            <w:pPr>
              <w:spacing w:after="0" w:line="240" w:lineRule="auto"/>
              <w:jc w:val="center"/>
              <w:rPr>
                <w:rFonts w:ascii="Times New Roman" w:hAnsi="Times New Roman" w:cs="Times New Roman"/>
                <w:sz w:val="24"/>
                <w:szCs w:val="24"/>
              </w:rPr>
            </w:pPr>
            <w:r w:rsidRPr="00F543B7">
              <w:rPr>
                <w:rFonts w:ascii="Times New Roman" w:hAnsi="Times New Roman" w:cs="Times New Roman"/>
                <w:sz w:val="24"/>
                <w:szCs w:val="24"/>
              </w:rPr>
              <w:t>14.03.2016</w:t>
            </w:r>
          </w:p>
        </w:tc>
      </w:tr>
      <w:tr w:rsidR="00F543B7" w:rsidRPr="00F543B7" w:rsidTr="009B1937">
        <w:trPr>
          <w:tblCellSpacing w:w="0" w:type="dxa"/>
          <w:jc w:val="center"/>
        </w:trPr>
        <w:tc>
          <w:tcPr>
            <w:tcW w:w="3543" w:type="dxa"/>
            <w:tcBorders>
              <w:top w:val="outset" w:sz="6" w:space="0" w:color="auto"/>
              <w:bottom w:val="outset" w:sz="6" w:space="0" w:color="auto"/>
              <w:right w:val="outset" w:sz="6" w:space="0" w:color="auto"/>
            </w:tcBorders>
            <w:vAlign w:val="center"/>
          </w:tcPr>
          <w:p w:rsidR="00F543B7" w:rsidRPr="00F543B7" w:rsidRDefault="00F543B7" w:rsidP="00F543B7">
            <w:pPr>
              <w:spacing w:after="0" w:line="240" w:lineRule="auto"/>
              <w:rPr>
                <w:rFonts w:ascii="Times New Roman" w:hAnsi="Times New Roman" w:cs="Times New Roman"/>
                <w:sz w:val="24"/>
                <w:szCs w:val="24"/>
              </w:rPr>
            </w:pPr>
            <w:r w:rsidRPr="00F543B7">
              <w:rPr>
                <w:rFonts w:ascii="Times New Roman" w:hAnsi="Times New Roman" w:cs="Times New Roman"/>
                <w:sz w:val="24"/>
                <w:szCs w:val="24"/>
              </w:rPr>
              <w:t xml:space="preserve">3. Дата проведения электронного аукциона </w:t>
            </w:r>
          </w:p>
        </w:tc>
        <w:tc>
          <w:tcPr>
            <w:tcW w:w="5795" w:type="dxa"/>
            <w:tcBorders>
              <w:top w:val="outset" w:sz="6" w:space="0" w:color="auto"/>
              <w:left w:val="outset" w:sz="6" w:space="0" w:color="auto"/>
              <w:bottom w:val="outset" w:sz="6" w:space="0" w:color="auto"/>
            </w:tcBorders>
            <w:vAlign w:val="center"/>
          </w:tcPr>
          <w:p w:rsidR="00F543B7" w:rsidRPr="00F543B7" w:rsidRDefault="00F543B7" w:rsidP="00F543B7">
            <w:pPr>
              <w:spacing w:after="0" w:line="240" w:lineRule="auto"/>
              <w:jc w:val="center"/>
              <w:rPr>
                <w:rFonts w:ascii="Times New Roman" w:hAnsi="Times New Roman" w:cs="Times New Roman"/>
                <w:sz w:val="24"/>
                <w:szCs w:val="24"/>
              </w:rPr>
            </w:pPr>
            <w:r w:rsidRPr="00F543B7">
              <w:rPr>
                <w:rFonts w:ascii="Times New Roman" w:hAnsi="Times New Roman" w:cs="Times New Roman"/>
                <w:sz w:val="24"/>
                <w:szCs w:val="24"/>
              </w:rPr>
              <w:t>17.03.2016</w:t>
            </w:r>
          </w:p>
        </w:tc>
      </w:tr>
      <w:tr w:rsidR="00F543B7" w:rsidRPr="00F543B7" w:rsidTr="009B1937">
        <w:trPr>
          <w:tblCellSpacing w:w="0" w:type="dxa"/>
          <w:jc w:val="center"/>
        </w:trPr>
        <w:tc>
          <w:tcPr>
            <w:tcW w:w="3543" w:type="dxa"/>
            <w:tcBorders>
              <w:top w:val="outset" w:sz="6" w:space="0" w:color="auto"/>
              <w:bottom w:val="outset" w:sz="6" w:space="0" w:color="auto"/>
              <w:right w:val="outset" w:sz="6" w:space="0" w:color="auto"/>
            </w:tcBorders>
            <w:vAlign w:val="center"/>
          </w:tcPr>
          <w:p w:rsidR="00F543B7" w:rsidRPr="00F543B7" w:rsidRDefault="00F543B7" w:rsidP="00F543B7">
            <w:pPr>
              <w:spacing w:after="0" w:line="240" w:lineRule="auto"/>
              <w:jc w:val="both"/>
              <w:rPr>
                <w:rFonts w:ascii="Times New Roman" w:hAnsi="Times New Roman" w:cs="Times New Roman"/>
                <w:color w:val="000000"/>
                <w:sz w:val="24"/>
                <w:szCs w:val="24"/>
              </w:rPr>
            </w:pPr>
            <w:r w:rsidRPr="00F543B7">
              <w:rPr>
                <w:rFonts w:ascii="Times New Roman" w:hAnsi="Times New Roman" w:cs="Times New Roman"/>
                <w:sz w:val="24"/>
                <w:szCs w:val="24"/>
              </w:rPr>
              <w:t>4. Информация о валюте, используемой для формирования цены контракта и расчетов с поставщиками подрядчиками, исполнителями)</w:t>
            </w:r>
          </w:p>
        </w:tc>
        <w:tc>
          <w:tcPr>
            <w:tcW w:w="5795" w:type="dxa"/>
            <w:tcBorders>
              <w:top w:val="outset" w:sz="6" w:space="0" w:color="auto"/>
              <w:left w:val="outset" w:sz="6" w:space="0" w:color="auto"/>
              <w:bottom w:val="outset" w:sz="6" w:space="0" w:color="auto"/>
            </w:tcBorders>
            <w:vAlign w:val="center"/>
          </w:tcPr>
          <w:p w:rsidR="00F543B7" w:rsidRPr="00F543B7" w:rsidRDefault="00F543B7" w:rsidP="00F543B7">
            <w:pPr>
              <w:spacing w:after="0" w:line="240" w:lineRule="auto"/>
              <w:jc w:val="center"/>
              <w:rPr>
                <w:rFonts w:ascii="Times New Roman" w:hAnsi="Times New Roman" w:cs="Times New Roman"/>
                <w:sz w:val="24"/>
                <w:szCs w:val="24"/>
              </w:rPr>
            </w:pPr>
            <w:r w:rsidRPr="00F543B7">
              <w:rPr>
                <w:rFonts w:ascii="Times New Roman" w:hAnsi="Times New Roman" w:cs="Times New Roman"/>
                <w:sz w:val="24"/>
                <w:szCs w:val="24"/>
              </w:rPr>
              <w:t>Российский рубль</w:t>
            </w:r>
          </w:p>
        </w:tc>
      </w:tr>
      <w:tr w:rsidR="00F543B7" w:rsidRPr="00F543B7" w:rsidTr="009B1937">
        <w:trPr>
          <w:tblCellSpacing w:w="0" w:type="dxa"/>
          <w:jc w:val="center"/>
        </w:trPr>
        <w:tc>
          <w:tcPr>
            <w:tcW w:w="3543" w:type="dxa"/>
            <w:tcBorders>
              <w:top w:val="outset" w:sz="6" w:space="0" w:color="auto"/>
              <w:bottom w:val="outset" w:sz="6" w:space="0" w:color="auto"/>
              <w:right w:val="outset" w:sz="6" w:space="0" w:color="auto"/>
            </w:tcBorders>
            <w:vAlign w:val="center"/>
          </w:tcPr>
          <w:p w:rsidR="00F543B7" w:rsidRPr="00F543B7" w:rsidRDefault="00F543B7" w:rsidP="00F543B7">
            <w:pPr>
              <w:spacing w:after="0" w:line="240" w:lineRule="auto"/>
              <w:jc w:val="both"/>
              <w:rPr>
                <w:rFonts w:ascii="Times New Roman" w:hAnsi="Times New Roman" w:cs="Times New Roman"/>
                <w:color w:val="000000"/>
                <w:sz w:val="24"/>
                <w:szCs w:val="24"/>
              </w:rPr>
            </w:pPr>
            <w:r w:rsidRPr="00F543B7">
              <w:rPr>
                <w:rFonts w:ascii="Times New Roman" w:hAnsi="Times New Roman" w:cs="Times New Roman"/>
                <w:color w:val="000000"/>
                <w:sz w:val="24"/>
                <w:szCs w:val="24"/>
              </w:rPr>
              <w:t xml:space="preserve">5. </w:t>
            </w:r>
            <w:r w:rsidRPr="00F543B7">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795" w:type="dxa"/>
            <w:tcBorders>
              <w:top w:val="outset" w:sz="6" w:space="0" w:color="auto"/>
              <w:left w:val="outset" w:sz="6" w:space="0" w:color="auto"/>
              <w:bottom w:val="outset" w:sz="6" w:space="0" w:color="auto"/>
            </w:tcBorders>
            <w:vAlign w:val="center"/>
          </w:tcPr>
          <w:p w:rsidR="00F543B7" w:rsidRPr="00F543B7" w:rsidRDefault="00F543B7" w:rsidP="00F543B7">
            <w:pPr>
              <w:spacing w:after="0" w:line="240" w:lineRule="auto"/>
              <w:jc w:val="both"/>
              <w:rPr>
                <w:rFonts w:ascii="Times New Roman" w:hAnsi="Times New Roman" w:cs="Times New Roman"/>
                <w:sz w:val="24"/>
                <w:szCs w:val="24"/>
              </w:rPr>
            </w:pPr>
            <w:r w:rsidRPr="00F543B7">
              <w:rPr>
                <w:rFonts w:ascii="Times New Roman" w:hAnsi="Times New Roman" w:cs="Times New Roman"/>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F543B7" w:rsidRPr="00F543B7" w:rsidTr="009B1937">
        <w:trPr>
          <w:tblCellSpacing w:w="0" w:type="dxa"/>
          <w:jc w:val="center"/>
        </w:trPr>
        <w:tc>
          <w:tcPr>
            <w:tcW w:w="3543" w:type="dxa"/>
            <w:tcBorders>
              <w:top w:val="outset" w:sz="6" w:space="0" w:color="auto"/>
              <w:bottom w:val="outset" w:sz="6" w:space="0" w:color="auto"/>
              <w:right w:val="outset" w:sz="6" w:space="0" w:color="auto"/>
            </w:tcBorders>
            <w:vAlign w:val="center"/>
          </w:tcPr>
          <w:p w:rsidR="00F543B7" w:rsidRPr="00F543B7" w:rsidRDefault="00F543B7" w:rsidP="00F543B7">
            <w:pPr>
              <w:spacing w:after="0" w:line="240" w:lineRule="auto"/>
              <w:jc w:val="both"/>
              <w:rPr>
                <w:rFonts w:ascii="Times New Roman" w:hAnsi="Times New Roman" w:cs="Times New Roman"/>
                <w:sz w:val="24"/>
                <w:szCs w:val="24"/>
              </w:rPr>
            </w:pPr>
            <w:r w:rsidRPr="00F543B7">
              <w:rPr>
                <w:rFonts w:ascii="Times New Roman" w:hAnsi="Times New Roman" w:cs="Times New Roman"/>
                <w:sz w:val="24"/>
                <w:szCs w:val="24"/>
              </w:rPr>
              <w:t>6. Счёт Администрации города Куртамыша для внесения денежных средств в целях  обеспечения исполнения контракта.</w:t>
            </w:r>
          </w:p>
        </w:tc>
        <w:tc>
          <w:tcPr>
            <w:tcW w:w="5795" w:type="dxa"/>
            <w:tcBorders>
              <w:top w:val="outset" w:sz="6" w:space="0" w:color="auto"/>
              <w:left w:val="outset" w:sz="6" w:space="0" w:color="auto"/>
              <w:bottom w:val="outset" w:sz="6" w:space="0" w:color="auto"/>
            </w:tcBorders>
          </w:tcPr>
          <w:p w:rsidR="00F543B7" w:rsidRPr="00F543B7" w:rsidRDefault="00F543B7" w:rsidP="00F543B7">
            <w:pPr>
              <w:spacing w:after="0" w:line="240" w:lineRule="auto"/>
              <w:rPr>
                <w:rFonts w:ascii="Times New Roman" w:hAnsi="Times New Roman" w:cs="Times New Roman"/>
                <w:sz w:val="24"/>
                <w:szCs w:val="24"/>
              </w:rPr>
            </w:pPr>
            <w:r w:rsidRPr="00F543B7">
              <w:rPr>
                <w:rFonts w:ascii="Times New Roman" w:hAnsi="Times New Roman" w:cs="Times New Roman"/>
                <w:sz w:val="24"/>
                <w:szCs w:val="24"/>
              </w:rPr>
              <w:t>Администрация города Куртамыша</w:t>
            </w:r>
          </w:p>
          <w:p w:rsidR="00F543B7" w:rsidRPr="00F543B7" w:rsidRDefault="00F543B7" w:rsidP="00F543B7">
            <w:pPr>
              <w:spacing w:after="0" w:line="240" w:lineRule="auto"/>
              <w:rPr>
                <w:rFonts w:ascii="Times New Roman" w:hAnsi="Times New Roman" w:cs="Times New Roman"/>
                <w:sz w:val="24"/>
                <w:szCs w:val="24"/>
              </w:rPr>
            </w:pPr>
            <w:r w:rsidRPr="00F543B7">
              <w:rPr>
                <w:rFonts w:ascii="Times New Roman" w:hAnsi="Times New Roman" w:cs="Times New Roman"/>
                <w:sz w:val="24"/>
                <w:szCs w:val="24"/>
              </w:rPr>
              <w:t>Расчетный счет 40302810200003000016 (УФК по Курганской области)</w:t>
            </w:r>
          </w:p>
          <w:p w:rsidR="00F543B7" w:rsidRPr="00F543B7" w:rsidRDefault="00F543B7" w:rsidP="00F543B7">
            <w:pPr>
              <w:spacing w:after="0" w:line="240" w:lineRule="auto"/>
              <w:rPr>
                <w:rFonts w:ascii="Times New Roman" w:hAnsi="Times New Roman" w:cs="Times New Roman"/>
                <w:sz w:val="24"/>
                <w:szCs w:val="24"/>
              </w:rPr>
            </w:pPr>
            <w:r w:rsidRPr="00F543B7">
              <w:rPr>
                <w:rFonts w:ascii="Times New Roman" w:hAnsi="Times New Roman" w:cs="Times New Roman"/>
                <w:sz w:val="24"/>
                <w:szCs w:val="24"/>
              </w:rPr>
              <w:t>Отделение Курган  г.  Курган</w:t>
            </w:r>
          </w:p>
          <w:p w:rsidR="00F543B7" w:rsidRPr="00F543B7" w:rsidRDefault="00F543B7" w:rsidP="00F543B7">
            <w:pPr>
              <w:spacing w:after="0" w:line="240" w:lineRule="auto"/>
              <w:rPr>
                <w:rFonts w:ascii="Times New Roman" w:hAnsi="Times New Roman" w:cs="Times New Roman"/>
                <w:sz w:val="24"/>
                <w:szCs w:val="24"/>
              </w:rPr>
            </w:pPr>
            <w:r w:rsidRPr="00F543B7">
              <w:rPr>
                <w:rFonts w:ascii="Times New Roman" w:hAnsi="Times New Roman" w:cs="Times New Roman"/>
                <w:sz w:val="24"/>
                <w:szCs w:val="24"/>
              </w:rPr>
              <w:t xml:space="preserve">Лицевой счет  05433005340, БИК 043735001, </w:t>
            </w:r>
          </w:p>
          <w:p w:rsidR="00F543B7" w:rsidRPr="00F543B7" w:rsidRDefault="00F543B7" w:rsidP="00F543B7">
            <w:pPr>
              <w:spacing w:after="0" w:line="240" w:lineRule="auto"/>
              <w:rPr>
                <w:rFonts w:ascii="Times New Roman" w:hAnsi="Times New Roman" w:cs="Times New Roman"/>
                <w:sz w:val="24"/>
                <w:szCs w:val="24"/>
              </w:rPr>
            </w:pPr>
            <w:r w:rsidRPr="00F543B7">
              <w:rPr>
                <w:rFonts w:ascii="Times New Roman" w:hAnsi="Times New Roman" w:cs="Times New Roman"/>
                <w:sz w:val="24"/>
                <w:szCs w:val="24"/>
              </w:rPr>
              <w:t>ИНН 4511001308, КПП 451101001</w:t>
            </w:r>
          </w:p>
        </w:tc>
      </w:tr>
      <w:tr w:rsidR="00F543B7" w:rsidRPr="00F543B7" w:rsidTr="009B1937">
        <w:trPr>
          <w:tblCellSpacing w:w="0" w:type="dxa"/>
          <w:jc w:val="center"/>
        </w:trPr>
        <w:tc>
          <w:tcPr>
            <w:tcW w:w="3543" w:type="dxa"/>
            <w:tcBorders>
              <w:top w:val="outset" w:sz="6" w:space="0" w:color="auto"/>
              <w:bottom w:val="outset" w:sz="6" w:space="0" w:color="auto"/>
              <w:right w:val="outset" w:sz="6" w:space="0" w:color="auto"/>
            </w:tcBorders>
            <w:vAlign w:val="center"/>
          </w:tcPr>
          <w:p w:rsidR="00F543B7" w:rsidRPr="00F543B7" w:rsidRDefault="00F543B7" w:rsidP="00F543B7">
            <w:pPr>
              <w:spacing w:after="0" w:line="240" w:lineRule="auto"/>
              <w:jc w:val="both"/>
              <w:rPr>
                <w:rFonts w:ascii="Times New Roman" w:hAnsi="Times New Roman" w:cs="Times New Roman"/>
                <w:sz w:val="24"/>
                <w:szCs w:val="24"/>
              </w:rPr>
            </w:pPr>
            <w:r w:rsidRPr="00F543B7">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795" w:type="dxa"/>
            <w:tcBorders>
              <w:top w:val="outset" w:sz="6" w:space="0" w:color="auto"/>
              <w:left w:val="outset" w:sz="6" w:space="0" w:color="auto"/>
              <w:bottom w:val="outset" w:sz="6" w:space="0" w:color="auto"/>
            </w:tcBorders>
          </w:tcPr>
          <w:p w:rsidR="00F543B7" w:rsidRPr="00F543B7" w:rsidRDefault="00F543B7" w:rsidP="00F543B7">
            <w:pPr>
              <w:pStyle w:val="ConsPlusNormal"/>
              <w:jc w:val="both"/>
              <w:rPr>
                <w:rFonts w:ascii="Times New Roman" w:hAnsi="Times New Roman" w:cs="Times New Roman"/>
                <w:sz w:val="24"/>
                <w:szCs w:val="24"/>
                <w:lang w:eastAsia="en-US"/>
              </w:rPr>
            </w:pPr>
            <w:r w:rsidRPr="00F543B7">
              <w:rPr>
                <w:rFonts w:ascii="Times New Roman" w:hAnsi="Times New Roman" w:cs="Times New Roman"/>
                <w:sz w:val="24"/>
                <w:szCs w:val="24"/>
                <w:lang w:eastAsia="en-US"/>
              </w:rPr>
              <w:t>Изменение существенных условий контракта при его исполнении не допускается.</w:t>
            </w:r>
          </w:p>
          <w:p w:rsidR="00F543B7" w:rsidRPr="00F543B7" w:rsidRDefault="00F543B7" w:rsidP="00F543B7">
            <w:pPr>
              <w:pStyle w:val="ConsPlusNormal"/>
              <w:ind w:firstLine="540"/>
              <w:jc w:val="both"/>
              <w:rPr>
                <w:rFonts w:ascii="Times New Roman" w:hAnsi="Times New Roman" w:cs="Times New Roman"/>
                <w:sz w:val="24"/>
                <w:szCs w:val="24"/>
                <w:lang w:eastAsia="en-US"/>
              </w:rPr>
            </w:pPr>
            <w:r w:rsidRPr="00F543B7">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tc>
      </w:tr>
      <w:tr w:rsidR="00F543B7" w:rsidRPr="00F543B7" w:rsidTr="009B1937">
        <w:trPr>
          <w:tblCellSpacing w:w="0" w:type="dxa"/>
          <w:jc w:val="center"/>
        </w:trPr>
        <w:tc>
          <w:tcPr>
            <w:tcW w:w="3543" w:type="dxa"/>
            <w:tcBorders>
              <w:top w:val="outset" w:sz="6" w:space="0" w:color="auto"/>
              <w:bottom w:val="outset" w:sz="6" w:space="0" w:color="auto"/>
              <w:right w:val="outset" w:sz="6" w:space="0" w:color="auto"/>
            </w:tcBorders>
            <w:vAlign w:val="center"/>
          </w:tcPr>
          <w:p w:rsidR="00F543B7" w:rsidRPr="00F543B7" w:rsidRDefault="00F543B7" w:rsidP="00F543B7">
            <w:pPr>
              <w:spacing w:after="0" w:line="240" w:lineRule="auto"/>
              <w:rPr>
                <w:rFonts w:ascii="Times New Roman" w:hAnsi="Times New Roman" w:cs="Times New Roman"/>
                <w:sz w:val="24"/>
                <w:szCs w:val="24"/>
              </w:rPr>
            </w:pPr>
            <w:r w:rsidRPr="00F543B7">
              <w:rPr>
                <w:rFonts w:ascii="Times New Roman" w:hAnsi="Times New Roman" w:cs="Times New Roman"/>
                <w:sz w:val="24"/>
                <w:szCs w:val="24"/>
              </w:rPr>
              <w:t>8. Информация о контрактной службе, ответственной за заключение контракта,</w:t>
            </w:r>
          </w:p>
        </w:tc>
        <w:tc>
          <w:tcPr>
            <w:tcW w:w="5795" w:type="dxa"/>
            <w:tcBorders>
              <w:top w:val="outset" w:sz="6" w:space="0" w:color="auto"/>
              <w:left w:val="outset" w:sz="6" w:space="0" w:color="auto"/>
              <w:bottom w:val="outset" w:sz="6" w:space="0" w:color="auto"/>
            </w:tcBorders>
            <w:vAlign w:val="center"/>
          </w:tcPr>
          <w:p w:rsidR="00F543B7" w:rsidRPr="00F543B7" w:rsidRDefault="00F543B7" w:rsidP="00F543B7">
            <w:pPr>
              <w:spacing w:after="0" w:line="240" w:lineRule="auto"/>
              <w:jc w:val="both"/>
              <w:rPr>
                <w:rFonts w:ascii="Times New Roman" w:hAnsi="Times New Roman" w:cs="Times New Roman"/>
                <w:sz w:val="24"/>
                <w:szCs w:val="24"/>
              </w:rPr>
            </w:pPr>
            <w:r w:rsidRPr="00F543B7">
              <w:rPr>
                <w:rFonts w:ascii="Times New Roman" w:hAnsi="Times New Roman" w:cs="Times New Roman"/>
                <w:sz w:val="24"/>
                <w:szCs w:val="24"/>
              </w:rPr>
              <w:t xml:space="preserve">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 руководитель контрактной службы - Глебов Сергей Юрьевич, </w:t>
            </w:r>
            <w:r w:rsidRPr="00F543B7">
              <w:rPr>
                <w:rFonts w:ascii="Times New Roman" w:hAnsi="Times New Roman" w:cs="Times New Roman"/>
                <w:color w:val="22272F"/>
                <w:sz w:val="24"/>
                <w:szCs w:val="24"/>
                <w:shd w:val="clear" w:color="auto" w:fill="FFFFFF"/>
              </w:rPr>
              <w:t>ответственная за заключение контракта - Калинина Наталья Николаевна</w:t>
            </w:r>
          </w:p>
        </w:tc>
      </w:tr>
      <w:tr w:rsidR="00F543B7" w:rsidRPr="00F543B7" w:rsidTr="009B1937">
        <w:trPr>
          <w:tblCellSpacing w:w="0" w:type="dxa"/>
          <w:jc w:val="center"/>
        </w:trPr>
        <w:tc>
          <w:tcPr>
            <w:tcW w:w="3543" w:type="dxa"/>
            <w:tcBorders>
              <w:top w:val="outset" w:sz="6" w:space="0" w:color="auto"/>
              <w:bottom w:val="outset" w:sz="6" w:space="0" w:color="auto"/>
              <w:right w:val="outset" w:sz="6" w:space="0" w:color="auto"/>
            </w:tcBorders>
            <w:vAlign w:val="center"/>
          </w:tcPr>
          <w:p w:rsidR="00F543B7" w:rsidRPr="00F543B7" w:rsidRDefault="00F543B7" w:rsidP="00F543B7">
            <w:pPr>
              <w:spacing w:after="0" w:line="240" w:lineRule="auto"/>
              <w:jc w:val="both"/>
              <w:rPr>
                <w:rFonts w:ascii="Times New Roman" w:hAnsi="Times New Roman" w:cs="Times New Roman"/>
                <w:color w:val="FF0000"/>
                <w:sz w:val="24"/>
                <w:szCs w:val="24"/>
              </w:rPr>
            </w:pPr>
            <w:r w:rsidRPr="00F543B7">
              <w:rPr>
                <w:rFonts w:ascii="Times New Roman" w:hAnsi="Times New Roman" w:cs="Times New Roman"/>
                <w:sz w:val="24"/>
                <w:szCs w:val="24"/>
              </w:rPr>
              <w:t xml:space="preserve">9.Срок,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контракт,условия признания победителя электронного аукциона или иного </w:t>
            </w:r>
            <w:r w:rsidRPr="00F543B7">
              <w:rPr>
                <w:rFonts w:ascii="Times New Roman" w:hAnsi="Times New Roman" w:cs="Times New Roman"/>
                <w:sz w:val="24"/>
                <w:szCs w:val="24"/>
              </w:rPr>
              <w:lastRenderedPageBreak/>
              <w:t>участника электронного аукциона уклонившимися от заключения контракта</w:t>
            </w:r>
          </w:p>
        </w:tc>
        <w:tc>
          <w:tcPr>
            <w:tcW w:w="5795" w:type="dxa"/>
            <w:tcBorders>
              <w:top w:val="outset" w:sz="6" w:space="0" w:color="auto"/>
              <w:left w:val="outset" w:sz="6" w:space="0" w:color="auto"/>
              <w:bottom w:val="outset" w:sz="6" w:space="0" w:color="auto"/>
            </w:tcBorders>
          </w:tcPr>
          <w:p w:rsidR="00F543B7" w:rsidRPr="00F543B7" w:rsidRDefault="00F543B7" w:rsidP="00F543B7">
            <w:pPr>
              <w:spacing w:after="0" w:line="240" w:lineRule="auto"/>
              <w:jc w:val="both"/>
              <w:rPr>
                <w:rFonts w:ascii="Times New Roman" w:hAnsi="Times New Roman" w:cs="Times New Roman"/>
                <w:b/>
                <w:bCs/>
                <w:sz w:val="24"/>
                <w:szCs w:val="24"/>
              </w:rPr>
            </w:pPr>
            <w:r w:rsidRPr="00F543B7">
              <w:rPr>
                <w:rFonts w:ascii="Times New Roman" w:hAnsi="Times New Roman" w:cs="Times New Roman"/>
                <w:sz w:val="24"/>
                <w:szCs w:val="24"/>
              </w:rPr>
              <w:lastRenderedPageBreak/>
              <w:t xml:space="preserve">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w:t>
            </w:r>
            <w:r w:rsidRPr="00F543B7">
              <w:rPr>
                <w:rFonts w:ascii="Times New Roman" w:hAnsi="Times New Roman" w:cs="Times New Roman"/>
                <w:sz w:val="24"/>
                <w:szCs w:val="24"/>
              </w:rPr>
              <w:lastRenderedPageBreak/>
              <w:t xml:space="preserve">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части 1. «Информация, содержащаяся в извещении о проведении аукциона в электронной форме на право заключения муниципального контракта на оказание услуг по </w:t>
            </w:r>
            <w:r w:rsidRPr="00F543B7">
              <w:rPr>
                <w:rStyle w:val="FontStyle15"/>
                <w:rFonts w:ascii="Times New Roman" w:hAnsi="Times New Roman" w:cs="Times New Roman"/>
                <w:sz w:val="24"/>
                <w:szCs w:val="24"/>
              </w:rPr>
              <w:t>выполнению кадастровых работ по подготовке межевых планов земельных участков и постановке на кадастровый учет (получение кадастрового паспорта) в городе Куртамыше Курганской области</w:t>
            </w:r>
            <w:r w:rsidRPr="00F543B7">
              <w:rPr>
                <w:rFonts w:ascii="Times New Roman" w:hAnsi="Times New Roman" w:cs="Times New Roman"/>
                <w:sz w:val="24"/>
                <w:szCs w:val="24"/>
              </w:rPr>
              <w:t>» аукционной документации.</w:t>
            </w:r>
          </w:p>
          <w:p w:rsidR="00F543B7" w:rsidRPr="00F543B7" w:rsidRDefault="00F543B7" w:rsidP="00F543B7">
            <w:pPr>
              <w:pStyle w:val="ConsPlusNormal"/>
              <w:jc w:val="both"/>
              <w:rPr>
                <w:rFonts w:ascii="Times New Roman" w:hAnsi="Times New Roman" w:cs="Times New Roman"/>
                <w:sz w:val="24"/>
                <w:szCs w:val="24"/>
              </w:rPr>
            </w:pPr>
            <w:r w:rsidRPr="00F543B7">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F543B7" w:rsidRPr="00F543B7" w:rsidRDefault="00F543B7" w:rsidP="00F543B7">
            <w:pPr>
              <w:pStyle w:val="ConsPlusNormal"/>
              <w:jc w:val="both"/>
              <w:rPr>
                <w:rFonts w:ascii="Times New Roman" w:hAnsi="Times New Roman" w:cs="Times New Roman"/>
                <w:sz w:val="24"/>
                <w:szCs w:val="24"/>
              </w:rPr>
            </w:pPr>
            <w:r w:rsidRPr="00F543B7">
              <w:rPr>
                <w:rFonts w:ascii="Times New Roman" w:hAnsi="Times New Roman" w:cs="Times New Roman"/>
                <w:sz w:val="24"/>
                <w:szCs w:val="24"/>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F543B7" w:rsidRPr="00F543B7" w:rsidRDefault="00F543B7" w:rsidP="00F543B7">
            <w:pPr>
              <w:pStyle w:val="ConsPlusNormal"/>
              <w:jc w:val="both"/>
              <w:rPr>
                <w:rFonts w:ascii="Times New Roman" w:hAnsi="Times New Roman" w:cs="Times New Roman"/>
                <w:sz w:val="24"/>
                <w:szCs w:val="24"/>
              </w:rPr>
            </w:pPr>
            <w:r w:rsidRPr="00F543B7">
              <w:rPr>
                <w:rFonts w:ascii="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предоставил обеспечение исполнения контракта в размере, превышающем в полтора раза размер обеспечения исполнения контракта, указанный в данной аукционной документации или информацию, подтверждающую добросовестность такого участника на дату подачи заявки. </w:t>
            </w:r>
          </w:p>
          <w:p w:rsidR="00F543B7" w:rsidRPr="00F543B7" w:rsidRDefault="00F543B7" w:rsidP="00F543B7">
            <w:pPr>
              <w:spacing w:after="0" w:line="240" w:lineRule="auto"/>
              <w:ind w:firstLine="559"/>
              <w:jc w:val="both"/>
              <w:rPr>
                <w:rFonts w:ascii="Times New Roman" w:hAnsi="Times New Roman" w:cs="Times New Roman"/>
                <w:sz w:val="24"/>
                <w:szCs w:val="24"/>
              </w:rPr>
            </w:pPr>
            <w:r w:rsidRPr="00F543B7">
              <w:rPr>
                <w:rFonts w:ascii="Times New Roman" w:hAnsi="Times New Roman" w:cs="Times New Roman"/>
                <w:sz w:val="24"/>
                <w:szCs w:val="24"/>
              </w:rPr>
              <w:t xml:space="preserve">Участник электронного аукциона, которому предложено заключить контракт в случае признания </w:t>
            </w:r>
            <w:r w:rsidRPr="00F543B7">
              <w:rPr>
                <w:rFonts w:ascii="Times New Roman" w:hAnsi="Times New Roman" w:cs="Times New Roman"/>
                <w:sz w:val="24"/>
                <w:szCs w:val="24"/>
              </w:rPr>
              <w:lastRenderedPageBreak/>
              <w:t>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F543B7" w:rsidRPr="00F543B7" w:rsidTr="009B1937">
        <w:trPr>
          <w:tblCellSpacing w:w="0" w:type="dxa"/>
          <w:jc w:val="center"/>
        </w:trPr>
        <w:tc>
          <w:tcPr>
            <w:tcW w:w="3543" w:type="dxa"/>
            <w:tcBorders>
              <w:top w:val="outset" w:sz="6" w:space="0" w:color="auto"/>
              <w:bottom w:val="outset" w:sz="6" w:space="0" w:color="auto"/>
              <w:right w:val="outset" w:sz="6" w:space="0" w:color="auto"/>
            </w:tcBorders>
            <w:vAlign w:val="center"/>
          </w:tcPr>
          <w:p w:rsidR="00F543B7" w:rsidRPr="00F543B7" w:rsidRDefault="00F543B7" w:rsidP="00F543B7">
            <w:pPr>
              <w:spacing w:after="0" w:line="240" w:lineRule="auto"/>
              <w:jc w:val="both"/>
              <w:rPr>
                <w:rFonts w:ascii="Times New Roman" w:hAnsi="Times New Roman" w:cs="Times New Roman"/>
                <w:sz w:val="24"/>
                <w:szCs w:val="24"/>
              </w:rPr>
            </w:pPr>
            <w:r w:rsidRPr="00F543B7">
              <w:rPr>
                <w:rFonts w:ascii="Times New Roman" w:hAnsi="Times New Roman" w:cs="Times New Roman"/>
                <w:sz w:val="24"/>
                <w:szCs w:val="24"/>
              </w:rPr>
              <w:lastRenderedPageBreak/>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795" w:type="dxa"/>
            <w:tcBorders>
              <w:top w:val="outset" w:sz="6" w:space="0" w:color="auto"/>
              <w:left w:val="outset" w:sz="6" w:space="0" w:color="auto"/>
              <w:bottom w:val="outset" w:sz="6" w:space="0" w:color="auto"/>
            </w:tcBorders>
          </w:tcPr>
          <w:p w:rsidR="00F543B7" w:rsidRPr="00F543B7" w:rsidRDefault="00F543B7" w:rsidP="00F543B7">
            <w:pPr>
              <w:pStyle w:val="ConsPlusNormal"/>
              <w:ind w:firstLine="379"/>
              <w:jc w:val="both"/>
              <w:rPr>
                <w:rFonts w:ascii="Times New Roman" w:hAnsi="Times New Roman" w:cs="Times New Roman"/>
                <w:sz w:val="24"/>
                <w:szCs w:val="24"/>
              </w:rPr>
            </w:pPr>
            <w:r w:rsidRPr="00F543B7">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543B7" w:rsidRPr="00F543B7" w:rsidRDefault="00F543B7" w:rsidP="00F543B7">
            <w:pPr>
              <w:spacing w:after="0" w:line="240" w:lineRule="auto"/>
              <w:ind w:firstLine="379"/>
              <w:jc w:val="both"/>
              <w:rPr>
                <w:rFonts w:ascii="Times New Roman" w:hAnsi="Times New Roman" w:cs="Times New Roman"/>
                <w:sz w:val="24"/>
                <w:szCs w:val="24"/>
              </w:rPr>
            </w:pPr>
            <w:r w:rsidRPr="00F543B7">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04 марта 2016 года.</w:t>
            </w:r>
          </w:p>
        </w:tc>
      </w:tr>
      <w:tr w:rsidR="00F543B7" w:rsidRPr="00F543B7" w:rsidTr="009B1937">
        <w:trPr>
          <w:tblCellSpacing w:w="0" w:type="dxa"/>
          <w:jc w:val="center"/>
        </w:trPr>
        <w:tc>
          <w:tcPr>
            <w:tcW w:w="3543" w:type="dxa"/>
            <w:tcBorders>
              <w:top w:val="outset" w:sz="6" w:space="0" w:color="auto"/>
              <w:bottom w:val="outset" w:sz="6" w:space="0" w:color="auto"/>
              <w:right w:val="outset" w:sz="6" w:space="0" w:color="auto"/>
            </w:tcBorders>
            <w:vAlign w:val="center"/>
          </w:tcPr>
          <w:p w:rsidR="00F543B7" w:rsidRPr="00F543B7" w:rsidRDefault="00F543B7" w:rsidP="00F543B7">
            <w:pPr>
              <w:spacing w:after="0" w:line="240" w:lineRule="auto"/>
              <w:jc w:val="both"/>
              <w:rPr>
                <w:rFonts w:ascii="Times New Roman" w:hAnsi="Times New Roman" w:cs="Times New Roman"/>
                <w:sz w:val="24"/>
                <w:szCs w:val="24"/>
              </w:rPr>
            </w:pPr>
            <w:r w:rsidRPr="00F543B7">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r:id="rId31" w:anchor="Par1588" w:tooltip="Ссылка на текущий документ" w:history="1">
              <w:r w:rsidRPr="00F543B7">
                <w:rPr>
                  <w:rStyle w:val="a3"/>
                  <w:rFonts w:ascii="Times New Roman" w:hAnsi="Times New Roman" w:cs="Times New Roman"/>
                  <w:sz w:val="24"/>
                  <w:szCs w:val="24"/>
                </w:rPr>
                <w:t>частей 8</w:t>
              </w:r>
            </w:hyperlink>
            <w:r w:rsidRPr="00F543B7">
              <w:rPr>
                <w:rFonts w:ascii="Times New Roman" w:hAnsi="Times New Roman" w:cs="Times New Roman"/>
                <w:sz w:val="24"/>
                <w:szCs w:val="24"/>
              </w:rPr>
              <w:t xml:space="preserve"> - </w:t>
            </w:r>
            <w:hyperlink r:id="rId32" w:anchor="Par1606" w:tooltip="Ссылка на текущий документ" w:history="1">
              <w:r w:rsidRPr="00F543B7">
                <w:rPr>
                  <w:rStyle w:val="a3"/>
                  <w:rFonts w:ascii="Times New Roman" w:hAnsi="Times New Roman" w:cs="Times New Roman"/>
                  <w:sz w:val="24"/>
                  <w:szCs w:val="24"/>
                </w:rPr>
                <w:t>26 статьи 95</w:t>
              </w:r>
            </w:hyperlink>
            <w:r w:rsidRPr="00F543B7">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795" w:type="dxa"/>
            <w:tcBorders>
              <w:top w:val="outset" w:sz="6" w:space="0" w:color="auto"/>
              <w:left w:val="outset" w:sz="6" w:space="0" w:color="auto"/>
              <w:bottom w:val="outset" w:sz="6" w:space="0" w:color="auto"/>
            </w:tcBorders>
            <w:vAlign w:val="center"/>
          </w:tcPr>
          <w:p w:rsidR="00F543B7" w:rsidRPr="00F543B7" w:rsidRDefault="00F543B7" w:rsidP="00F543B7">
            <w:pPr>
              <w:spacing w:after="0" w:line="240" w:lineRule="auto"/>
              <w:jc w:val="both"/>
              <w:rPr>
                <w:rFonts w:ascii="Times New Roman" w:hAnsi="Times New Roman" w:cs="Times New Roman"/>
                <w:sz w:val="24"/>
                <w:szCs w:val="24"/>
                <w:lang w:eastAsia="en-US"/>
              </w:rPr>
            </w:pPr>
            <w:r w:rsidRPr="00F543B7">
              <w:rPr>
                <w:rFonts w:ascii="Times New Roman" w:hAnsi="Times New Roman" w:cs="Times New Roman"/>
                <w:sz w:val="24"/>
                <w:szCs w:val="24"/>
                <w:lang w:eastAsia="en-US"/>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p w:rsidR="00F543B7" w:rsidRPr="00F543B7" w:rsidRDefault="00F543B7" w:rsidP="00F543B7">
            <w:pPr>
              <w:spacing w:after="0" w:line="240" w:lineRule="auto"/>
              <w:jc w:val="both"/>
              <w:rPr>
                <w:rFonts w:ascii="Times New Roman" w:hAnsi="Times New Roman" w:cs="Times New Roman"/>
                <w:sz w:val="24"/>
                <w:szCs w:val="24"/>
                <w:lang w:eastAsia="en-US"/>
              </w:rPr>
            </w:pPr>
            <w:r w:rsidRPr="00F543B7">
              <w:rPr>
                <w:rFonts w:ascii="Times New Roman" w:hAnsi="Times New Roman" w:cs="Times New Roman"/>
                <w:sz w:val="24"/>
                <w:szCs w:val="24"/>
                <w:lang w:eastAsia="en-US"/>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tc>
      </w:tr>
    </w:tbl>
    <w:p w:rsidR="00F543B7" w:rsidRPr="00F543B7" w:rsidRDefault="00F543B7" w:rsidP="00F543B7">
      <w:pPr>
        <w:spacing w:after="0" w:line="240" w:lineRule="auto"/>
        <w:jc w:val="center"/>
        <w:rPr>
          <w:rFonts w:ascii="Times New Roman" w:hAnsi="Times New Roman" w:cs="Times New Roman"/>
          <w:sz w:val="24"/>
          <w:szCs w:val="24"/>
        </w:rPr>
      </w:pPr>
    </w:p>
    <w:p w:rsidR="00F543B7" w:rsidRPr="00F543B7" w:rsidRDefault="00F543B7" w:rsidP="00F543B7">
      <w:pPr>
        <w:spacing w:after="0" w:line="240" w:lineRule="auto"/>
        <w:rPr>
          <w:rFonts w:ascii="Times New Roman" w:hAnsi="Times New Roman" w:cs="Times New Roman"/>
          <w:sz w:val="24"/>
          <w:szCs w:val="24"/>
        </w:rPr>
      </w:pPr>
    </w:p>
    <w:p w:rsidR="00F543B7" w:rsidRPr="00F543B7" w:rsidRDefault="00F543B7" w:rsidP="00F543B7">
      <w:pPr>
        <w:spacing w:after="0" w:line="240" w:lineRule="auto"/>
        <w:rPr>
          <w:rFonts w:ascii="Times New Roman" w:hAnsi="Times New Roman" w:cs="Times New Roman"/>
          <w:sz w:val="24"/>
          <w:szCs w:val="24"/>
        </w:rPr>
        <w:sectPr w:rsidR="00F543B7" w:rsidRPr="00F543B7">
          <w:pgSz w:w="11906" w:h="16838"/>
          <w:pgMar w:top="567" w:right="851" w:bottom="992" w:left="1701" w:header="279" w:footer="127" w:gutter="0"/>
          <w:cols w:space="720"/>
        </w:sectPr>
      </w:pPr>
    </w:p>
    <w:p w:rsidR="00F543B7" w:rsidRPr="00F543B7" w:rsidRDefault="00F543B7" w:rsidP="00F543B7">
      <w:pPr>
        <w:spacing w:after="0" w:line="240" w:lineRule="auto"/>
        <w:jc w:val="center"/>
        <w:rPr>
          <w:rFonts w:ascii="Times New Roman" w:hAnsi="Times New Roman" w:cs="Times New Roman"/>
          <w:b/>
          <w:bCs/>
          <w:sz w:val="24"/>
          <w:szCs w:val="24"/>
        </w:rPr>
      </w:pPr>
      <w:r w:rsidRPr="00F543B7">
        <w:rPr>
          <w:rFonts w:ascii="Times New Roman" w:hAnsi="Times New Roman" w:cs="Times New Roman"/>
          <w:b/>
          <w:bCs/>
          <w:sz w:val="24"/>
          <w:szCs w:val="24"/>
        </w:rPr>
        <w:lastRenderedPageBreak/>
        <w:t>Часть 5. Проект муниципального контракта</w:t>
      </w:r>
    </w:p>
    <w:p w:rsidR="00F543B7" w:rsidRPr="00F543B7" w:rsidRDefault="00F543B7" w:rsidP="00F543B7">
      <w:pPr>
        <w:spacing w:after="0" w:line="240" w:lineRule="auto"/>
        <w:jc w:val="both"/>
        <w:rPr>
          <w:rFonts w:ascii="Times New Roman" w:hAnsi="Times New Roman" w:cs="Times New Roman"/>
          <w:sz w:val="24"/>
          <w:szCs w:val="24"/>
        </w:rPr>
      </w:pPr>
    </w:p>
    <w:p w:rsidR="00F543B7" w:rsidRPr="00F543B7" w:rsidRDefault="00F543B7" w:rsidP="00F543B7">
      <w:pPr>
        <w:autoSpaceDE w:val="0"/>
        <w:autoSpaceDN w:val="0"/>
        <w:adjustRightInd w:val="0"/>
        <w:spacing w:after="0" w:line="240" w:lineRule="auto"/>
        <w:jc w:val="center"/>
        <w:rPr>
          <w:rFonts w:ascii="Times New Roman" w:hAnsi="Times New Roman" w:cs="Times New Roman"/>
          <w:b/>
          <w:bCs/>
          <w:sz w:val="24"/>
          <w:szCs w:val="24"/>
        </w:rPr>
      </w:pPr>
      <w:r w:rsidRPr="00F543B7">
        <w:rPr>
          <w:rFonts w:ascii="Times New Roman" w:hAnsi="Times New Roman" w:cs="Times New Roman"/>
          <w:b/>
          <w:bCs/>
          <w:sz w:val="24"/>
          <w:szCs w:val="24"/>
        </w:rPr>
        <w:t>МУНИЦИПАЛЬНЫЙ КОНТРАКТ № ___</w:t>
      </w:r>
    </w:p>
    <w:p w:rsidR="00F543B7" w:rsidRPr="00F543B7" w:rsidRDefault="00F543B7" w:rsidP="00F543B7">
      <w:pPr>
        <w:spacing w:after="0" w:line="240" w:lineRule="auto"/>
        <w:jc w:val="center"/>
        <w:rPr>
          <w:rFonts w:ascii="Times New Roman" w:hAnsi="Times New Roman" w:cs="Times New Roman"/>
          <w:b/>
          <w:bCs/>
          <w:sz w:val="24"/>
          <w:szCs w:val="24"/>
        </w:rPr>
      </w:pPr>
      <w:r w:rsidRPr="00F543B7">
        <w:rPr>
          <w:rFonts w:ascii="Times New Roman" w:hAnsi="Times New Roman" w:cs="Times New Roman"/>
          <w:b/>
          <w:bCs/>
          <w:sz w:val="24"/>
          <w:szCs w:val="24"/>
        </w:rPr>
        <w:t xml:space="preserve">на оказание услуг по </w:t>
      </w:r>
      <w:r w:rsidRPr="00F543B7">
        <w:rPr>
          <w:rStyle w:val="FontStyle15"/>
          <w:rFonts w:ascii="Times New Roman" w:hAnsi="Times New Roman" w:cs="Times New Roman"/>
          <w:b/>
          <w:bCs/>
          <w:sz w:val="24"/>
          <w:szCs w:val="24"/>
        </w:rPr>
        <w:t>выполнению кадастровых работ по подготовке межевых планов земельных участков и постановке на кадастровый учет (получение кадастрового паспорта) в городе Куртамыше Курганской области</w:t>
      </w:r>
    </w:p>
    <w:p w:rsidR="00F543B7" w:rsidRPr="00F543B7" w:rsidRDefault="00F543B7" w:rsidP="00F543B7">
      <w:pPr>
        <w:autoSpaceDE w:val="0"/>
        <w:autoSpaceDN w:val="0"/>
        <w:adjustRightInd w:val="0"/>
        <w:spacing w:after="0" w:line="240" w:lineRule="auto"/>
        <w:rPr>
          <w:rFonts w:ascii="Times New Roman" w:hAnsi="Times New Roman" w:cs="Times New Roman"/>
          <w:sz w:val="24"/>
          <w:szCs w:val="24"/>
        </w:rPr>
      </w:pPr>
    </w:p>
    <w:p w:rsidR="00F543B7" w:rsidRPr="00F543B7" w:rsidRDefault="00F543B7" w:rsidP="00F543B7">
      <w:pPr>
        <w:autoSpaceDE w:val="0"/>
        <w:autoSpaceDN w:val="0"/>
        <w:adjustRightInd w:val="0"/>
        <w:spacing w:after="0" w:line="240" w:lineRule="auto"/>
        <w:rPr>
          <w:rFonts w:ascii="Times New Roman" w:hAnsi="Times New Roman" w:cs="Times New Roman"/>
          <w:sz w:val="24"/>
          <w:szCs w:val="24"/>
        </w:rPr>
      </w:pPr>
      <w:r w:rsidRPr="00F543B7">
        <w:rPr>
          <w:rFonts w:ascii="Times New Roman" w:hAnsi="Times New Roman" w:cs="Times New Roman"/>
          <w:sz w:val="24"/>
          <w:szCs w:val="24"/>
        </w:rPr>
        <w:t>г.  Куртамыш                                                                                  __________2016 года</w:t>
      </w:r>
    </w:p>
    <w:p w:rsidR="00F543B7" w:rsidRPr="00F543B7" w:rsidRDefault="00F543B7" w:rsidP="00F543B7">
      <w:pPr>
        <w:autoSpaceDE w:val="0"/>
        <w:autoSpaceDN w:val="0"/>
        <w:adjustRightInd w:val="0"/>
        <w:spacing w:after="0" w:line="240" w:lineRule="auto"/>
        <w:rPr>
          <w:rFonts w:ascii="Times New Roman" w:hAnsi="Times New Roman" w:cs="Times New Roman"/>
          <w:sz w:val="24"/>
          <w:szCs w:val="24"/>
        </w:rPr>
      </w:pPr>
    </w:p>
    <w:p w:rsidR="00F543B7" w:rsidRPr="00F543B7" w:rsidRDefault="00F543B7" w:rsidP="00F543B7">
      <w:pPr>
        <w:autoSpaceDE w:val="0"/>
        <w:autoSpaceDN w:val="0"/>
        <w:adjustRightInd w:val="0"/>
        <w:spacing w:after="0" w:line="240" w:lineRule="auto"/>
        <w:ind w:firstLine="851"/>
        <w:jc w:val="both"/>
        <w:rPr>
          <w:rFonts w:ascii="Times New Roman" w:hAnsi="Times New Roman" w:cs="Times New Roman"/>
          <w:b/>
          <w:bCs/>
          <w:sz w:val="24"/>
          <w:szCs w:val="24"/>
        </w:rPr>
      </w:pPr>
      <w:r w:rsidRPr="00F543B7">
        <w:rPr>
          <w:rFonts w:ascii="Times New Roman" w:hAnsi="Times New Roman" w:cs="Times New Roman"/>
          <w:sz w:val="24"/>
          <w:szCs w:val="24"/>
        </w:rPr>
        <w:t>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Ф.И.О. индивидуального предпринимателя), именуемое в дальнейшем «Исполнитель»,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F543B7" w:rsidRPr="00F543B7" w:rsidRDefault="00F543B7" w:rsidP="00F543B7">
      <w:pPr>
        <w:autoSpaceDE w:val="0"/>
        <w:autoSpaceDN w:val="0"/>
        <w:adjustRightInd w:val="0"/>
        <w:spacing w:after="0" w:line="240" w:lineRule="auto"/>
        <w:jc w:val="center"/>
        <w:rPr>
          <w:rFonts w:ascii="Times New Roman" w:hAnsi="Times New Roman" w:cs="Times New Roman"/>
          <w:b/>
          <w:bCs/>
          <w:sz w:val="24"/>
          <w:szCs w:val="24"/>
        </w:rPr>
      </w:pPr>
    </w:p>
    <w:p w:rsidR="00F543B7" w:rsidRPr="00F543B7" w:rsidRDefault="00F543B7" w:rsidP="00F543B7">
      <w:pPr>
        <w:autoSpaceDE w:val="0"/>
        <w:autoSpaceDN w:val="0"/>
        <w:adjustRightInd w:val="0"/>
        <w:spacing w:after="0" w:line="240" w:lineRule="auto"/>
        <w:jc w:val="center"/>
        <w:rPr>
          <w:rFonts w:ascii="Times New Roman" w:hAnsi="Times New Roman" w:cs="Times New Roman"/>
          <w:b/>
          <w:bCs/>
          <w:sz w:val="24"/>
          <w:szCs w:val="24"/>
        </w:rPr>
      </w:pPr>
      <w:r w:rsidRPr="00F543B7">
        <w:rPr>
          <w:rFonts w:ascii="Times New Roman" w:hAnsi="Times New Roman" w:cs="Times New Roman"/>
          <w:b/>
          <w:bCs/>
          <w:sz w:val="24"/>
          <w:szCs w:val="24"/>
        </w:rPr>
        <w:t>1. Предмет Контракта</w:t>
      </w:r>
    </w:p>
    <w:p w:rsidR="00F543B7" w:rsidRPr="00F543B7" w:rsidRDefault="00F543B7" w:rsidP="00F543B7">
      <w:pPr>
        <w:spacing w:after="0" w:line="240" w:lineRule="auto"/>
        <w:ind w:firstLine="720"/>
        <w:jc w:val="both"/>
        <w:rPr>
          <w:rFonts w:ascii="Times New Roman" w:hAnsi="Times New Roman" w:cs="Times New Roman"/>
          <w:color w:val="000000"/>
          <w:sz w:val="24"/>
          <w:szCs w:val="24"/>
        </w:rPr>
      </w:pPr>
      <w:r w:rsidRPr="00F543B7">
        <w:rPr>
          <w:rFonts w:ascii="Times New Roman" w:hAnsi="Times New Roman" w:cs="Times New Roman"/>
          <w:sz w:val="24"/>
          <w:szCs w:val="24"/>
        </w:rPr>
        <w:t xml:space="preserve">1.1. Заказчик поручает, а Исполнитель принимает на себя обязательства по </w:t>
      </w:r>
      <w:r w:rsidRPr="00F543B7">
        <w:rPr>
          <w:rStyle w:val="FontStyle15"/>
          <w:rFonts w:ascii="Times New Roman" w:hAnsi="Times New Roman" w:cs="Times New Roman"/>
          <w:sz w:val="24"/>
          <w:szCs w:val="24"/>
        </w:rPr>
        <w:t xml:space="preserve">выполнению кадастровых работ по подготовке межевых планов 34 земельных участков </w:t>
      </w:r>
      <w:r w:rsidRPr="00F543B7">
        <w:rPr>
          <w:rFonts w:ascii="Times New Roman" w:hAnsi="Times New Roman" w:cs="Times New Roman"/>
          <w:sz w:val="24"/>
          <w:szCs w:val="24"/>
        </w:rPr>
        <w:t xml:space="preserve">для индивидуального жилищного строительства </w:t>
      </w:r>
      <w:r w:rsidRPr="00F543B7">
        <w:rPr>
          <w:rStyle w:val="FontStyle15"/>
          <w:rFonts w:ascii="Times New Roman" w:hAnsi="Times New Roman" w:cs="Times New Roman"/>
          <w:sz w:val="24"/>
          <w:szCs w:val="24"/>
        </w:rPr>
        <w:t>и постановке на кадастровый учет (получение кадастрового паспорта) в городе Куртамыше Курганской области</w:t>
      </w:r>
      <w:r w:rsidRPr="00F543B7">
        <w:rPr>
          <w:rFonts w:ascii="Times New Roman" w:hAnsi="Times New Roman" w:cs="Times New Roman"/>
          <w:sz w:val="24"/>
          <w:szCs w:val="24"/>
        </w:rPr>
        <w:t xml:space="preserve">. </w:t>
      </w:r>
      <w:r w:rsidRPr="00F543B7">
        <w:rPr>
          <w:rFonts w:ascii="Times New Roman" w:hAnsi="Times New Roman" w:cs="Times New Roman"/>
          <w:color w:val="000000"/>
          <w:sz w:val="24"/>
          <w:szCs w:val="24"/>
        </w:rPr>
        <w:t>Межевание объектов землеустройства представляет собой работы по установлению на местности границ земельных участков с закреплением таких границ межевыми знаками и определению их координат. Исполнителю подлежит выполнить следующие работы. 1. Изготовление опорно-межевых знаков. 2. Подготовительные работы 3. Межевание объектов землеустройства. 4. Определение границ объектов землеустройства на местности, и закрепление межевыми знаками. 5. Определение координат межевых знаков. 6. Формирование межевого плана. 7. Передача межевых планов в филиал ФГБУ «Федеральная кадастровая палата Федеральной службы государственной регистрации, кадастра и картографии» по Курганской области для постановки земельных участков на государственный кадастровый учет. Устранение замечаний, которые могут возникнуть при постановке земельных участков на государственный кадастровый учет. 8 Подписание акта приемки-передачи межевых знаков по адресу нахождения земельных участков. 9 Получение кадастровых паспортов земельных участков и передача их в составе выходных материалов заказчику. Выполнение Работ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Контракта.</w:t>
      </w:r>
    </w:p>
    <w:p w:rsidR="00F543B7" w:rsidRPr="00F543B7" w:rsidRDefault="00F543B7" w:rsidP="00F543B7">
      <w:pPr>
        <w:spacing w:after="0" w:line="240" w:lineRule="auto"/>
        <w:ind w:firstLine="709"/>
        <w:jc w:val="both"/>
        <w:rPr>
          <w:rFonts w:ascii="Times New Roman" w:hAnsi="Times New Roman" w:cs="Times New Roman"/>
          <w:sz w:val="24"/>
          <w:szCs w:val="24"/>
        </w:rPr>
      </w:pPr>
      <w:r w:rsidRPr="00F543B7">
        <w:rPr>
          <w:rFonts w:ascii="Times New Roman" w:hAnsi="Times New Roman" w:cs="Times New Roman"/>
          <w:sz w:val="24"/>
          <w:szCs w:val="24"/>
        </w:rPr>
        <w:t xml:space="preserve">1.2. </w:t>
      </w:r>
      <w:r w:rsidRPr="00F543B7">
        <w:rPr>
          <w:rFonts w:ascii="Times New Roman" w:hAnsi="Times New Roman" w:cs="Times New Roman"/>
          <w:color w:val="000000"/>
          <w:sz w:val="24"/>
          <w:szCs w:val="24"/>
        </w:rPr>
        <w:t>Услуги оказываются по заявкам Заказчика в течение всего срока действия контракта.</w:t>
      </w:r>
      <w:r w:rsidRPr="00F543B7">
        <w:rPr>
          <w:rFonts w:ascii="Times New Roman" w:hAnsi="Times New Roman" w:cs="Times New Roman"/>
          <w:sz w:val="24"/>
          <w:szCs w:val="24"/>
        </w:rPr>
        <w:t xml:space="preserve"> Земельные участки расположены в г. Куртамыше Курганской области, точное расположение земельных участков будет указываться в заявке Заказчика. Срок оказания услуги с момента поступления заявки не должен превышать 60 дней.</w:t>
      </w:r>
    </w:p>
    <w:p w:rsidR="00F543B7" w:rsidRPr="00F543B7" w:rsidRDefault="00F543B7" w:rsidP="00F543B7">
      <w:pPr>
        <w:spacing w:after="0" w:line="240" w:lineRule="auto"/>
        <w:ind w:firstLine="709"/>
        <w:jc w:val="both"/>
        <w:rPr>
          <w:rFonts w:ascii="Times New Roman" w:hAnsi="Times New Roman" w:cs="Times New Roman"/>
          <w:b/>
          <w:bCs/>
          <w:color w:val="FF0000"/>
          <w:sz w:val="24"/>
          <w:szCs w:val="24"/>
        </w:rPr>
      </w:pPr>
      <w:r w:rsidRPr="00F543B7">
        <w:rPr>
          <w:rFonts w:ascii="Times New Roman" w:hAnsi="Times New Roman" w:cs="Times New Roman"/>
          <w:color w:val="121212"/>
          <w:sz w:val="24"/>
          <w:szCs w:val="24"/>
        </w:rPr>
        <w:t xml:space="preserve">1.3. </w:t>
      </w:r>
      <w:r w:rsidRPr="00F543B7">
        <w:rPr>
          <w:rStyle w:val="FontStyle15"/>
          <w:rFonts w:ascii="Times New Roman" w:hAnsi="Times New Roman" w:cs="Times New Roman"/>
          <w:color w:val="000000"/>
          <w:sz w:val="24"/>
          <w:szCs w:val="24"/>
        </w:rPr>
        <w:t>Услуги считаются оказанными после подписания Заказчиком Акта приёмки-сдачи оказанных услуг.</w:t>
      </w:r>
    </w:p>
    <w:p w:rsidR="00F543B7" w:rsidRPr="00F543B7" w:rsidRDefault="00F543B7" w:rsidP="00F543B7">
      <w:pPr>
        <w:pStyle w:val="af7"/>
        <w:spacing w:after="0"/>
        <w:ind w:firstLine="709"/>
        <w:jc w:val="both"/>
      </w:pPr>
    </w:p>
    <w:p w:rsidR="00F543B7" w:rsidRPr="00F543B7" w:rsidRDefault="00F543B7" w:rsidP="00F543B7">
      <w:pPr>
        <w:autoSpaceDE w:val="0"/>
        <w:autoSpaceDN w:val="0"/>
        <w:adjustRightInd w:val="0"/>
        <w:spacing w:after="0" w:line="240" w:lineRule="auto"/>
        <w:ind w:firstLine="540"/>
        <w:jc w:val="center"/>
        <w:rPr>
          <w:rFonts w:ascii="Times New Roman" w:hAnsi="Times New Roman" w:cs="Times New Roman"/>
          <w:b/>
          <w:bCs/>
          <w:sz w:val="24"/>
          <w:szCs w:val="24"/>
        </w:rPr>
      </w:pPr>
      <w:r w:rsidRPr="00F543B7">
        <w:rPr>
          <w:rFonts w:ascii="Times New Roman" w:hAnsi="Times New Roman" w:cs="Times New Roman"/>
          <w:b/>
          <w:bCs/>
          <w:sz w:val="24"/>
          <w:szCs w:val="24"/>
        </w:rPr>
        <w:t>2. Срок действия Контракта</w:t>
      </w:r>
    </w:p>
    <w:p w:rsidR="00F543B7" w:rsidRPr="00F543B7" w:rsidRDefault="00F543B7" w:rsidP="00F543B7">
      <w:pPr>
        <w:spacing w:after="0" w:line="240" w:lineRule="auto"/>
        <w:ind w:firstLine="540"/>
        <w:jc w:val="both"/>
        <w:rPr>
          <w:rFonts w:ascii="Times New Roman" w:hAnsi="Times New Roman" w:cs="Times New Roman"/>
          <w:sz w:val="24"/>
          <w:szCs w:val="24"/>
        </w:rPr>
      </w:pPr>
      <w:r w:rsidRPr="00F543B7">
        <w:rPr>
          <w:rFonts w:ascii="Times New Roman" w:hAnsi="Times New Roman" w:cs="Times New Roman"/>
          <w:sz w:val="24"/>
          <w:szCs w:val="24"/>
        </w:rPr>
        <w:t>2.1. Контракт вступает в силу со дня подписания</w:t>
      </w:r>
      <w:r w:rsidRPr="00F543B7">
        <w:rPr>
          <w:rFonts w:ascii="Times New Roman" w:hAnsi="Times New Roman" w:cs="Times New Roman"/>
          <w:spacing w:val="-6"/>
          <w:sz w:val="24"/>
          <w:szCs w:val="24"/>
        </w:rPr>
        <w:t xml:space="preserve"> и действует по 31 декабря 2016 года.</w:t>
      </w:r>
    </w:p>
    <w:p w:rsidR="00F543B7" w:rsidRPr="00F543B7" w:rsidRDefault="00F543B7" w:rsidP="00F543B7">
      <w:pPr>
        <w:autoSpaceDE w:val="0"/>
        <w:autoSpaceDN w:val="0"/>
        <w:adjustRightInd w:val="0"/>
        <w:spacing w:after="0" w:line="240" w:lineRule="auto"/>
        <w:jc w:val="center"/>
        <w:rPr>
          <w:rFonts w:ascii="Times New Roman" w:hAnsi="Times New Roman" w:cs="Times New Roman"/>
          <w:b/>
          <w:bCs/>
          <w:sz w:val="24"/>
          <w:szCs w:val="24"/>
        </w:rPr>
      </w:pPr>
    </w:p>
    <w:p w:rsidR="00F543B7" w:rsidRPr="00F543B7" w:rsidRDefault="00F543B7" w:rsidP="00F543B7">
      <w:pPr>
        <w:autoSpaceDE w:val="0"/>
        <w:autoSpaceDN w:val="0"/>
        <w:adjustRightInd w:val="0"/>
        <w:spacing w:after="0" w:line="240" w:lineRule="auto"/>
        <w:jc w:val="center"/>
        <w:rPr>
          <w:rFonts w:ascii="Times New Roman" w:hAnsi="Times New Roman" w:cs="Times New Roman"/>
          <w:b/>
          <w:bCs/>
          <w:sz w:val="24"/>
          <w:szCs w:val="24"/>
        </w:rPr>
      </w:pPr>
      <w:r w:rsidRPr="00F543B7">
        <w:rPr>
          <w:rFonts w:ascii="Times New Roman" w:hAnsi="Times New Roman" w:cs="Times New Roman"/>
          <w:b/>
          <w:bCs/>
          <w:sz w:val="24"/>
          <w:szCs w:val="24"/>
        </w:rPr>
        <w:t>3. Стоимость работ, финансирование и порядок расчетов</w:t>
      </w:r>
    </w:p>
    <w:p w:rsidR="00F543B7" w:rsidRPr="00F543B7" w:rsidRDefault="00F543B7" w:rsidP="00F543B7">
      <w:pPr>
        <w:autoSpaceDE w:val="0"/>
        <w:autoSpaceDN w:val="0"/>
        <w:adjustRightInd w:val="0"/>
        <w:spacing w:after="0" w:line="240" w:lineRule="auto"/>
        <w:ind w:firstLine="540"/>
        <w:jc w:val="both"/>
        <w:rPr>
          <w:rFonts w:ascii="Times New Roman" w:hAnsi="Times New Roman" w:cs="Times New Roman"/>
          <w:sz w:val="24"/>
          <w:szCs w:val="24"/>
        </w:rPr>
      </w:pPr>
      <w:r w:rsidRPr="00F543B7">
        <w:rPr>
          <w:rFonts w:ascii="Times New Roman" w:hAnsi="Times New Roman" w:cs="Times New Roman"/>
          <w:sz w:val="24"/>
          <w:szCs w:val="24"/>
        </w:rPr>
        <w:t>3.1. Стоимость работ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F543B7" w:rsidRPr="00F543B7" w:rsidRDefault="00F543B7" w:rsidP="00F543B7">
      <w:pPr>
        <w:autoSpaceDE w:val="0"/>
        <w:autoSpaceDN w:val="0"/>
        <w:adjustRightInd w:val="0"/>
        <w:spacing w:after="0" w:line="240" w:lineRule="auto"/>
        <w:ind w:firstLine="540"/>
        <w:jc w:val="both"/>
        <w:rPr>
          <w:rFonts w:ascii="Times New Roman" w:hAnsi="Times New Roman" w:cs="Times New Roman"/>
          <w:sz w:val="24"/>
          <w:szCs w:val="24"/>
        </w:rPr>
      </w:pPr>
      <w:r w:rsidRPr="00F543B7">
        <w:rPr>
          <w:rFonts w:ascii="Times New Roman" w:hAnsi="Times New Roman" w:cs="Times New Roman"/>
          <w:color w:val="000000"/>
          <w:sz w:val="24"/>
          <w:szCs w:val="24"/>
        </w:rPr>
        <w:lastRenderedPageBreak/>
        <w:t>3.2. Цена Контракта включает все затраты, необходимые для выполнения кадастровых работ по контракту, уплату налогов, сборов и других обязательных платежей.</w:t>
      </w:r>
    </w:p>
    <w:p w:rsidR="00F543B7" w:rsidRPr="00F543B7" w:rsidRDefault="00F543B7" w:rsidP="00F543B7">
      <w:pPr>
        <w:autoSpaceDE w:val="0"/>
        <w:autoSpaceDN w:val="0"/>
        <w:adjustRightInd w:val="0"/>
        <w:spacing w:after="0" w:line="240" w:lineRule="auto"/>
        <w:ind w:firstLine="540"/>
        <w:jc w:val="both"/>
        <w:rPr>
          <w:rFonts w:ascii="Times New Roman" w:hAnsi="Times New Roman" w:cs="Times New Roman"/>
          <w:sz w:val="24"/>
          <w:szCs w:val="24"/>
        </w:rPr>
      </w:pPr>
      <w:r w:rsidRPr="00F543B7">
        <w:rPr>
          <w:rFonts w:ascii="Times New Roman" w:hAnsi="Times New Roman" w:cs="Times New Roman"/>
          <w:sz w:val="24"/>
          <w:szCs w:val="24"/>
        </w:rPr>
        <w:t>3.3. Финансирование работ по настоящему Контракту осуществляется за счет средств городского бюджета.</w:t>
      </w:r>
    </w:p>
    <w:p w:rsidR="00F543B7" w:rsidRPr="00F543B7" w:rsidRDefault="00F543B7" w:rsidP="00F543B7">
      <w:pPr>
        <w:pStyle w:val="formattext"/>
        <w:shd w:val="clear" w:color="auto" w:fill="FFFFFF"/>
        <w:spacing w:before="0" w:beforeAutospacing="0" w:after="0" w:afterAutospacing="0"/>
        <w:ind w:firstLine="567"/>
        <w:jc w:val="both"/>
        <w:textAlignment w:val="baseline"/>
      </w:pPr>
      <w:r w:rsidRPr="00F543B7">
        <w:t xml:space="preserve">3.4. Расчеты между заказчиком и исполнителем производятся за фактически оказанные услуги. </w:t>
      </w:r>
    </w:p>
    <w:p w:rsidR="00F543B7" w:rsidRPr="00F543B7" w:rsidRDefault="00F543B7" w:rsidP="00F543B7">
      <w:pPr>
        <w:pStyle w:val="formattext"/>
        <w:shd w:val="clear" w:color="auto" w:fill="FFFFFF"/>
        <w:spacing w:before="0" w:beforeAutospacing="0" w:after="0" w:afterAutospacing="0"/>
        <w:ind w:firstLine="567"/>
        <w:jc w:val="both"/>
        <w:textAlignment w:val="baseline"/>
        <w:rPr>
          <w:rStyle w:val="FontStyle15"/>
          <w:rFonts w:ascii="Times New Roman" w:hAnsi="Times New Roman" w:cs="Times New Roman"/>
          <w:sz w:val="24"/>
          <w:szCs w:val="24"/>
        </w:rPr>
      </w:pPr>
      <w:r w:rsidRPr="00F543B7">
        <w:t>3.5. Исполнитель сдает, а Заказчик принимает объемы оказанных услуг с оформлением Акта приёмки оказанных услуг</w:t>
      </w:r>
      <w:r w:rsidRPr="00F543B7">
        <w:rPr>
          <w:rStyle w:val="FontStyle15"/>
          <w:rFonts w:ascii="Times New Roman" w:hAnsi="Times New Roman" w:cs="Times New Roman"/>
          <w:sz w:val="24"/>
          <w:szCs w:val="24"/>
        </w:rPr>
        <w:t xml:space="preserve">. </w:t>
      </w:r>
    </w:p>
    <w:p w:rsidR="00F543B7" w:rsidRPr="00F543B7" w:rsidRDefault="00F543B7" w:rsidP="00F543B7">
      <w:pPr>
        <w:pStyle w:val="formattext"/>
        <w:shd w:val="clear" w:color="auto" w:fill="FFFFFF"/>
        <w:spacing w:before="0" w:beforeAutospacing="0" w:after="0" w:afterAutospacing="0"/>
        <w:ind w:firstLine="567"/>
        <w:jc w:val="both"/>
        <w:textAlignment w:val="baseline"/>
        <w:rPr>
          <w:rStyle w:val="FontStyle15"/>
          <w:rFonts w:ascii="Times New Roman" w:hAnsi="Times New Roman" w:cs="Times New Roman"/>
          <w:sz w:val="24"/>
          <w:szCs w:val="24"/>
        </w:rPr>
      </w:pPr>
      <w:r w:rsidRPr="00F543B7">
        <w:rPr>
          <w:rStyle w:val="FontStyle15"/>
          <w:rFonts w:ascii="Times New Roman" w:hAnsi="Times New Roman" w:cs="Times New Roman"/>
          <w:sz w:val="24"/>
          <w:szCs w:val="24"/>
        </w:rPr>
        <w:t xml:space="preserve">3.6. </w:t>
      </w:r>
      <w:r w:rsidRPr="00F543B7">
        <w:t>Платежи осуществляются Заказчиком на основании предъявленных Исполнителем и принятых Заказчиком объемов услуг, рассчитанных пропорционально количеству выполненных Исполнителем и принятых Заказчиком услуг.</w:t>
      </w:r>
    </w:p>
    <w:p w:rsidR="00F543B7" w:rsidRPr="00F543B7" w:rsidRDefault="00F543B7" w:rsidP="00F543B7">
      <w:pPr>
        <w:autoSpaceDE w:val="0"/>
        <w:autoSpaceDN w:val="0"/>
        <w:adjustRightInd w:val="0"/>
        <w:spacing w:after="0" w:line="240" w:lineRule="auto"/>
        <w:ind w:firstLine="540"/>
        <w:jc w:val="both"/>
        <w:rPr>
          <w:rFonts w:ascii="Times New Roman" w:hAnsi="Times New Roman" w:cs="Times New Roman"/>
          <w:sz w:val="24"/>
          <w:szCs w:val="24"/>
        </w:rPr>
      </w:pPr>
      <w:r w:rsidRPr="00F543B7">
        <w:rPr>
          <w:rFonts w:ascii="Times New Roman" w:hAnsi="Times New Roman" w:cs="Times New Roman"/>
          <w:sz w:val="24"/>
          <w:szCs w:val="24"/>
        </w:rPr>
        <w:t>3.7. Оплата за принятые Заказчиком услуги производится в 30-дневный срок после подписания Заказчиком Акта приёмки оказанных услуг на основании предоставления счёта – фактуры.</w:t>
      </w:r>
    </w:p>
    <w:p w:rsidR="00F543B7" w:rsidRPr="00F543B7" w:rsidRDefault="00F543B7" w:rsidP="00F543B7">
      <w:pPr>
        <w:pStyle w:val="ac"/>
        <w:spacing w:before="0" w:beforeAutospacing="0" w:after="0" w:afterAutospacing="0"/>
        <w:ind w:firstLine="540"/>
        <w:jc w:val="both"/>
        <w:rPr>
          <w:color w:val="121212"/>
        </w:rPr>
      </w:pPr>
      <w:r w:rsidRPr="00F543B7">
        <w:rPr>
          <w:color w:val="121212"/>
        </w:rPr>
        <w:t xml:space="preserve">3.8. </w:t>
      </w:r>
      <w:r w:rsidRPr="00F543B7">
        <w:t xml:space="preserve">Оплата по Контракту осуществляется путем безналичного перевода денежных средств в валюте Российской Федерации (рубль) на расчетный счет Исполнителя, указанный в </w:t>
      </w:r>
      <w:hyperlink r:id="rId33" w:anchor="Par154#Par154" w:history="1">
        <w:r w:rsidRPr="00F543B7">
          <w:rPr>
            <w:rStyle w:val="a3"/>
          </w:rPr>
          <w:t>разделе 1</w:t>
        </w:r>
      </w:hyperlink>
      <w:r w:rsidRPr="00F543B7">
        <w:t>0 Контракта.</w:t>
      </w:r>
    </w:p>
    <w:p w:rsidR="00F543B7" w:rsidRPr="00F543B7" w:rsidRDefault="00F543B7" w:rsidP="00F543B7">
      <w:pPr>
        <w:autoSpaceDE w:val="0"/>
        <w:autoSpaceDN w:val="0"/>
        <w:adjustRightInd w:val="0"/>
        <w:spacing w:after="0" w:line="240" w:lineRule="auto"/>
        <w:ind w:firstLine="540"/>
        <w:jc w:val="center"/>
        <w:rPr>
          <w:rFonts w:ascii="Times New Roman" w:hAnsi="Times New Roman" w:cs="Times New Roman"/>
          <w:b/>
          <w:bCs/>
          <w:sz w:val="24"/>
          <w:szCs w:val="24"/>
        </w:rPr>
      </w:pPr>
    </w:p>
    <w:p w:rsidR="00F543B7" w:rsidRPr="00F543B7" w:rsidRDefault="00F543B7" w:rsidP="00F543B7">
      <w:pPr>
        <w:pStyle w:val="Style8"/>
        <w:widowControl/>
        <w:tabs>
          <w:tab w:val="left" w:pos="3758"/>
        </w:tabs>
        <w:ind w:left="3514"/>
        <w:rPr>
          <w:rStyle w:val="FontStyle14"/>
          <w:sz w:val="24"/>
          <w:szCs w:val="24"/>
        </w:rPr>
      </w:pPr>
      <w:r w:rsidRPr="00F543B7">
        <w:rPr>
          <w:rStyle w:val="FontStyle14"/>
          <w:sz w:val="24"/>
          <w:szCs w:val="24"/>
        </w:rPr>
        <w:t>4.</w:t>
      </w:r>
      <w:r w:rsidRPr="00F543B7">
        <w:rPr>
          <w:rStyle w:val="FontStyle14"/>
          <w:b w:val="0"/>
          <w:bCs w:val="0"/>
          <w:sz w:val="24"/>
          <w:szCs w:val="24"/>
        </w:rPr>
        <w:tab/>
      </w:r>
      <w:r w:rsidRPr="00F543B7">
        <w:rPr>
          <w:rStyle w:val="FontStyle14"/>
          <w:sz w:val="24"/>
          <w:szCs w:val="24"/>
        </w:rPr>
        <w:t>Обязанности Сторон</w:t>
      </w:r>
    </w:p>
    <w:p w:rsidR="00F543B7" w:rsidRPr="00F543B7" w:rsidRDefault="00F543B7" w:rsidP="00F543B7">
      <w:pPr>
        <w:pStyle w:val="Style2"/>
        <w:widowControl/>
        <w:tabs>
          <w:tab w:val="left" w:pos="408"/>
        </w:tabs>
        <w:spacing w:line="240" w:lineRule="auto"/>
        <w:ind w:firstLine="540"/>
        <w:rPr>
          <w:rStyle w:val="FontStyle13"/>
          <w:sz w:val="24"/>
          <w:szCs w:val="24"/>
        </w:rPr>
      </w:pPr>
      <w:r w:rsidRPr="00F543B7">
        <w:rPr>
          <w:rStyle w:val="FontStyle12"/>
          <w:sz w:val="24"/>
          <w:szCs w:val="24"/>
        </w:rPr>
        <w:t>4.1.</w:t>
      </w:r>
      <w:r w:rsidRPr="00F543B7">
        <w:rPr>
          <w:rStyle w:val="FontStyle12"/>
          <w:sz w:val="24"/>
          <w:szCs w:val="24"/>
        </w:rPr>
        <w:tab/>
        <w:t xml:space="preserve"> Исполнитель </w:t>
      </w:r>
      <w:r w:rsidRPr="00F543B7">
        <w:rPr>
          <w:rStyle w:val="FontStyle13"/>
          <w:i w:val="0"/>
          <w:iCs w:val="0"/>
          <w:sz w:val="24"/>
          <w:szCs w:val="24"/>
        </w:rPr>
        <w:t>обязан:</w:t>
      </w:r>
    </w:p>
    <w:p w:rsidR="00F543B7" w:rsidRPr="00F543B7" w:rsidRDefault="00F543B7" w:rsidP="00F543B7">
      <w:pPr>
        <w:pStyle w:val="Style6"/>
        <w:widowControl/>
        <w:spacing w:line="240" w:lineRule="auto"/>
        <w:ind w:firstLine="540"/>
        <w:rPr>
          <w:rStyle w:val="FontStyle12"/>
          <w:sz w:val="24"/>
          <w:szCs w:val="24"/>
        </w:rPr>
      </w:pPr>
      <w:r w:rsidRPr="00F543B7">
        <w:rPr>
          <w:rStyle w:val="FontStyle12"/>
          <w:sz w:val="24"/>
          <w:szCs w:val="24"/>
        </w:rPr>
        <w:t>4.1.1. Оказать услуги в соответствии с разделом 1 настоящего Контракта.</w:t>
      </w:r>
    </w:p>
    <w:p w:rsidR="00F543B7" w:rsidRPr="00F543B7" w:rsidRDefault="00F543B7" w:rsidP="00F543B7">
      <w:pPr>
        <w:pStyle w:val="Style2"/>
        <w:widowControl/>
        <w:tabs>
          <w:tab w:val="left" w:pos="408"/>
        </w:tabs>
        <w:spacing w:line="240" w:lineRule="auto"/>
        <w:ind w:firstLine="540"/>
        <w:rPr>
          <w:i/>
          <w:iCs/>
        </w:rPr>
      </w:pPr>
      <w:r w:rsidRPr="00F543B7">
        <w:rPr>
          <w:rStyle w:val="FontStyle12"/>
          <w:sz w:val="24"/>
          <w:szCs w:val="24"/>
        </w:rPr>
        <w:t>4.2.</w:t>
      </w:r>
      <w:r w:rsidRPr="00F543B7">
        <w:rPr>
          <w:rStyle w:val="FontStyle12"/>
          <w:sz w:val="24"/>
          <w:szCs w:val="24"/>
        </w:rPr>
        <w:tab/>
        <w:t xml:space="preserve">Заказчик </w:t>
      </w:r>
      <w:r w:rsidRPr="00F543B7">
        <w:rPr>
          <w:rStyle w:val="FontStyle13"/>
          <w:i w:val="0"/>
          <w:iCs w:val="0"/>
          <w:sz w:val="24"/>
          <w:szCs w:val="24"/>
        </w:rPr>
        <w:t>обязан:</w:t>
      </w:r>
    </w:p>
    <w:p w:rsidR="00F543B7" w:rsidRPr="00F543B7" w:rsidRDefault="00F543B7" w:rsidP="00F543B7">
      <w:pPr>
        <w:spacing w:after="0" w:line="240" w:lineRule="auto"/>
        <w:ind w:firstLine="540"/>
        <w:jc w:val="both"/>
        <w:rPr>
          <w:rFonts w:ascii="Times New Roman" w:hAnsi="Times New Roman" w:cs="Times New Roman"/>
          <w:sz w:val="24"/>
          <w:szCs w:val="24"/>
        </w:rPr>
      </w:pPr>
      <w:r w:rsidRPr="00F543B7">
        <w:rPr>
          <w:rFonts w:ascii="Times New Roman" w:hAnsi="Times New Roman" w:cs="Times New Roman"/>
          <w:sz w:val="24"/>
          <w:szCs w:val="24"/>
        </w:rPr>
        <w:t xml:space="preserve">4.2.1. Произвести оплату оказанных Исполнителем услуг в порядке и в сроки, указанные  в разделе 3 настоящего Контракта; </w:t>
      </w:r>
    </w:p>
    <w:p w:rsidR="00F543B7" w:rsidRPr="00F543B7" w:rsidRDefault="00F543B7" w:rsidP="00F543B7">
      <w:pPr>
        <w:pStyle w:val="ConsPlusNormal"/>
        <w:ind w:firstLine="540"/>
        <w:jc w:val="both"/>
        <w:rPr>
          <w:rFonts w:ascii="Times New Roman" w:hAnsi="Times New Roman" w:cs="Times New Roman"/>
          <w:sz w:val="24"/>
          <w:szCs w:val="24"/>
        </w:rPr>
      </w:pPr>
      <w:r w:rsidRPr="00F543B7">
        <w:rPr>
          <w:rFonts w:ascii="Times New Roman" w:hAnsi="Times New Roman" w:cs="Times New Roman"/>
          <w:sz w:val="24"/>
          <w:szCs w:val="24"/>
        </w:rPr>
        <w:t>4.2.2.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в извещении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F543B7" w:rsidRPr="00F543B7" w:rsidRDefault="00F543B7" w:rsidP="00F543B7">
      <w:pPr>
        <w:autoSpaceDE w:val="0"/>
        <w:autoSpaceDN w:val="0"/>
        <w:adjustRightInd w:val="0"/>
        <w:spacing w:after="0" w:line="240" w:lineRule="auto"/>
        <w:ind w:firstLine="540"/>
        <w:jc w:val="center"/>
        <w:rPr>
          <w:rFonts w:ascii="Times New Roman" w:hAnsi="Times New Roman" w:cs="Times New Roman"/>
          <w:b/>
          <w:bCs/>
          <w:sz w:val="24"/>
          <w:szCs w:val="24"/>
        </w:rPr>
      </w:pPr>
    </w:p>
    <w:p w:rsidR="00F543B7" w:rsidRPr="00F543B7" w:rsidRDefault="00F543B7" w:rsidP="00F543B7">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F543B7">
        <w:rPr>
          <w:rFonts w:ascii="Times New Roman" w:hAnsi="Times New Roman" w:cs="Times New Roman"/>
          <w:sz w:val="24"/>
          <w:szCs w:val="24"/>
        </w:rPr>
        <w:t> </w:t>
      </w:r>
      <w:r w:rsidRPr="00F543B7">
        <w:rPr>
          <w:rFonts w:ascii="Times New Roman" w:hAnsi="Times New Roman" w:cs="Times New Roman"/>
          <w:b/>
          <w:bCs/>
          <w:sz w:val="24"/>
          <w:szCs w:val="24"/>
        </w:rPr>
        <w:t>5. Ответственность Сторон</w:t>
      </w:r>
    </w:p>
    <w:p w:rsidR="00F543B7" w:rsidRPr="00F543B7" w:rsidRDefault="00F543B7" w:rsidP="00F543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543B7">
        <w:rPr>
          <w:rFonts w:ascii="Times New Roman" w:hAnsi="Times New Roman" w:cs="Times New Roman"/>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F543B7" w:rsidRPr="00F543B7" w:rsidRDefault="00F543B7" w:rsidP="00F543B7">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F543B7">
        <w:rPr>
          <w:rFonts w:ascii="Times New Roman" w:hAnsi="Times New Roman" w:cs="Times New Roman"/>
          <w:sz w:val="24"/>
          <w:szCs w:val="24"/>
        </w:rPr>
        <w:t xml:space="preserve">5.2. </w:t>
      </w:r>
      <w:r w:rsidRPr="00F543B7">
        <w:rPr>
          <w:rFonts w:ascii="Times New Roman" w:hAnsi="Times New Roman" w:cs="Times New Roman"/>
          <w:b/>
          <w:bCs/>
          <w:sz w:val="24"/>
          <w:szCs w:val="24"/>
        </w:rPr>
        <w:t>Ответственность Заказчика:</w:t>
      </w:r>
    </w:p>
    <w:p w:rsidR="00F543B7" w:rsidRPr="00F543B7" w:rsidRDefault="00F543B7" w:rsidP="00F543B7">
      <w:pPr>
        <w:pStyle w:val="ConsPlusNormal"/>
        <w:ind w:firstLine="540"/>
        <w:jc w:val="both"/>
        <w:rPr>
          <w:rFonts w:ascii="Times New Roman" w:hAnsi="Times New Roman" w:cs="Times New Roman"/>
          <w:sz w:val="24"/>
          <w:szCs w:val="24"/>
        </w:rPr>
      </w:pPr>
      <w:r w:rsidRPr="00F543B7">
        <w:rPr>
          <w:rFonts w:ascii="Times New Roman" w:hAnsi="Times New Roman" w:cs="Times New Roman"/>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(штрафа, пени). </w:t>
      </w:r>
    </w:p>
    <w:p w:rsidR="00F543B7" w:rsidRPr="00F543B7" w:rsidRDefault="00F543B7" w:rsidP="00F543B7">
      <w:pPr>
        <w:pStyle w:val="ConsPlusNormal"/>
        <w:ind w:firstLine="540"/>
        <w:jc w:val="both"/>
        <w:rPr>
          <w:rFonts w:ascii="Times New Roman" w:hAnsi="Times New Roman" w:cs="Times New Roman"/>
          <w:sz w:val="24"/>
          <w:szCs w:val="24"/>
        </w:rPr>
      </w:pPr>
      <w:r w:rsidRPr="00F543B7">
        <w:rPr>
          <w:rFonts w:ascii="Times New Roman" w:hAnsi="Times New Roman" w:cs="Times New Roman"/>
          <w:sz w:val="24"/>
          <w:szCs w:val="24"/>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F543B7" w:rsidRPr="00F543B7" w:rsidRDefault="00F543B7" w:rsidP="00F543B7">
      <w:pPr>
        <w:pStyle w:val="ConsPlusNormal"/>
        <w:ind w:firstLine="540"/>
        <w:jc w:val="both"/>
        <w:rPr>
          <w:rFonts w:ascii="Times New Roman" w:hAnsi="Times New Roman" w:cs="Times New Roman"/>
          <w:sz w:val="24"/>
          <w:szCs w:val="24"/>
        </w:rPr>
      </w:pPr>
      <w:r w:rsidRPr="00F543B7">
        <w:rPr>
          <w:rFonts w:ascii="Times New Roman" w:hAnsi="Times New Roman" w:cs="Times New Roman"/>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-2,5 процента цены Контракта.</w:t>
      </w:r>
    </w:p>
    <w:p w:rsidR="00F543B7" w:rsidRPr="00F543B7" w:rsidRDefault="00F543B7" w:rsidP="00F543B7">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F543B7">
        <w:rPr>
          <w:rFonts w:ascii="Times New Roman" w:hAnsi="Times New Roman" w:cs="Times New Roman"/>
          <w:sz w:val="24"/>
          <w:szCs w:val="24"/>
        </w:rPr>
        <w:t xml:space="preserve">5.3. </w:t>
      </w:r>
      <w:r w:rsidRPr="00F543B7">
        <w:rPr>
          <w:rFonts w:ascii="Times New Roman" w:hAnsi="Times New Roman" w:cs="Times New Roman"/>
          <w:b/>
          <w:bCs/>
          <w:sz w:val="24"/>
          <w:szCs w:val="24"/>
        </w:rPr>
        <w:t>Ответственность Исполнителя:</w:t>
      </w:r>
    </w:p>
    <w:p w:rsidR="00F543B7" w:rsidRPr="00F543B7" w:rsidRDefault="00F543B7" w:rsidP="00F543B7">
      <w:pPr>
        <w:pStyle w:val="ConsPlusNormal"/>
        <w:ind w:firstLine="540"/>
        <w:jc w:val="both"/>
        <w:rPr>
          <w:rFonts w:ascii="Times New Roman" w:hAnsi="Times New Roman" w:cs="Times New Roman"/>
          <w:sz w:val="24"/>
          <w:szCs w:val="24"/>
        </w:rPr>
      </w:pPr>
      <w:r w:rsidRPr="00F543B7">
        <w:rPr>
          <w:rFonts w:ascii="Times New Roman" w:hAnsi="Times New Roman" w:cs="Times New Roman"/>
          <w:sz w:val="24"/>
          <w:szCs w:val="24"/>
        </w:rPr>
        <w:t>5.3.1. В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(штрафа, пени).</w:t>
      </w:r>
    </w:p>
    <w:p w:rsidR="00F543B7" w:rsidRPr="00F543B7" w:rsidRDefault="00F543B7" w:rsidP="00F543B7">
      <w:pPr>
        <w:pStyle w:val="ConsPlusNormal"/>
        <w:ind w:firstLine="540"/>
        <w:jc w:val="both"/>
        <w:rPr>
          <w:rFonts w:ascii="Times New Roman" w:hAnsi="Times New Roman" w:cs="Times New Roman"/>
          <w:sz w:val="24"/>
          <w:szCs w:val="24"/>
        </w:rPr>
      </w:pPr>
      <w:r w:rsidRPr="00F543B7">
        <w:rPr>
          <w:rFonts w:ascii="Times New Roman" w:hAnsi="Times New Roman" w:cs="Times New Roman"/>
          <w:sz w:val="24"/>
          <w:szCs w:val="24"/>
        </w:rPr>
        <w:t xml:space="preserve">5.3.2. Пеня начисляется за каждый день просрочки исполнения Исполнителем обязательства, предусмотренного Контрактом, начиная со дня, следующего после дня </w:t>
      </w:r>
      <w:r w:rsidRPr="00F543B7">
        <w:rPr>
          <w:rFonts w:ascii="Times New Roman" w:hAnsi="Times New Roman" w:cs="Times New Roman"/>
          <w:sz w:val="24"/>
          <w:szCs w:val="24"/>
        </w:rPr>
        <w:lastRenderedPageBreak/>
        <w:t xml:space="preserve">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F543B7">
        <w:rPr>
          <w:rFonts w:ascii="Times New Roman" w:hAnsi="Times New Roman" w:cs="Times New Roman"/>
          <w:noProof/>
          <w:position w:val="-14"/>
          <w:sz w:val="24"/>
          <w:szCs w:val="24"/>
        </w:rPr>
        <w:drawing>
          <wp:inline distT="0" distB="0" distL="0" distR="0">
            <wp:extent cx="990600" cy="257175"/>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4"/>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F543B7">
        <w:rPr>
          <w:rFonts w:ascii="Times New Roman" w:hAnsi="Times New Roman" w:cs="Times New Roman"/>
          <w:sz w:val="24"/>
          <w:szCs w:val="24"/>
        </w:rPr>
        <w:t xml:space="preserve">, где: ДП - количество дней просрочки; </w:t>
      </w:r>
      <w:r w:rsidRPr="00F543B7">
        <w:rPr>
          <w:rFonts w:ascii="Times New Roman" w:hAnsi="Times New Roman" w:cs="Times New Roman"/>
          <w:noProof/>
          <w:position w:val="-14"/>
          <w:sz w:val="24"/>
          <w:szCs w:val="24"/>
        </w:rPr>
        <w:drawing>
          <wp:inline distT="0" distB="0" distL="0" distR="0">
            <wp:extent cx="266700" cy="257175"/>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5"/>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F543B7">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F543B7">
        <w:rPr>
          <w:rFonts w:ascii="Times New Roman" w:hAnsi="Times New Roman" w:cs="Times New Roman"/>
          <w:noProof/>
          <w:position w:val="-28"/>
          <w:sz w:val="24"/>
          <w:szCs w:val="24"/>
        </w:rPr>
        <w:drawing>
          <wp:inline distT="0" distB="0" distL="0" distR="0">
            <wp:extent cx="1181100" cy="4191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6"/>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F543B7">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F543B7" w:rsidRPr="00F543B7" w:rsidRDefault="00F543B7" w:rsidP="00F543B7">
      <w:pPr>
        <w:pStyle w:val="ConsPlusNormal"/>
        <w:ind w:firstLine="540"/>
        <w:jc w:val="both"/>
        <w:rPr>
          <w:rFonts w:ascii="Times New Roman" w:hAnsi="Times New Roman" w:cs="Times New Roman"/>
          <w:sz w:val="24"/>
          <w:szCs w:val="24"/>
        </w:rPr>
      </w:pPr>
      <w:r w:rsidRPr="00F543B7">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F543B7" w:rsidRPr="00F543B7" w:rsidRDefault="00F543B7" w:rsidP="00F543B7">
      <w:pPr>
        <w:pStyle w:val="ConsPlusNormal"/>
        <w:ind w:firstLine="540"/>
        <w:jc w:val="both"/>
        <w:rPr>
          <w:rFonts w:ascii="Times New Roman" w:hAnsi="Times New Roman" w:cs="Times New Roman"/>
          <w:sz w:val="24"/>
          <w:szCs w:val="24"/>
        </w:rPr>
      </w:pPr>
      <w:r w:rsidRPr="00F543B7">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F543B7" w:rsidRPr="00F543B7" w:rsidRDefault="00F543B7" w:rsidP="00F543B7">
      <w:pPr>
        <w:pStyle w:val="ConsPlusNormal"/>
        <w:ind w:firstLine="540"/>
        <w:jc w:val="both"/>
        <w:rPr>
          <w:rFonts w:ascii="Times New Roman" w:hAnsi="Times New Roman" w:cs="Times New Roman"/>
          <w:sz w:val="24"/>
          <w:szCs w:val="24"/>
        </w:rPr>
      </w:pPr>
      <w:r w:rsidRPr="00F543B7">
        <w:rPr>
          <w:rFonts w:ascii="Times New Roman" w:hAnsi="Times New Roman" w:cs="Times New Roman"/>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F543B7" w:rsidRPr="00F543B7" w:rsidRDefault="00F543B7" w:rsidP="00F543B7">
      <w:pPr>
        <w:pStyle w:val="ConsPlusNormal"/>
        <w:ind w:firstLine="540"/>
        <w:jc w:val="both"/>
        <w:rPr>
          <w:rFonts w:ascii="Times New Roman" w:hAnsi="Times New Roman" w:cs="Times New Roman"/>
          <w:sz w:val="24"/>
          <w:szCs w:val="24"/>
        </w:rPr>
      </w:pPr>
      <w:r w:rsidRPr="00F543B7">
        <w:rPr>
          <w:rFonts w:ascii="Times New Roman" w:hAnsi="Times New Roman" w:cs="Times New Roman"/>
          <w:sz w:val="24"/>
          <w:szCs w:val="24"/>
        </w:rPr>
        <w:t>5.3.3. Штраф начисляется за неисполнения или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Размер штрафа устанавливается в виде фиксированной суммы – 10 процентов цены Контракта.</w:t>
      </w:r>
    </w:p>
    <w:p w:rsidR="00F543B7" w:rsidRPr="00F543B7" w:rsidRDefault="00F543B7" w:rsidP="00F543B7">
      <w:pPr>
        <w:spacing w:after="0" w:line="240" w:lineRule="auto"/>
        <w:ind w:firstLine="540"/>
        <w:jc w:val="both"/>
        <w:rPr>
          <w:rFonts w:ascii="Times New Roman" w:hAnsi="Times New Roman" w:cs="Times New Roman"/>
          <w:b/>
          <w:bCs/>
          <w:sz w:val="24"/>
          <w:szCs w:val="24"/>
        </w:rPr>
      </w:pPr>
    </w:p>
    <w:p w:rsidR="00F543B7" w:rsidRPr="00F543B7" w:rsidRDefault="00F543B7" w:rsidP="00F543B7">
      <w:pPr>
        <w:autoSpaceDE w:val="0"/>
        <w:autoSpaceDN w:val="0"/>
        <w:adjustRightInd w:val="0"/>
        <w:spacing w:after="0" w:line="240" w:lineRule="auto"/>
        <w:ind w:firstLine="540"/>
        <w:jc w:val="center"/>
        <w:rPr>
          <w:rFonts w:ascii="Times New Roman" w:hAnsi="Times New Roman" w:cs="Times New Roman"/>
          <w:b/>
          <w:bCs/>
          <w:sz w:val="24"/>
          <w:szCs w:val="24"/>
        </w:rPr>
      </w:pPr>
      <w:r w:rsidRPr="00F543B7">
        <w:rPr>
          <w:rFonts w:ascii="Times New Roman" w:hAnsi="Times New Roman" w:cs="Times New Roman"/>
          <w:b/>
          <w:bCs/>
          <w:sz w:val="24"/>
          <w:szCs w:val="24"/>
        </w:rPr>
        <w:t>6. Освобождение от ответственности</w:t>
      </w:r>
    </w:p>
    <w:p w:rsidR="00F543B7" w:rsidRPr="00F543B7" w:rsidRDefault="00F543B7" w:rsidP="00F543B7">
      <w:pPr>
        <w:pStyle w:val="ConsPlusNormal"/>
        <w:ind w:firstLine="540"/>
        <w:jc w:val="both"/>
        <w:rPr>
          <w:rFonts w:ascii="Times New Roman" w:hAnsi="Times New Roman" w:cs="Times New Roman"/>
          <w:sz w:val="24"/>
          <w:szCs w:val="24"/>
        </w:rPr>
      </w:pPr>
      <w:r w:rsidRPr="00F543B7">
        <w:rPr>
          <w:rFonts w:ascii="Times New Roman" w:hAnsi="Times New Roman" w:cs="Times New Roman"/>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543B7" w:rsidRPr="00F543B7" w:rsidRDefault="00F543B7" w:rsidP="00F543B7">
      <w:pPr>
        <w:autoSpaceDE w:val="0"/>
        <w:autoSpaceDN w:val="0"/>
        <w:adjustRightInd w:val="0"/>
        <w:spacing w:after="0" w:line="240" w:lineRule="auto"/>
        <w:ind w:firstLine="540"/>
        <w:jc w:val="both"/>
        <w:rPr>
          <w:rFonts w:ascii="Times New Roman" w:hAnsi="Times New Roman" w:cs="Times New Roman"/>
          <w:sz w:val="24"/>
          <w:szCs w:val="24"/>
        </w:rPr>
      </w:pPr>
    </w:p>
    <w:p w:rsidR="00F543B7" w:rsidRPr="00F543B7" w:rsidRDefault="00F543B7" w:rsidP="00F543B7">
      <w:pPr>
        <w:autoSpaceDE w:val="0"/>
        <w:autoSpaceDN w:val="0"/>
        <w:adjustRightInd w:val="0"/>
        <w:spacing w:after="0" w:line="240" w:lineRule="auto"/>
        <w:ind w:firstLine="540"/>
        <w:jc w:val="center"/>
        <w:rPr>
          <w:rFonts w:ascii="Times New Roman" w:hAnsi="Times New Roman" w:cs="Times New Roman"/>
          <w:b/>
          <w:bCs/>
          <w:sz w:val="24"/>
          <w:szCs w:val="24"/>
        </w:rPr>
      </w:pPr>
      <w:r w:rsidRPr="00F543B7">
        <w:rPr>
          <w:rFonts w:ascii="Times New Roman" w:hAnsi="Times New Roman" w:cs="Times New Roman"/>
          <w:b/>
          <w:bCs/>
          <w:sz w:val="24"/>
          <w:szCs w:val="24"/>
        </w:rPr>
        <w:t>7. Изменение, расторжение Контракта</w:t>
      </w:r>
    </w:p>
    <w:p w:rsidR="00F543B7" w:rsidRPr="00F543B7" w:rsidRDefault="00F543B7" w:rsidP="00F543B7">
      <w:pPr>
        <w:spacing w:after="0" w:line="240" w:lineRule="auto"/>
        <w:ind w:firstLine="540"/>
        <w:jc w:val="both"/>
        <w:rPr>
          <w:rFonts w:ascii="Times New Roman" w:hAnsi="Times New Roman" w:cs="Times New Roman"/>
          <w:sz w:val="24"/>
          <w:szCs w:val="24"/>
        </w:rPr>
      </w:pPr>
      <w:r w:rsidRPr="00F543B7">
        <w:rPr>
          <w:rFonts w:ascii="Times New Roman" w:hAnsi="Times New Roman" w:cs="Times New Roman"/>
          <w:sz w:val="24"/>
          <w:szCs w:val="24"/>
        </w:rPr>
        <w:t>7.1. Изменение существенных условий Контракта при его исполнении не допускается.</w:t>
      </w:r>
    </w:p>
    <w:p w:rsidR="00F543B7" w:rsidRPr="00F543B7" w:rsidRDefault="00F543B7" w:rsidP="00F543B7">
      <w:pPr>
        <w:pStyle w:val="ConsPlusNormal"/>
        <w:ind w:firstLine="540"/>
        <w:jc w:val="both"/>
        <w:rPr>
          <w:rFonts w:ascii="Times New Roman" w:hAnsi="Times New Roman" w:cs="Times New Roman"/>
          <w:sz w:val="24"/>
          <w:szCs w:val="24"/>
        </w:rPr>
      </w:pPr>
      <w:r w:rsidRPr="00F543B7">
        <w:rPr>
          <w:rFonts w:ascii="Times New Roman" w:hAnsi="Times New Roman" w:cs="Times New Roman"/>
          <w:sz w:val="24"/>
          <w:szCs w:val="24"/>
        </w:rPr>
        <w:t>7.2. При исполнении Контракта не допускается перемена исполнителя, за исключением случая, если новый исполнитель является правопреемником Исполнителя по данному Контракту вследствие реорганизации юридического лица в форме преобразования, слияния или присоединения.</w:t>
      </w:r>
    </w:p>
    <w:p w:rsidR="00F543B7" w:rsidRPr="00F543B7" w:rsidRDefault="00F543B7" w:rsidP="00F543B7">
      <w:pPr>
        <w:pStyle w:val="ConsPlusNormal"/>
        <w:ind w:firstLine="540"/>
        <w:jc w:val="both"/>
        <w:rPr>
          <w:rFonts w:ascii="Times New Roman" w:hAnsi="Times New Roman" w:cs="Times New Roman"/>
          <w:sz w:val="24"/>
          <w:szCs w:val="24"/>
        </w:rPr>
      </w:pPr>
      <w:r w:rsidRPr="00F543B7">
        <w:rPr>
          <w:rFonts w:ascii="Times New Roman" w:hAnsi="Times New Roman" w:cs="Times New Roman"/>
          <w:sz w:val="24"/>
          <w:szCs w:val="24"/>
        </w:rPr>
        <w:t>7.3. В случае перемены Заказчика права и обязанности Заказчика, предусмотренные Контрактом, переходят к новому Заказчику.</w:t>
      </w:r>
    </w:p>
    <w:p w:rsidR="00F543B7" w:rsidRPr="00F543B7" w:rsidRDefault="00F543B7" w:rsidP="00F543B7">
      <w:pPr>
        <w:pStyle w:val="ConsPlusNormal"/>
        <w:ind w:firstLine="540"/>
        <w:jc w:val="both"/>
        <w:rPr>
          <w:rFonts w:ascii="Times New Roman" w:hAnsi="Times New Roman" w:cs="Times New Roman"/>
          <w:sz w:val="24"/>
          <w:szCs w:val="24"/>
        </w:rPr>
      </w:pPr>
      <w:r w:rsidRPr="00F543B7">
        <w:rPr>
          <w:rFonts w:ascii="Times New Roman" w:hAnsi="Times New Roman" w:cs="Times New Roman"/>
          <w:sz w:val="24"/>
          <w:szCs w:val="24"/>
        </w:rPr>
        <w:t xml:space="preserve">7.4. </w:t>
      </w:r>
      <w:bookmarkStart w:id="12" w:name="Par1588"/>
      <w:bookmarkEnd w:id="12"/>
      <w:r w:rsidRPr="00F543B7">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F543B7" w:rsidRPr="00F543B7" w:rsidRDefault="00F543B7" w:rsidP="00F543B7">
      <w:pPr>
        <w:autoSpaceDE w:val="0"/>
        <w:autoSpaceDN w:val="0"/>
        <w:adjustRightInd w:val="0"/>
        <w:spacing w:after="0" w:line="240" w:lineRule="auto"/>
        <w:ind w:firstLine="540"/>
        <w:jc w:val="both"/>
        <w:rPr>
          <w:rFonts w:ascii="Times New Roman" w:hAnsi="Times New Roman" w:cs="Times New Roman"/>
          <w:sz w:val="24"/>
          <w:szCs w:val="24"/>
        </w:rPr>
      </w:pPr>
      <w:r w:rsidRPr="00F543B7">
        <w:rPr>
          <w:rFonts w:ascii="Times New Roman" w:hAnsi="Times New Roman" w:cs="Times New Roman"/>
          <w:sz w:val="24"/>
          <w:szCs w:val="24"/>
        </w:rPr>
        <w:t>7.5. Сторона, решившая расторгнуть настоящий Контракт, направляет письменное уведомление другой стороне.</w:t>
      </w:r>
    </w:p>
    <w:p w:rsidR="00F543B7" w:rsidRPr="00F543B7" w:rsidRDefault="00F543B7" w:rsidP="00F543B7">
      <w:pPr>
        <w:autoSpaceDE w:val="0"/>
        <w:autoSpaceDN w:val="0"/>
        <w:adjustRightInd w:val="0"/>
        <w:spacing w:after="0" w:line="240" w:lineRule="auto"/>
        <w:ind w:firstLine="540"/>
        <w:jc w:val="both"/>
        <w:rPr>
          <w:rFonts w:ascii="Times New Roman" w:hAnsi="Times New Roman" w:cs="Times New Roman"/>
          <w:sz w:val="24"/>
          <w:szCs w:val="24"/>
        </w:rPr>
      </w:pPr>
      <w:r w:rsidRPr="00F543B7">
        <w:rPr>
          <w:rFonts w:ascii="Times New Roman" w:hAnsi="Times New Roman" w:cs="Times New Roman"/>
          <w:sz w:val="24"/>
          <w:szCs w:val="24"/>
        </w:rPr>
        <w:t xml:space="preserve">7.6.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 </w:t>
      </w:r>
    </w:p>
    <w:p w:rsidR="00F543B7" w:rsidRDefault="00F543B7" w:rsidP="00F543B7">
      <w:pPr>
        <w:widowControl w:val="0"/>
        <w:autoSpaceDE w:val="0"/>
        <w:autoSpaceDN w:val="0"/>
        <w:adjustRightInd w:val="0"/>
        <w:spacing w:after="0" w:line="240" w:lineRule="auto"/>
        <w:ind w:firstLine="284"/>
        <w:jc w:val="both"/>
        <w:outlineLvl w:val="0"/>
        <w:rPr>
          <w:rFonts w:ascii="Times New Roman" w:hAnsi="Times New Roman" w:cs="Times New Roman"/>
          <w:sz w:val="24"/>
          <w:szCs w:val="24"/>
        </w:rPr>
      </w:pPr>
    </w:p>
    <w:p w:rsidR="00F543B7" w:rsidRPr="00F543B7" w:rsidRDefault="00F543B7" w:rsidP="00F543B7">
      <w:pPr>
        <w:widowControl w:val="0"/>
        <w:autoSpaceDE w:val="0"/>
        <w:autoSpaceDN w:val="0"/>
        <w:adjustRightInd w:val="0"/>
        <w:spacing w:after="0" w:line="240" w:lineRule="auto"/>
        <w:ind w:firstLine="284"/>
        <w:jc w:val="both"/>
        <w:outlineLvl w:val="0"/>
        <w:rPr>
          <w:rFonts w:ascii="Times New Roman" w:hAnsi="Times New Roman" w:cs="Times New Roman"/>
          <w:sz w:val="24"/>
          <w:szCs w:val="24"/>
        </w:rPr>
      </w:pPr>
    </w:p>
    <w:p w:rsidR="00F543B7" w:rsidRPr="00F543B7" w:rsidRDefault="00F543B7" w:rsidP="00F543B7">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F543B7">
        <w:rPr>
          <w:rFonts w:ascii="Times New Roman" w:hAnsi="Times New Roman" w:cs="Times New Roman"/>
          <w:b/>
          <w:bCs/>
          <w:sz w:val="24"/>
          <w:szCs w:val="24"/>
        </w:rPr>
        <w:lastRenderedPageBreak/>
        <w:t>8. Порядок урегулирования споров</w:t>
      </w:r>
    </w:p>
    <w:p w:rsidR="00F543B7" w:rsidRPr="00F543B7" w:rsidRDefault="00F543B7" w:rsidP="00F543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543B7">
        <w:rPr>
          <w:rFonts w:ascii="Times New Roman" w:hAnsi="Times New Roman" w:cs="Times New Roman"/>
          <w:sz w:val="24"/>
          <w:szCs w:val="24"/>
        </w:rPr>
        <w:t>8.1. Претензионный порядок досудебного урегулирования споров, вытекающих из Контракта, является для Сторон обязательным.</w:t>
      </w:r>
    </w:p>
    <w:p w:rsidR="00F543B7" w:rsidRPr="00F543B7" w:rsidRDefault="00F543B7" w:rsidP="00F543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543B7">
        <w:rPr>
          <w:rFonts w:ascii="Times New Roman" w:hAnsi="Times New Roman" w:cs="Times New Roman"/>
          <w:sz w:val="24"/>
          <w:szCs w:val="24"/>
        </w:rPr>
        <w:t>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10 Контракта.</w:t>
      </w:r>
    </w:p>
    <w:p w:rsidR="00F543B7" w:rsidRPr="00F543B7" w:rsidRDefault="00F543B7" w:rsidP="00F543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543B7">
        <w:rPr>
          <w:rFonts w:ascii="Times New Roman" w:hAnsi="Times New Roman" w:cs="Times New Roman"/>
          <w:sz w:val="24"/>
          <w:szCs w:val="24"/>
        </w:rPr>
        <w:t>8.3. Допускается направление Сторонами претензионных писем иными способами: по факсу и электронной почте, экспресс-почтой.</w:t>
      </w:r>
    </w:p>
    <w:p w:rsidR="00F543B7" w:rsidRPr="00F543B7" w:rsidRDefault="00F543B7" w:rsidP="00F543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543B7">
        <w:rPr>
          <w:rFonts w:ascii="Times New Roman" w:hAnsi="Times New Roman" w:cs="Times New Roman"/>
          <w:sz w:val="24"/>
          <w:szCs w:val="24"/>
        </w:rPr>
        <w:t>8.4. Срок рассмотрения претензионного письма и направления ответа на него составляет 5 (пять) рабочих дней со дня получения последнего адресатом.</w:t>
      </w:r>
    </w:p>
    <w:p w:rsidR="00F543B7" w:rsidRPr="00F543B7" w:rsidRDefault="00F543B7" w:rsidP="00F543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543B7">
        <w:rPr>
          <w:rFonts w:ascii="Times New Roman" w:hAnsi="Times New Roman" w:cs="Times New Roman"/>
          <w:sz w:val="24"/>
          <w:szCs w:val="24"/>
        </w:rPr>
        <w:t>8.5. В случае неурегулирования споров и разногласий в претензионном порядке они передаются на рассмотрение в Арбитражный суд Курганской области.</w:t>
      </w:r>
    </w:p>
    <w:p w:rsidR="00F543B7" w:rsidRPr="00F543B7" w:rsidRDefault="00F543B7" w:rsidP="00F543B7">
      <w:pPr>
        <w:autoSpaceDE w:val="0"/>
        <w:autoSpaceDN w:val="0"/>
        <w:adjustRightInd w:val="0"/>
        <w:spacing w:after="0" w:line="240" w:lineRule="auto"/>
        <w:ind w:firstLine="540"/>
        <w:jc w:val="center"/>
        <w:rPr>
          <w:rFonts w:ascii="Times New Roman" w:hAnsi="Times New Roman" w:cs="Times New Roman"/>
          <w:b/>
          <w:bCs/>
          <w:sz w:val="24"/>
          <w:szCs w:val="24"/>
        </w:rPr>
      </w:pPr>
    </w:p>
    <w:p w:rsidR="00F543B7" w:rsidRPr="00F543B7" w:rsidRDefault="00F543B7" w:rsidP="00F543B7">
      <w:pPr>
        <w:autoSpaceDE w:val="0"/>
        <w:autoSpaceDN w:val="0"/>
        <w:adjustRightInd w:val="0"/>
        <w:spacing w:after="0" w:line="240" w:lineRule="auto"/>
        <w:ind w:firstLine="540"/>
        <w:jc w:val="center"/>
        <w:rPr>
          <w:rFonts w:ascii="Times New Roman" w:hAnsi="Times New Roman" w:cs="Times New Roman"/>
          <w:b/>
          <w:bCs/>
          <w:sz w:val="24"/>
          <w:szCs w:val="24"/>
        </w:rPr>
      </w:pPr>
      <w:r w:rsidRPr="00F543B7">
        <w:rPr>
          <w:rFonts w:ascii="Times New Roman" w:hAnsi="Times New Roman" w:cs="Times New Roman"/>
          <w:b/>
          <w:bCs/>
          <w:sz w:val="24"/>
          <w:szCs w:val="24"/>
        </w:rPr>
        <w:t>9. Прочие условия</w:t>
      </w:r>
    </w:p>
    <w:p w:rsidR="00F543B7" w:rsidRPr="00F543B7" w:rsidRDefault="00F543B7" w:rsidP="00F543B7">
      <w:pPr>
        <w:pStyle w:val="ConsPlusNormal"/>
        <w:ind w:firstLine="540"/>
        <w:jc w:val="both"/>
        <w:rPr>
          <w:rFonts w:ascii="Times New Roman" w:hAnsi="Times New Roman" w:cs="Times New Roman"/>
          <w:sz w:val="24"/>
          <w:szCs w:val="24"/>
        </w:rPr>
      </w:pPr>
      <w:r w:rsidRPr="00F543B7">
        <w:rPr>
          <w:rFonts w:ascii="Times New Roman" w:hAnsi="Times New Roman" w:cs="Times New Roman"/>
          <w:sz w:val="24"/>
          <w:szCs w:val="24"/>
        </w:rPr>
        <w:t>9.1.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543B7" w:rsidRPr="00F543B7" w:rsidRDefault="00F543B7" w:rsidP="00F543B7">
      <w:pPr>
        <w:spacing w:after="0" w:line="240" w:lineRule="auto"/>
        <w:ind w:firstLine="567"/>
        <w:jc w:val="both"/>
        <w:rPr>
          <w:rFonts w:ascii="Times New Roman" w:hAnsi="Times New Roman" w:cs="Times New Roman"/>
          <w:sz w:val="24"/>
          <w:szCs w:val="24"/>
          <w:shd w:val="clear" w:color="auto" w:fill="FFFFFF"/>
        </w:rPr>
      </w:pPr>
      <w:r w:rsidRPr="00F543B7">
        <w:rPr>
          <w:rFonts w:ascii="Times New Roman" w:hAnsi="Times New Roman" w:cs="Times New Roman"/>
          <w:color w:val="000000"/>
          <w:sz w:val="24"/>
          <w:szCs w:val="24"/>
          <w:shd w:val="clear" w:color="auto" w:fill="FFFFFF"/>
        </w:rPr>
        <w:t xml:space="preserve">9.2. </w:t>
      </w:r>
      <w:r w:rsidRPr="00F543B7">
        <w:rPr>
          <w:rFonts w:ascii="Times New Roman" w:hAnsi="Times New Roman" w:cs="Times New Roman"/>
          <w:sz w:val="24"/>
          <w:szCs w:val="24"/>
          <w:shd w:val="clear" w:color="auto" w:fill="FFFFFF"/>
        </w:rPr>
        <w:t xml:space="preserve">Возврат обеспечения исполнения Контракта осуществляется в течение 5 (пяти) рабочих дней с даты подписания заказчиком последнего </w:t>
      </w:r>
      <w:r w:rsidRPr="00F543B7">
        <w:rPr>
          <w:rFonts w:ascii="Times New Roman" w:hAnsi="Times New Roman" w:cs="Times New Roman"/>
          <w:sz w:val="24"/>
          <w:szCs w:val="24"/>
        </w:rPr>
        <w:t>акта приёмки оказанных услуг</w:t>
      </w:r>
      <w:r w:rsidRPr="00F543B7">
        <w:rPr>
          <w:rFonts w:ascii="Times New Roman" w:hAnsi="Times New Roman" w:cs="Times New Roman"/>
          <w:sz w:val="24"/>
          <w:szCs w:val="24"/>
          <w:shd w:val="clear" w:color="auto" w:fill="FFFFFF"/>
        </w:rPr>
        <w:t>.</w:t>
      </w:r>
    </w:p>
    <w:p w:rsidR="00F543B7" w:rsidRPr="00F543B7" w:rsidRDefault="00F543B7" w:rsidP="00F543B7">
      <w:pPr>
        <w:spacing w:after="0" w:line="240" w:lineRule="auto"/>
        <w:ind w:firstLine="567"/>
        <w:jc w:val="both"/>
        <w:rPr>
          <w:rFonts w:ascii="Times New Roman" w:hAnsi="Times New Roman" w:cs="Times New Roman"/>
          <w:sz w:val="24"/>
          <w:szCs w:val="24"/>
        </w:rPr>
      </w:pPr>
      <w:r w:rsidRPr="00F543B7">
        <w:rPr>
          <w:rFonts w:ascii="Times New Roman" w:hAnsi="Times New Roman" w:cs="Times New Roman"/>
          <w:sz w:val="24"/>
          <w:szCs w:val="24"/>
        </w:rPr>
        <w:t>9.3.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Исполнителя.</w:t>
      </w:r>
    </w:p>
    <w:p w:rsidR="00F543B7" w:rsidRPr="00F543B7" w:rsidRDefault="00F543B7" w:rsidP="00F543B7">
      <w:pPr>
        <w:autoSpaceDE w:val="0"/>
        <w:autoSpaceDN w:val="0"/>
        <w:adjustRightInd w:val="0"/>
        <w:spacing w:after="0" w:line="240" w:lineRule="auto"/>
        <w:ind w:firstLine="540"/>
        <w:jc w:val="both"/>
        <w:rPr>
          <w:rFonts w:ascii="Times New Roman" w:hAnsi="Times New Roman" w:cs="Times New Roman"/>
          <w:sz w:val="24"/>
          <w:szCs w:val="24"/>
        </w:rPr>
      </w:pPr>
      <w:r w:rsidRPr="00F543B7">
        <w:rPr>
          <w:rFonts w:ascii="Times New Roman" w:hAnsi="Times New Roman" w:cs="Times New Roman"/>
          <w:sz w:val="24"/>
          <w:szCs w:val="24"/>
        </w:rPr>
        <w:t>9.4. Во всем остальном, что не предусмотрено настоящим Контрактом, применяются нормы законодательства Российской Федерации.</w:t>
      </w:r>
    </w:p>
    <w:p w:rsidR="00F543B7" w:rsidRPr="00F543B7" w:rsidRDefault="00F543B7" w:rsidP="00F543B7">
      <w:pPr>
        <w:autoSpaceDE w:val="0"/>
        <w:autoSpaceDN w:val="0"/>
        <w:adjustRightInd w:val="0"/>
        <w:spacing w:after="0" w:line="240" w:lineRule="auto"/>
        <w:ind w:firstLine="540"/>
        <w:jc w:val="both"/>
        <w:rPr>
          <w:rFonts w:ascii="Times New Roman" w:hAnsi="Times New Roman" w:cs="Times New Roman"/>
          <w:sz w:val="24"/>
          <w:szCs w:val="24"/>
        </w:rPr>
      </w:pPr>
      <w:r w:rsidRPr="00F543B7">
        <w:rPr>
          <w:rFonts w:ascii="Times New Roman" w:hAnsi="Times New Roman" w:cs="Times New Roman"/>
          <w:sz w:val="24"/>
          <w:szCs w:val="24"/>
        </w:rPr>
        <w:t>9.5. Настоящий Контракт составлен в двух экземплярах, имеющих одинаковую юридическую силу, по одному для каждой из сторон.</w:t>
      </w:r>
    </w:p>
    <w:p w:rsidR="00F543B7" w:rsidRPr="00F543B7" w:rsidRDefault="00F543B7" w:rsidP="00F543B7">
      <w:pPr>
        <w:autoSpaceDE w:val="0"/>
        <w:autoSpaceDN w:val="0"/>
        <w:adjustRightInd w:val="0"/>
        <w:spacing w:after="0" w:line="240" w:lineRule="auto"/>
        <w:ind w:firstLine="567"/>
        <w:jc w:val="both"/>
        <w:rPr>
          <w:rFonts w:ascii="Times New Roman" w:hAnsi="Times New Roman" w:cs="Times New Roman"/>
          <w:sz w:val="24"/>
          <w:szCs w:val="24"/>
        </w:rPr>
      </w:pPr>
    </w:p>
    <w:p w:rsidR="00F543B7" w:rsidRPr="00F543B7" w:rsidRDefault="00F543B7" w:rsidP="00F543B7">
      <w:pPr>
        <w:autoSpaceDE w:val="0"/>
        <w:autoSpaceDN w:val="0"/>
        <w:adjustRightInd w:val="0"/>
        <w:spacing w:after="0" w:line="240" w:lineRule="auto"/>
        <w:jc w:val="center"/>
        <w:rPr>
          <w:rFonts w:ascii="Times New Roman" w:hAnsi="Times New Roman" w:cs="Times New Roman"/>
          <w:b/>
          <w:bCs/>
          <w:sz w:val="24"/>
          <w:szCs w:val="24"/>
        </w:rPr>
      </w:pPr>
      <w:r w:rsidRPr="00F543B7">
        <w:rPr>
          <w:rFonts w:ascii="Times New Roman" w:hAnsi="Times New Roman" w:cs="Times New Roman"/>
          <w:b/>
          <w:bCs/>
          <w:sz w:val="24"/>
          <w:szCs w:val="24"/>
        </w:rPr>
        <w:t>10. Юридические адреса и банковские реквизиты сторон</w:t>
      </w:r>
    </w:p>
    <w:p w:rsidR="00F543B7" w:rsidRPr="00F543B7" w:rsidRDefault="00F543B7" w:rsidP="00F543B7">
      <w:pPr>
        <w:autoSpaceDE w:val="0"/>
        <w:autoSpaceDN w:val="0"/>
        <w:adjustRightInd w:val="0"/>
        <w:spacing w:after="0" w:line="240" w:lineRule="auto"/>
        <w:jc w:val="center"/>
        <w:rPr>
          <w:rFonts w:ascii="Times New Roman" w:hAnsi="Times New Roman" w:cs="Times New Roman"/>
          <w:b/>
          <w:bCs/>
          <w:sz w:val="24"/>
          <w:szCs w:val="24"/>
        </w:rPr>
      </w:pPr>
    </w:p>
    <w:p w:rsidR="00F543B7" w:rsidRPr="00F543B7" w:rsidRDefault="00F543B7" w:rsidP="00F543B7">
      <w:pPr>
        <w:autoSpaceDE w:val="0"/>
        <w:autoSpaceDN w:val="0"/>
        <w:adjustRightInd w:val="0"/>
        <w:spacing w:after="0" w:line="240" w:lineRule="auto"/>
        <w:jc w:val="center"/>
        <w:rPr>
          <w:rFonts w:ascii="Times New Roman" w:hAnsi="Times New Roman" w:cs="Times New Roman"/>
          <w:b/>
          <w:bCs/>
          <w:sz w:val="24"/>
          <w:szCs w:val="24"/>
        </w:rPr>
      </w:pPr>
      <w:r w:rsidRPr="00F543B7">
        <w:rPr>
          <w:rFonts w:ascii="Times New Roman" w:hAnsi="Times New Roman" w:cs="Times New Roman"/>
          <w:b/>
          <w:bCs/>
          <w:sz w:val="24"/>
          <w:szCs w:val="24"/>
        </w:rPr>
        <w:t>Заказчик:</w:t>
      </w:r>
    </w:p>
    <w:p w:rsidR="00F543B7" w:rsidRPr="00F543B7" w:rsidRDefault="00F543B7" w:rsidP="00F543B7">
      <w:pPr>
        <w:autoSpaceDE w:val="0"/>
        <w:autoSpaceDN w:val="0"/>
        <w:adjustRightInd w:val="0"/>
        <w:spacing w:after="0" w:line="240" w:lineRule="auto"/>
        <w:jc w:val="center"/>
        <w:rPr>
          <w:rFonts w:ascii="Times New Roman" w:hAnsi="Times New Roman" w:cs="Times New Roman"/>
          <w:b/>
          <w:bCs/>
          <w:sz w:val="24"/>
          <w:szCs w:val="24"/>
        </w:rPr>
      </w:pPr>
      <w:r w:rsidRPr="00F543B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r w:rsidRPr="00F543B7">
        <w:rPr>
          <w:rFonts w:ascii="Times New Roman" w:hAnsi="Times New Roman" w:cs="Times New Roman"/>
          <w:b/>
          <w:bCs/>
          <w:sz w:val="24"/>
          <w:szCs w:val="24"/>
        </w:rPr>
        <w:t>Исполнитель:</w:t>
      </w:r>
    </w:p>
    <w:p w:rsidR="00F543B7" w:rsidRPr="00F543B7" w:rsidRDefault="00F543B7" w:rsidP="00F543B7">
      <w:pPr>
        <w:autoSpaceDE w:val="0"/>
        <w:autoSpaceDN w:val="0"/>
        <w:adjustRightInd w:val="0"/>
        <w:spacing w:after="0" w:line="240" w:lineRule="auto"/>
        <w:rPr>
          <w:rFonts w:ascii="Times New Roman" w:hAnsi="Times New Roman" w:cs="Times New Roman"/>
          <w:sz w:val="24"/>
          <w:szCs w:val="24"/>
        </w:rPr>
      </w:pPr>
      <w:r w:rsidRPr="00F543B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F543B7" w:rsidRPr="00F543B7" w:rsidRDefault="00F543B7" w:rsidP="00F543B7">
      <w:pPr>
        <w:spacing w:after="0" w:line="240" w:lineRule="auto"/>
        <w:rPr>
          <w:rFonts w:ascii="Times New Roman" w:hAnsi="Times New Roman" w:cs="Times New Roman"/>
          <w:sz w:val="24"/>
          <w:szCs w:val="24"/>
        </w:rPr>
      </w:pPr>
    </w:p>
    <w:p w:rsidR="009E0CEC" w:rsidRPr="00F543B7" w:rsidRDefault="009E0CEC" w:rsidP="00F543B7">
      <w:pPr>
        <w:spacing w:after="0" w:line="240" w:lineRule="auto"/>
        <w:jc w:val="center"/>
        <w:rPr>
          <w:rFonts w:ascii="Times New Roman" w:hAnsi="Times New Roman" w:cs="Times New Roman"/>
          <w:b/>
          <w:bCs/>
          <w:sz w:val="24"/>
          <w:szCs w:val="24"/>
        </w:rPr>
      </w:pPr>
    </w:p>
    <w:p w:rsidR="00E65FBA" w:rsidRPr="00F543B7" w:rsidRDefault="00E65FBA" w:rsidP="00F543B7">
      <w:pPr>
        <w:spacing w:after="0" w:line="240" w:lineRule="auto"/>
        <w:rPr>
          <w:rFonts w:ascii="Times New Roman" w:hAnsi="Times New Roman" w:cs="Times New Roman"/>
          <w:b/>
          <w:bCs/>
          <w:sz w:val="24"/>
          <w:szCs w:val="24"/>
        </w:rPr>
      </w:pPr>
    </w:p>
    <w:p w:rsidR="007B1CE2" w:rsidRPr="00F543B7" w:rsidRDefault="007B1CE2" w:rsidP="00F543B7">
      <w:pPr>
        <w:spacing w:after="0" w:line="240" w:lineRule="auto"/>
        <w:jc w:val="center"/>
        <w:rPr>
          <w:rFonts w:ascii="Times New Roman" w:hAnsi="Times New Roman" w:cs="Times New Roman"/>
          <w:b/>
          <w:bCs/>
          <w:color w:val="000000"/>
          <w:sz w:val="24"/>
          <w:szCs w:val="24"/>
        </w:rPr>
      </w:pPr>
    </w:p>
    <w:p w:rsidR="00FF2078" w:rsidRPr="00F543B7" w:rsidRDefault="00805A2D" w:rsidP="00F543B7">
      <w:pPr>
        <w:spacing w:after="0" w:line="240" w:lineRule="auto"/>
        <w:jc w:val="both"/>
        <w:rPr>
          <w:rFonts w:ascii="Times New Roman" w:hAnsi="Times New Roman" w:cs="Times New Roman"/>
          <w:bCs/>
          <w:color w:val="000000"/>
          <w:sz w:val="24"/>
          <w:szCs w:val="24"/>
        </w:rPr>
      </w:pPr>
      <w:r w:rsidRPr="00F543B7">
        <w:rPr>
          <w:rFonts w:ascii="Times New Roman" w:hAnsi="Times New Roman" w:cs="Times New Roman"/>
          <w:bCs/>
          <w:color w:val="000000"/>
          <w:sz w:val="24"/>
          <w:szCs w:val="24"/>
        </w:rPr>
        <w:t xml:space="preserve">Управляющий делами </w:t>
      </w:r>
    </w:p>
    <w:p w:rsidR="00805A2D" w:rsidRPr="00F543B7" w:rsidRDefault="00805A2D" w:rsidP="00F543B7">
      <w:pPr>
        <w:spacing w:after="0" w:line="240" w:lineRule="auto"/>
        <w:jc w:val="both"/>
        <w:rPr>
          <w:rFonts w:ascii="Times New Roman" w:hAnsi="Times New Roman" w:cs="Times New Roman"/>
          <w:bCs/>
          <w:color w:val="000000"/>
          <w:sz w:val="24"/>
          <w:szCs w:val="24"/>
        </w:rPr>
      </w:pPr>
      <w:r w:rsidRPr="00F543B7">
        <w:rPr>
          <w:rFonts w:ascii="Times New Roman" w:hAnsi="Times New Roman" w:cs="Times New Roman"/>
          <w:bCs/>
          <w:color w:val="000000"/>
          <w:sz w:val="24"/>
          <w:szCs w:val="24"/>
        </w:rPr>
        <w:t>Администрации города Куртамыша                                                            Г.А. Губарева</w:t>
      </w:r>
    </w:p>
    <w:sectPr w:rsidR="00805A2D" w:rsidRPr="00F543B7" w:rsidSect="00FE08B9">
      <w:footerReference w:type="even" r:id="rId37"/>
      <w:footerReference w:type="default" r:id="rId38"/>
      <w:pgSz w:w="11906" w:h="16838"/>
      <w:pgMar w:top="567" w:right="851" w:bottom="992" w:left="1701" w:header="279" w:footer="12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39D" w:rsidRDefault="00D4139D" w:rsidP="000477F6">
      <w:pPr>
        <w:spacing w:after="0" w:line="240" w:lineRule="auto"/>
      </w:pPr>
      <w:r>
        <w:separator/>
      </w:r>
    </w:p>
  </w:endnote>
  <w:endnote w:type="continuationSeparator" w:id="1">
    <w:p w:rsidR="00D4139D" w:rsidRDefault="00D4139D"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B9" w:rsidRDefault="00FE08B9">
    <w:pPr>
      <w:pStyle w:val="a9"/>
      <w:jc w:val="center"/>
    </w:pPr>
  </w:p>
  <w:p w:rsidR="00FE08B9" w:rsidRDefault="00FE08B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3B7" w:rsidRDefault="00F543B7">
    <w:pPr>
      <w:pStyle w:val="a9"/>
      <w:jc w:val="center"/>
    </w:pPr>
    <w:fldSimple w:instr="PAGE   \* MERGEFORMAT">
      <w:r w:rsidR="004760CE">
        <w:rPr>
          <w:noProof/>
        </w:rPr>
        <w:t>2</w:t>
      </w:r>
    </w:fldSimple>
  </w:p>
  <w:p w:rsidR="00F543B7" w:rsidRDefault="00F543B7">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75057B"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end"/>
    </w:r>
  </w:p>
  <w:p w:rsidR="0033795B" w:rsidRDefault="0033795B" w:rsidP="00991072">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75057B"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separate"/>
    </w:r>
    <w:r w:rsidR="004760CE">
      <w:rPr>
        <w:rStyle w:val="ab"/>
        <w:noProof/>
      </w:rPr>
      <w:t>5</w:t>
    </w:r>
    <w:r>
      <w:rPr>
        <w:rStyle w:val="ab"/>
      </w:rPr>
      <w:fldChar w:fldCharType="end"/>
    </w:r>
  </w:p>
  <w:p w:rsidR="0033795B" w:rsidRDefault="0033795B" w:rsidP="0099107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39D" w:rsidRDefault="00D4139D" w:rsidP="000477F6">
      <w:pPr>
        <w:spacing w:after="0" w:line="240" w:lineRule="auto"/>
      </w:pPr>
      <w:r>
        <w:separator/>
      </w:r>
    </w:p>
  </w:footnote>
  <w:footnote w:type="continuationSeparator" w:id="1">
    <w:p w:rsidR="00D4139D" w:rsidRDefault="00D4139D" w:rsidP="00047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7610"/>
      <w:docPartObj>
        <w:docPartGallery w:val="Page Numbers (Top of Page)"/>
        <w:docPartUnique/>
      </w:docPartObj>
    </w:sdtPr>
    <w:sdtContent>
      <w:p w:rsidR="00FE08B9" w:rsidRDefault="0075057B">
        <w:pPr>
          <w:pStyle w:val="a7"/>
          <w:jc w:val="center"/>
        </w:pPr>
      </w:p>
    </w:sdtContent>
  </w:sdt>
  <w:p w:rsidR="00FE08B9" w:rsidRDefault="00FE08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F376F9"/>
    <w:multiLevelType w:val="hybridMultilevel"/>
    <w:tmpl w:val="C5CA70E6"/>
    <w:lvl w:ilvl="0" w:tplc="0419000F">
      <w:start w:val="1"/>
      <w:numFmt w:val="decimal"/>
      <w:lvlText w:val="%1."/>
      <w:lvlJc w:val="left"/>
      <w:pPr>
        <w:ind w:left="90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05474"/>
  </w:hdrShapeDefaults>
  <w:footnotePr>
    <w:footnote w:id="0"/>
    <w:footnote w:id="1"/>
  </w:footnotePr>
  <w:endnotePr>
    <w:endnote w:id="0"/>
    <w:endnote w:id="1"/>
  </w:endnotePr>
  <w:compat>
    <w:useFELayout/>
  </w:compat>
  <w:rsids>
    <w:rsidRoot w:val="00E93B1C"/>
    <w:rsid w:val="0000579E"/>
    <w:rsid w:val="00012436"/>
    <w:rsid w:val="00015A9B"/>
    <w:rsid w:val="00016AC2"/>
    <w:rsid w:val="0003229C"/>
    <w:rsid w:val="000477F6"/>
    <w:rsid w:val="000D2A9D"/>
    <w:rsid w:val="000F1B52"/>
    <w:rsid w:val="00102072"/>
    <w:rsid w:val="00104389"/>
    <w:rsid w:val="001108E5"/>
    <w:rsid w:val="00125201"/>
    <w:rsid w:val="00136FF0"/>
    <w:rsid w:val="00152969"/>
    <w:rsid w:val="001837DD"/>
    <w:rsid w:val="001A0182"/>
    <w:rsid w:val="001A08E6"/>
    <w:rsid w:val="001D1716"/>
    <w:rsid w:val="001F20B3"/>
    <w:rsid w:val="0020383A"/>
    <w:rsid w:val="00207B0C"/>
    <w:rsid w:val="00225A20"/>
    <w:rsid w:val="00226DD0"/>
    <w:rsid w:val="00242FC3"/>
    <w:rsid w:val="002440AF"/>
    <w:rsid w:val="00283615"/>
    <w:rsid w:val="002A7871"/>
    <w:rsid w:val="002C55C1"/>
    <w:rsid w:val="002D44C1"/>
    <w:rsid w:val="002E0B61"/>
    <w:rsid w:val="002F27F8"/>
    <w:rsid w:val="00334511"/>
    <w:rsid w:val="0033795B"/>
    <w:rsid w:val="00345B5E"/>
    <w:rsid w:val="0035235B"/>
    <w:rsid w:val="00374B06"/>
    <w:rsid w:val="00391412"/>
    <w:rsid w:val="003A1BBD"/>
    <w:rsid w:val="003B37F8"/>
    <w:rsid w:val="003E5811"/>
    <w:rsid w:val="003F11AD"/>
    <w:rsid w:val="00426D6B"/>
    <w:rsid w:val="0043246D"/>
    <w:rsid w:val="00432FDE"/>
    <w:rsid w:val="00441C1A"/>
    <w:rsid w:val="004541DB"/>
    <w:rsid w:val="00471F7A"/>
    <w:rsid w:val="004760CE"/>
    <w:rsid w:val="004826EF"/>
    <w:rsid w:val="00487078"/>
    <w:rsid w:val="004C2053"/>
    <w:rsid w:val="004E24C3"/>
    <w:rsid w:val="004E54BB"/>
    <w:rsid w:val="00505FBA"/>
    <w:rsid w:val="00524F48"/>
    <w:rsid w:val="005368B0"/>
    <w:rsid w:val="00580623"/>
    <w:rsid w:val="00583586"/>
    <w:rsid w:val="005A2DEA"/>
    <w:rsid w:val="005B25C9"/>
    <w:rsid w:val="005B2FB2"/>
    <w:rsid w:val="005E2141"/>
    <w:rsid w:val="005E697D"/>
    <w:rsid w:val="005F2836"/>
    <w:rsid w:val="006008A4"/>
    <w:rsid w:val="00601A09"/>
    <w:rsid w:val="006044FE"/>
    <w:rsid w:val="006045BA"/>
    <w:rsid w:val="00617BDB"/>
    <w:rsid w:val="006257BC"/>
    <w:rsid w:val="006456D7"/>
    <w:rsid w:val="0066656B"/>
    <w:rsid w:val="006745F6"/>
    <w:rsid w:val="006B26D0"/>
    <w:rsid w:val="006C1F22"/>
    <w:rsid w:val="006E5AD0"/>
    <w:rsid w:val="00705699"/>
    <w:rsid w:val="007132BF"/>
    <w:rsid w:val="007442B7"/>
    <w:rsid w:val="0075057B"/>
    <w:rsid w:val="007629DA"/>
    <w:rsid w:val="00782272"/>
    <w:rsid w:val="007B1CE2"/>
    <w:rsid w:val="007D1E7D"/>
    <w:rsid w:val="007D41F8"/>
    <w:rsid w:val="007D78AD"/>
    <w:rsid w:val="007E040A"/>
    <w:rsid w:val="007E3BF6"/>
    <w:rsid w:val="007E492C"/>
    <w:rsid w:val="0080278F"/>
    <w:rsid w:val="00805A2D"/>
    <w:rsid w:val="00805B35"/>
    <w:rsid w:val="00834CF8"/>
    <w:rsid w:val="0083532F"/>
    <w:rsid w:val="00856C60"/>
    <w:rsid w:val="00866A94"/>
    <w:rsid w:val="008801C5"/>
    <w:rsid w:val="008908C4"/>
    <w:rsid w:val="008933F4"/>
    <w:rsid w:val="008A2924"/>
    <w:rsid w:val="008E462D"/>
    <w:rsid w:val="008E46E6"/>
    <w:rsid w:val="008F0F9A"/>
    <w:rsid w:val="009403A8"/>
    <w:rsid w:val="00961429"/>
    <w:rsid w:val="00976113"/>
    <w:rsid w:val="00991072"/>
    <w:rsid w:val="009E0CEC"/>
    <w:rsid w:val="009E799A"/>
    <w:rsid w:val="00A16453"/>
    <w:rsid w:val="00A25472"/>
    <w:rsid w:val="00A32991"/>
    <w:rsid w:val="00A360AE"/>
    <w:rsid w:val="00A426D5"/>
    <w:rsid w:val="00A52FB5"/>
    <w:rsid w:val="00A535CF"/>
    <w:rsid w:val="00AD3A08"/>
    <w:rsid w:val="00AD4A82"/>
    <w:rsid w:val="00AD7418"/>
    <w:rsid w:val="00AE2746"/>
    <w:rsid w:val="00B11073"/>
    <w:rsid w:val="00B300DD"/>
    <w:rsid w:val="00B71B99"/>
    <w:rsid w:val="00B826B5"/>
    <w:rsid w:val="00B83BFA"/>
    <w:rsid w:val="00B95372"/>
    <w:rsid w:val="00BD3994"/>
    <w:rsid w:val="00BE3BEF"/>
    <w:rsid w:val="00C04BCE"/>
    <w:rsid w:val="00C15A88"/>
    <w:rsid w:val="00C22DB4"/>
    <w:rsid w:val="00C36C7F"/>
    <w:rsid w:val="00C65375"/>
    <w:rsid w:val="00C71A29"/>
    <w:rsid w:val="00C92CA1"/>
    <w:rsid w:val="00CA1D3F"/>
    <w:rsid w:val="00CA6808"/>
    <w:rsid w:val="00CF006C"/>
    <w:rsid w:val="00CF3DD2"/>
    <w:rsid w:val="00D269F6"/>
    <w:rsid w:val="00D31777"/>
    <w:rsid w:val="00D3656F"/>
    <w:rsid w:val="00D4139D"/>
    <w:rsid w:val="00DC5D22"/>
    <w:rsid w:val="00DD05C5"/>
    <w:rsid w:val="00DD283E"/>
    <w:rsid w:val="00DE336E"/>
    <w:rsid w:val="00DF3915"/>
    <w:rsid w:val="00E06DCA"/>
    <w:rsid w:val="00E420C7"/>
    <w:rsid w:val="00E447C8"/>
    <w:rsid w:val="00E46411"/>
    <w:rsid w:val="00E65FBA"/>
    <w:rsid w:val="00E759E9"/>
    <w:rsid w:val="00E93B1C"/>
    <w:rsid w:val="00EA39D4"/>
    <w:rsid w:val="00EB04B3"/>
    <w:rsid w:val="00EC0CA0"/>
    <w:rsid w:val="00ED0AB1"/>
    <w:rsid w:val="00ED6B39"/>
    <w:rsid w:val="00EE3656"/>
    <w:rsid w:val="00F26A28"/>
    <w:rsid w:val="00F31514"/>
    <w:rsid w:val="00F3353A"/>
    <w:rsid w:val="00F338E3"/>
    <w:rsid w:val="00F33D01"/>
    <w:rsid w:val="00F375E9"/>
    <w:rsid w:val="00F543B7"/>
    <w:rsid w:val="00F65DE6"/>
    <w:rsid w:val="00F80A3F"/>
    <w:rsid w:val="00F86F28"/>
    <w:rsid w:val="00F90743"/>
    <w:rsid w:val="00FD7D17"/>
    <w:rsid w:val="00FE08B9"/>
    <w:rsid w:val="00FF2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iPriority w:val="99"/>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uiPriority w:val="99"/>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uiPriority w:val="99"/>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uiPriority w:val="99"/>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uiPriority w:val="99"/>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0477F6"/>
    <w:rPr>
      <w:rFonts w:ascii="Times New Roman" w:hAnsi="Times New Roman" w:cs="Times New Roman" w:hint="default"/>
      <w:sz w:val="22"/>
      <w:szCs w:val="22"/>
    </w:rPr>
  </w:style>
  <w:style w:type="character" w:customStyle="1" w:styleId="FontStyle13">
    <w:name w:val="Font Style13"/>
    <w:uiPriority w:val="99"/>
    <w:rsid w:val="000477F6"/>
    <w:rPr>
      <w:rFonts w:ascii="Times New Roman" w:hAnsi="Times New Roman" w:cs="Times New Roman" w:hint="default"/>
      <w:i/>
      <w:iCs/>
      <w:sz w:val="22"/>
      <w:szCs w:val="22"/>
    </w:rPr>
  </w:style>
  <w:style w:type="character" w:customStyle="1" w:styleId="FontStyle14">
    <w:name w:val="Font Style14"/>
    <w:uiPriority w:val="99"/>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99"/>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apple-converted-space">
    <w:name w:val="apple-converted-space"/>
    <w:rsid w:val="00DD283E"/>
  </w:style>
  <w:style w:type="paragraph" w:customStyle="1" w:styleId="formattext">
    <w:name w:val="formattext"/>
    <w:basedOn w:val="a"/>
    <w:uiPriority w:val="99"/>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99"/>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Знак Знак Знак Знак Знак Знак1 Знак Знак Знак"/>
    <w:basedOn w:val="a"/>
    <w:rsid w:val="00AD74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
    <w:name w:val="Знак Знак5"/>
    <w:rsid w:val="00AD7418"/>
    <w:rPr>
      <w:sz w:val="32"/>
      <w:szCs w:val="24"/>
      <w:lang w:bidi="ar-SA"/>
    </w:rPr>
  </w:style>
  <w:style w:type="paragraph" w:customStyle="1" w:styleId="111">
    <w:name w:val="Знак1 Знак Знак Знак Знак Знак Знак1 Знак Знак Знак1"/>
    <w:basedOn w:val="a"/>
    <w:rsid w:val="00FE08B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
    <w:name w:val="Знак Знак51"/>
    <w:rsid w:val="00FE08B9"/>
    <w:rPr>
      <w:sz w:val="32"/>
      <w:szCs w:val="24"/>
      <w:lang w:bidi="ar-SA"/>
    </w:rPr>
  </w:style>
  <w:style w:type="paragraph" w:styleId="af7">
    <w:name w:val="Body Text"/>
    <w:basedOn w:val="a"/>
    <w:link w:val="af8"/>
    <w:uiPriority w:val="99"/>
    <w:semiHidden/>
    <w:rsid w:val="00432FDE"/>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semiHidden/>
    <w:rsid w:val="00432FDE"/>
    <w:rPr>
      <w:rFonts w:ascii="Times New Roman" w:eastAsia="Times New Roman" w:hAnsi="Times New Roman" w:cs="Times New Roman"/>
      <w:sz w:val="24"/>
      <w:szCs w:val="24"/>
    </w:rPr>
  </w:style>
  <w:style w:type="paragraph" w:styleId="af9">
    <w:name w:val="Body Text Indent"/>
    <w:basedOn w:val="a"/>
    <w:link w:val="afa"/>
    <w:uiPriority w:val="99"/>
    <w:semiHidden/>
    <w:unhideWhenUsed/>
    <w:rsid w:val="00F338E3"/>
    <w:pPr>
      <w:spacing w:after="120"/>
      <w:ind w:left="283"/>
    </w:pPr>
  </w:style>
  <w:style w:type="character" w:customStyle="1" w:styleId="afa">
    <w:name w:val="Основной текст с отступом Знак"/>
    <w:basedOn w:val="a0"/>
    <w:link w:val="af9"/>
    <w:uiPriority w:val="99"/>
    <w:semiHidden/>
    <w:rsid w:val="00F338E3"/>
  </w:style>
  <w:style w:type="paragraph" w:customStyle="1" w:styleId="23">
    <w:name w:val="Основной текст2"/>
    <w:basedOn w:val="a"/>
    <w:uiPriority w:val="99"/>
    <w:rsid w:val="00F338E3"/>
    <w:pPr>
      <w:shd w:val="clear" w:color="auto" w:fill="FFFFFF"/>
      <w:spacing w:after="0" w:line="240" w:lineRule="atLeast"/>
    </w:pPr>
    <w:rPr>
      <w:rFonts w:ascii="Arial Unicode MS" w:eastAsia="Arial Unicode MS" w:hAnsi="Times New Roman" w:cs="Arial Unicode MS"/>
      <w:color w:val="000000"/>
      <w:sz w:val="17"/>
      <w:szCs w:val="17"/>
      <w:lang w:val="en-US"/>
    </w:rPr>
  </w:style>
  <w:style w:type="paragraph" w:customStyle="1" w:styleId="afb">
    <w:name w:val="Нормальный"/>
    <w:uiPriority w:val="99"/>
    <w:rsid w:val="00F338E3"/>
    <w:pPr>
      <w:widowControl w:val="0"/>
      <w:spacing w:after="0" w:line="240" w:lineRule="auto"/>
    </w:pPr>
    <w:rPr>
      <w:rFonts w:ascii="Times New Roman" w:eastAsia="Times New Roman" w:hAnsi="Times New Roman" w:cs="Times New Roman"/>
      <w:sz w:val="20"/>
      <w:szCs w:val="20"/>
    </w:rPr>
  </w:style>
  <w:style w:type="paragraph" w:customStyle="1" w:styleId="12">
    <w:name w:val="Абзац списка1"/>
    <w:basedOn w:val="a"/>
    <w:link w:val="ListParagraphChar"/>
    <w:rsid w:val="00805A2D"/>
    <w:pPr>
      <w:spacing w:after="0" w:line="240" w:lineRule="auto"/>
      <w:ind w:left="720"/>
      <w:jc w:val="both"/>
    </w:pPr>
    <w:rPr>
      <w:rFonts w:ascii="Calibri" w:eastAsia="Calibri" w:hAnsi="Calibri" w:cs="Times New Roman"/>
      <w:sz w:val="28"/>
      <w:lang w:eastAsia="en-US"/>
    </w:rPr>
  </w:style>
  <w:style w:type="character" w:customStyle="1" w:styleId="ListParagraphChar">
    <w:name w:val="List Paragraph Char"/>
    <w:link w:val="12"/>
    <w:locked/>
    <w:rsid w:val="00805A2D"/>
    <w:rPr>
      <w:rFonts w:ascii="Calibri" w:eastAsia="Calibri" w:hAnsi="Calibri" w:cs="Times New Roman"/>
      <w:sz w:val="28"/>
      <w:lang w:eastAsia="en-US"/>
    </w:rPr>
  </w:style>
  <w:style w:type="paragraph" w:customStyle="1" w:styleId="24">
    <w:name w:val="Абзац списка2"/>
    <w:basedOn w:val="a"/>
    <w:rsid w:val="001A08E6"/>
    <w:pPr>
      <w:spacing w:after="0" w:line="240" w:lineRule="auto"/>
      <w:ind w:left="720"/>
      <w:jc w:val="both"/>
    </w:pPr>
    <w:rPr>
      <w:rFonts w:ascii="Times New Roman" w:eastAsia="Times New Roman" w:hAnsi="Times New Roman" w:cs="Times New Roman"/>
      <w:sz w:val="28"/>
      <w:lang w:eastAsia="en-US"/>
    </w:rPr>
  </w:style>
  <w:style w:type="paragraph" w:customStyle="1" w:styleId="31">
    <w:name w:val="Абзац списка3"/>
    <w:basedOn w:val="a"/>
    <w:rsid w:val="009E0CEC"/>
    <w:pPr>
      <w:spacing w:after="0" w:line="240" w:lineRule="auto"/>
      <w:ind w:left="720"/>
      <w:jc w:val="both"/>
    </w:pPr>
    <w:rPr>
      <w:rFonts w:ascii="Times New Roman" w:eastAsia="Times New Roman" w:hAnsi="Times New Roman" w:cs="Times New Roman"/>
      <w:sz w:val="28"/>
      <w:lang w:eastAsia="en-US"/>
    </w:rPr>
  </w:style>
</w:styles>
</file>

<file path=word/webSettings.xml><?xml version="1.0" encoding="utf-8"?>
<w:webSettings xmlns:r="http://schemas.openxmlformats.org/officeDocument/2006/relationships" xmlns:w="http://schemas.openxmlformats.org/wordprocessingml/2006/main">
  <w:divs>
    <w:div w:id="552547021">
      <w:bodyDiv w:val="1"/>
      <w:marLeft w:val="0"/>
      <w:marRight w:val="0"/>
      <w:marTop w:val="0"/>
      <w:marBottom w:val="0"/>
      <w:divBdr>
        <w:top w:val="none" w:sz="0" w:space="0" w:color="auto"/>
        <w:left w:val="none" w:sz="0" w:space="0" w:color="auto"/>
        <w:bottom w:val="none" w:sz="0" w:space="0" w:color="auto"/>
        <w:right w:val="none" w:sz="0" w:space="0" w:color="auto"/>
      </w:divBdr>
    </w:div>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file:///C:\Users\&#1057;&#1077;&#1088;&#1075;&#1077;&#1081;\Downloads\&#1040;&#1091;&#1082;&#1094;&#1080;&#1086;&#1085;&#1085;&#1072;&#1103;%20&#1076;&#1086;&#1082;&#1091;&#1084;&#1077;&#1085;&#1090;&#1072;&#1094;&#1080;&#1103;%20&#1052;&#1072;&#1090;&#1088;&#1086;&#1089;&#1086;&#1074;&#1072;.doc" TargetMode="External"/><Relationship Id="rId18"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26"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ase.garant.ru/70353464/3/" TargetMode="External"/><Relationship Id="rId34"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file:///C:\Users\&#1057;&#1077;&#1088;&#1075;&#1077;&#1081;\Downloads\&#1040;&#1091;&#1082;&#1094;&#1080;&#1086;&#1085;&#1085;&#1072;&#1103;%20&#1076;&#1086;&#1082;&#1091;&#1084;&#1077;&#1085;&#1090;&#1072;&#1094;&#1080;&#1103;%20&#1052;&#1072;&#1090;&#1088;&#1086;&#1089;&#1086;&#1074;&#1072;.doc" TargetMode="External"/><Relationship Id="rId17" Type="http://schemas.openxmlformats.org/officeDocument/2006/relationships/hyperlink" Target="http://www.sberbank-ast.ru" TargetMode="External"/><Relationship Id="rId25"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3" Type="http://schemas.openxmlformats.org/officeDocument/2006/relationships/hyperlink" Target="file:///C:\Users\&#1051;&#1102;&#1076;&#1084;&#1080;&#1083;&#1072;\AppData\Roaming\Microsoft\Word\44_&#1060;&#1047;\&#1050;&#1086;&#1085;&#1090;&#1088;&#1072;&#1082;&#1090;\&#1050;&#1086;&#1085;&#1090;&#1088;&#1072;&#1082;&#1090;.doc"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file:///C:\Users\&#1057;&#1077;&#1088;&#1075;&#1077;&#1081;\Downloads\&#1040;&#1091;&#1082;&#1094;%20&#1076;&#1086;&#1082;&#1091;&#1084;%20&#1043;&#1065;%20&#1047;&#1072;&#1074;&#1086;&#1076;&#1089;&#1082;&#1072;&#1103;%20&#1080;&#1079;&#1084;.%20(2).doc" TargetMode="External"/><Relationship Id="rId20" Type="http://schemas.openxmlformats.org/officeDocument/2006/relationships/hyperlink" Target="http://base.garant.ru/70353464/3/" TargetMode="External"/><Relationship Id="rId29"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2" Type="http://schemas.openxmlformats.org/officeDocument/2006/relationships/hyperlink" Target="file:///C:\Users\&#1057;&#1077;&#1088;&#1075;&#1077;&#1081;\Downloads\&#1040;&#1091;&#1082;&#1094;&#1080;&#1086;&#1085;&#1085;&#1072;&#1103;%20&#1076;&#1086;&#1082;&#1091;&#1084;&#1077;&#1085;&#1090;&#1072;&#1094;&#1080;&#1103;%20&#1052;&#1072;&#1090;&#1088;&#1086;&#1089;&#1086;&#1074;&#1072;.doc"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1057;&#1077;&#1088;&#1075;&#1077;&#1081;\Downloads\&#1040;&#1091;&#1082;&#1094;%20&#1076;&#1086;&#1082;&#1091;&#1084;%20&#1043;&#1065;%20&#1047;&#1072;&#1074;&#1086;&#1076;&#1089;&#1082;&#1072;&#1103;%20&#1080;&#1079;&#1084;.%20(2).doc" TargetMode="External"/><Relationship Id="rId23"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28"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6"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1" Type="http://schemas.openxmlformats.org/officeDocument/2006/relationships/hyperlink" Target="file:///C:\Users\&#1057;&#1077;&#1088;&#1075;&#1077;&#1081;\Downloads\&#1040;&#1091;&#1082;&#1094;&#1080;&#1086;&#1085;&#1085;&#1072;&#1103;%20&#1076;&#1086;&#1082;&#1091;&#1084;&#1077;&#1085;&#1090;&#1072;&#1094;&#1080;&#1103;%20&#1052;&#1072;&#1090;&#1088;&#1086;&#1089;&#1086;&#1074;&#1072;.do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1057;&#1077;&#1088;&#1075;&#1077;&#1081;\Downloads\&#1040;&#1091;&#1082;&#1094;&#1080;&#1086;&#1085;&#1085;&#1072;&#1103;%20&#1076;&#1086;&#1082;&#1091;&#1084;&#1077;&#1085;&#1090;&#1072;&#1094;&#1080;&#1103;%20&#1052;&#1072;&#1090;&#1088;&#1086;&#1089;&#1086;&#1074;&#1072;.doc" TargetMode="External"/><Relationship Id="rId22" Type="http://schemas.openxmlformats.org/officeDocument/2006/relationships/hyperlink" Target="file:///C:\Users\&#1057;&#1077;&#1088;&#1075;&#1077;&#1081;\Downloads\&#1040;&#1091;&#1082;&#1094;&#1080;&#1086;&#1085;&#1085;&#1072;&#1103;%20&#1076;&#1086;&#1082;&#1091;&#1084;&#1077;&#1085;&#1090;&#1072;&#1094;&#1080;&#1103;%20&#1052;&#1072;&#1090;&#1088;&#1086;&#1089;&#1086;&#1074;&#1072;.doc" TargetMode="External"/><Relationship Id="rId27"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0"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5"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8BC2D-1645-4638-B9FD-F8435FEB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1</Pages>
  <Words>9511</Words>
  <Characters>54214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63598</CharactersWithSpaces>
  <SharedDoc>false</SharedDoc>
  <HLinks>
    <vt:vector size="132" baseType="variant">
      <vt:variant>
        <vt:i4>71173152</vt:i4>
      </vt:variant>
      <vt:variant>
        <vt:i4>63</vt:i4>
      </vt:variant>
      <vt:variant>
        <vt:i4>0</vt:i4>
      </vt:variant>
      <vt:variant>
        <vt:i4>5</vt:i4>
      </vt:variant>
      <vt:variant>
        <vt:lpwstr>44_ФЗ/Контракт/Контракт.doc</vt:lpwstr>
      </vt:variant>
      <vt:variant>
        <vt:lpwstr>Par154#Par154</vt:lpwstr>
      </vt:variant>
      <vt:variant>
        <vt:i4>6291508</vt:i4>
      </vt:variant>
      <vt:variant>
        <vt:i4>60</vt:i4>
      </vt:variant>
      <vt:variant>
        <vt:i4>0</vt:i4>
      </vt:variant>
      <vt:variant>
        <vt:i4>5</vt:i4>
      </vt:variant>
      <vt:variant>
        <vt:lpwstr/>
      </vt:variant>
      <vt:variant>
        <vt:lpwstr>Par1606</vt:lpwstr>
      </vt:variant>
      <vt:variant>
        <vt:i4>6815799</vt:i4>
      </vt:variant>
      <vt:variant>
        <vt:i4>57</vt:i4>
      </vt:variant>
      <vt:variant>
        <vt:i4>0</vt:i4>
      </vt:variant>
      <vt:variant>
        <vt:i4>5</vt:i4>
      </vt:variant>
      <vt:variant>
        <vt:lpwstr/>
      </vt:variant>
      <vt:variant>
        <vt:lpwstr>Par1588</vt:lpwstr>
      </vt:variant>
      <vt:variant>
        <vt:i4>6684724</vt:i4>
      </vt:variant>
      <vt:variant>
        <vt:i4>54</vt:i4>
      </vt:variant>
      <vt:variant>
        <vt:i4>0</vt:i4>
      </vt:variant>
      <vt:variant>
        <vt:i4>5</vt:i4>
      </vt:variant>
      <vt:variant>
        <vt:lpwstr/>
      </vt:variant>
      <vt:variant>
        <vt:lpwstr>Par463</vt:lpwstr>
      </vt:variant>
      <vt:variant>
        <vt:i4>7143479</vt:i4>
      </vt:variant>
      <vt:variant>
        <vt:i4>51</vt:i4>
      </vt:variant>
      <vt:variant>
        <vt:i4>0</vt:i4>
      </vt:variant>
      <vt:variant>
        <vt:i4>5</vt:i4>
      </vt:variant>
      <vt:variant>
        <vt:lpwstr/>
      </vt:variant>
      <vt:variant>
        <vt:lpwstr>Par458</vt:lpwstr>
      </vt:variant>
      <vt:variant>
        <vt:i4>6684724</vt:i4>
      </vt:variant>
      <vt:variant>
        <vt:i4>48</vt:i4>
      </vt:variant>
      <vt:variant>
        <vt:i4>0</vt:i4>
      </vt:variant>
      <vt:variant>
        <vt:i4>5</vt:i4>
      </vt:variant>
      <vt:variant>
        <vt:lpwstr/>
      </vt:variant>
      <vt:variant>
        <vt:lpwstr>Par463</vt:lpwstr>
      </vt:variant>
      <vt:variant>
        <vt:i4>7143479</vt:i4>
      </vt:variant>
      <vt:variant>
        <vt:i4>45</vt:i4>
      </vt:variant>
      <vt:variant>
        <vt:i4>0</vt:i4>
      </vt:variant>
      <vt:variant>
        <vt:i4>5</vt:i4>
      </vt:variant>
      <vt:variant>
        <vt:lpwstr/>
      </vt:variant>
      <vt:variant>
        <vt:lpwstr>Par458</vt:lpwstr>
      </vt:variant>
      <vt:variant>
        <vt:i4>5832807</vt:i4>
      </vt:variant>
      <vt:variant>
        <vt:i4>42</vt:i4>
      </vt:variant>
      <vt:variant>
        <vt:i4>0</vt:i4>
      </vt:variant>
      <vt:variant>
        <vt:i4>5</vt:i4>
      </vt:variant>
      <vt:variant>
        <vt:lpwstr>http://base.garant.ru/70353464/3/</vt:lpwstr>
      </vt:variant>
      <vt:variant>
        <vt:lpwstr>block_3113</vt:lpwstr>
      </vt:variant>
      <vt:variant>
        <vt:i4>6684722</vt:i4>
      </vt:variant>
      <vt:variant>
        <vt:i4>39</vt:i4>
      </vt:variant>
      <vt:variant>
        <vt:i4>0</vt:i4>
      </vt:variant>
      <vt:variant>
        <vt:i4>5</vt:i4>
      </vt:variant>
      <vt:variant>
        <vt:lpwstr/>
      </vt:variant>
      <vt:variant>
        <vt:lpwstr>Par1063</vt:lpwstr>
      </vt:variant>
      <vt:variant>
        <vt:i4>6553650</vt:i4>
      </vt:variant>
      <vt:variant>
        <vt:i4>36</vt:i4>
      </vt:variant>
      <vt:variant>
        <vt:i4>0</vt:i4>
      </vt:variant>
      <vt:variant>
        <vt:i4>5</vt:i4>
      </vt:variant>
      <vt:variant>
        <vt:lpwstr/>
      </vt:variant>
      <vt:variant>
        <vt:lpwstr>Par1047</vt:lpwstr>
      </vt:variant>
      <vt:variant>
        <vt:i4>7143474</vt:i4>
      </vt:variant>
      <vt:variant>
        <vt:i4>33</vt:i4>
      </vt:variant>
      <vt:variant>
        <vt:i4>0</vt:i4>
      </vt:variant>
      <vt:variant>
        <vt:i4>5</vt:i4>
      </vt:variant>
      <vt:variant>
        <vt:lpwstr/>
      </vt:variant>
      <vt:variant>
        <vt:lpwstr>Par509</vt:lpwstr>
      </vt:variant>
      <vt:variant>
        <vt:i4>5963879</vt:i4>
      </vt:variant>
      <vt:variant>
        <vt:i4>30</vt:i4>
      </vt:variant>
      <vt:variant>
        <vt:i4>0</vt:i4>
      </vt:variant>
      <vt:variant>
        <vt:i4>5</vt:i4>
      </vt:variant>
      <vt:variant>
        <vt:lpwstr>http://base.garant.ru/70353464/3/</vt:lpwstr>
      </vt:variant>
      <vt:variant>
        <vt:lpwstr>block_3111</vt:lpwstr>
      </vt:variant>
      <vt:variant>
        <vt:i4>7012439</vt:i4>
      </vt:variant>
      <vt:variant>
        <vt:i4>27</vt:i4>
      </vt:variant>
      <vt:variant>
        <vt:i4>0</vt:i4>
      </vt:variant>
      <vt:variant>
        <vt:i4>5</vt:i4>
      </vt:variant>
      <vt:variant>
        <vt:lpwstr>http://base.garant.ru/70353464/3/</vt:lpwstr>
      </vt:variant>
      <vt:variant>
        <vt:lpwstr>block_310011</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31</cp:revision>
  <cp:lastPrinted>2016-03-09T04:09:00Z</cp:lastPrinted>
  <dcterms:created xsi:type="dcterms:W3CDTF">2014-05-13T06:12:00Z</dcterms:created>
  <dcterms:modified xsi:type="dcterms:W3CDTF">2016-03-09T04:11:00Z</dcterms:modified>
</cp:coreProperties>
</file>