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7F" w:rsidRPr="005643C3" w:rsidRDefault="00FC387F" w:rsidP="00565D67">
      <w:pPr>
        <w:pStyle w:val="variable"/>
        <w:jc w:val="center"/>
        <w:rPr>
          <w:rFonts w:ascii="Arial" w:hAnsi="Arial" w:cs="Arial"/>
        </w:rPr>
      </w:pPr>
      <w:r w:rsidRPr="005643C3">
        <w:rPr>
          <w:rFonts w:ascii="Arial" w:hAnsi="Arial" w:cs="Arial"/>
        </w:rPr>
        <w:t>Извещение о проведении открытого аукциона</w:t>
      </w:r>
      <w:r>
        <w:rPr>
          <w:rFonts w:ascii="Arial" w:hAnsi="Arial" w:cs="Arial"/>
        </w:rPr>
        <w:t xml:space="preserve"> на право заключения договора аренды нежилого помещения, являющегося собственностью муниципального образования город Куртамыш</w:t>
      </w:r>
    </w:p>
    <w:p w:rsidR="00FC387F" w:rsidRDefault="00FC387F" w:rsidP="00565D67">
      <w:pPr>
        <w:spacing w:after="0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</w:p>
    <w:p w:rsidR="00FC387F" w:rsidRDefault="00FC387F" w:rsidP="00565D67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Администрация города Куртамыша</w:t>
      </w:r>
      <w:r w:rsidRPr="005643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5643C3">
        <w:rPr>
          <w:rFonts w:ascii="Arial" w:hAnsi="Arial" w:cs="Arial"/>
          <w:sz w:val="24"/>
          <w:szCs w:val="24"/>
        </w:rPr>
        <w:t>объявляет открытый аукцион  на право</w:t>
      </w:r>
      <w:r w:rsidRPr="005643C3">
        <w:rPr>
          <w:rFonts w:ascii="Arial" w:hAnsi="Arial" w:cs="Arial"/>
          <w:color w:val="000000"/>
          <w:sz w:val="24"/>
          <w:szCs w:val="24"/>
        </w:rPr>
        <w:t xml:space="preserve"> заключения договор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5643C3">
        <w:rPr>
          <w:rFonts w:ascii="Arial" w:hAnsi="Arial" w:cs="Arial"/>
          <w:color w:val="000000"/>
          <w:sz w:val="24"/>
          <w:szCs w:val="24"/>
        </w:rPr>
        <w:t xml:space="preserve">  аренды</w:t>
      </w:r>
      <w:r w:rsidR="00B704A5">
        <w:rPr>
          <w:rFonts w:ascii="Arial" w:hAnsi="Arial" w:cs="Arial"/>
          <w:color w:val="000000"/>
          <w:sz w:val="24"/>
          <w:szCs w:val="24"/>
        </w:rPr>
        <w:t xml:space="preserve"> нежилого</w:t>
      </w:r>
      <w:r w:rsidRPr="005643C3">
        <w:rPr>
          <w:rFonts w:ascii="Arial" w:hAnsi="Arial" w:cs="Arial"/>
          <w:color w:val="000000"/>
          <w:sz w:val="24"/>
          <w:szCs w:val="24"/>
        </w:rPr>
        <w:t xml:space="preserve"> </w:t>
      </w:r>
      <w:r w:rsidR="00996917">
        <w:rPr>
          <w:rFonts w:ascii="Arial" w:hAnsi="Arial" w:cs="Arial"/>
          <w:color w:val="000000"/>
          <w:sz w:val="24"/>
          <w:szCs w:val="24"/>
        </w:rPr>
        <w:t>помещения</w:t>
      </w:r>
      <w:r>
        <w:rPr>
          <w:rFonts w:ascii="Arial" w:hAnsi="Arial" w:cs="Arial"/>
          <w:color w:val="000000"/>
          <w:sz w:val="24"/>
          <w:szCs w:val="24"/>
        </w:rPr>
        <w:t xml:space="preserve">,  </w:t>
      </w:r>
      <w:r w:rsidRPr="00C54140">
        <w:rPr>
          <w:rFonts w:ascii="Arial" w:hAnsi="Arial" w:cs="Arial"/>
          <w:sz w:val="24"/>
          <w:szCs w:val="24"/>
        </w:rPr>
        <w:t>являющегося собственностью муниципального образования город Куртамыш</w:t>
      </w:r>
      <w:r>
        <w:rPr>
          <w:rFonts w:ascii="Arial" w:hAnsi="Arial" w:cs="Arial"/>
          <w:sz w:val="24"/>
          <w:szCs w:val="24"/>
        </w:rPr>
        <w:t>.</w:t>
      </w:r>
    </w:p>
    <w:p w:rsidR="00FC387F" w:rsidRDefault="00FC387F" w:rsidP="00565D67">
      <w:pPr>
        <w:spacing w:after="0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5643C3">
        <w:rPr>
          <w:rFonts w:ascii="Arial" w:hAnsi="Arial" w:cs="Arial"/>
          <w:b/>
          <w:color w:val="000000"/>
          <w:sz w:val="24"/>
          <w:szCs w:val="24"/>
        </w:rPr>
        <w:t>Организатор аукциона:</w:t>
      </w:r>
      <w:r w:rsidRPr="00564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Администрация города Куртамыша</w:t>
      </w:r>
      <w:r w:rsidRPr="005643C3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C387F" w:rsidRDefault="00FC387F" w:rsidP="00565D67">
      <w:pPr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5643C3">
        <w:rPr>
          <w:rFonts w:ascii="Arial" w:hAnsi="Arial" w:cs="Arial"/>
          <w:color w:val="000000"/>
          <w:sz w:val="24"/>
          <w:szCs w:val="24"/>
        </w:rPr>
        <w:t xml:space="preserve">Место нахождения: 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>Курганская область, Куртамышский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район, город Куртамыш, ул.22 П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>артсъезда, д.</w:t>
      </w:r>
      <w:r>
        <w:rPr>
          <w:rFonts w:ascii="Arial" w:hAnsi="Arial" w:cs="Arial"/>
          <w:color w:val="000000"/>
          <w:spacing w:val="-1"/>
          <w:sz w:val="24"/>
          <w:szCs w:val="24"/>
        </w:rPr>
        <w:t>44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 xml:space="preserve">. </w:t>
      </w:r>
      <w:r w:rsidRPr="005643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C387F" w:rsidRDefault="00FC387F" w:rsidP="00565D67">
      <w:pPr>
        <w:spacing w:after="0" w:line="240" w:lineRule="auto"/>
        <w:ind w:firstLine="68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643C3">
        <w:rPr>
          <w:rFonts w:ascii="Arial" w:hAnsi="Arial" w:cs="Arial"/>
          <w:color w:val="000000"/>
          <w:sz w:val="24"/>
          <w:szCs w:val="24"/>
        </w:rPr>
        <w:t>Почтовый адрес: 641430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>, Курганская область, Куртамышский  район, город Куртамыш, ул.</w:t>
      </w:r>
      <w:r>
        <w:rPr>
          <w:rFonts w:ascii="Arial" w:hAnsi="Arial" w:cs="Arial"/>
          <w:color w:val="000000"/>
          <w:spacing w:val="-1"/>
          <w:sz w:val="24"/>
          <w:szCs w:val="24"/>
        </w:rPr>
        <w:t>22 П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>артсъезда, д.</w:t>
      </w:r>
      <w:r>
        <w:rPr>
          <w:rFonts w:ascii="Arial" w:hAnsi="Arial" w:cs="Arial"/>
          <w:color w:val="000000"/>
          <w:spacing w:val="-1"/>
          <w:sz w:val="24"/>
          <w:szCs w:val="24"/>
        </w:rPr>
        <w:t>44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pacing w:val="-1"/>
          <w:sz w:val="24"/>
          <w:szCs w:val="24"/>
        </w:rPr>
        <w:t>т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>ел. 8(35249) 2-</w:t>
      </w:r>
      <w:r>
        <w:rPr>
          <w:rFonts w:ascii="Arial" w:hAnsi="Arial" w:cs="Arial"/>
          <w:color w:val="000000"/>
          <w:spacing w:val="-1"/>
          <w:sz w:val="24"/>
          <w:szCs w:val="24"/>
        </w:rPr>
        <w:t>11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>-</w:t>
      </w:r>
      <w:r w:rsidR="005309B7">
        <w:rPr>
          <w:rFonts w:ascii="Arial" w:hAnsi="Arial" w:cs="Arial"/>
          <w:color w:val="000000"/>
          <w:spacing w:val="-1"/>
          <w:sz w:val="24"/>
          <w:szCs w:val="24"/>
        </w:rPr>
        <w:t>41</w:t>
      </w:r>
      <w:r>
        <w:rPr>
          <w:rFonts w:ascii="Arial" w:hAnsi="Arial" w:cs="Arial"/>
          <w:color w:val="000000"/>
          <w:spacing w:val="-1"/>
          <w:sz w:val="24"/>
          <w:szCs w:val="24"/>
        </w:rPr>
        <w:t>.</w:t>
      </w:r>
    </w:p>
    <w:p w:rsidR="00FC387F" w:rsidRPr="003A739B" w:rsidRDefault="00FC387F" w:rsidP="00565D67">
      <w:pPr>
        <w:spacing w:after="0" w:line="240" w:lineRule="auto"/>
        <w:ind w:firstLine="680"/>
        <w:jc w:val="both"/>
        <w:rPr>
          <w:rFonts w:ascii="Arial" w:hAnsi="Arial" w:cs="Arial"/>
          <w:spacing w:val="-1"/>
          <w:sz w:val="24"/>
          <w:szCs w:val="24"/>
        </w:rPr>
      </w:pPr>
      <w:r w:rsidRPr="005643C3">
        <w:rPr>
          <w:rFonts w:ascii="Arial" w:hAnsi="Arial" w:cs="Arial"/>
          <w:color w:val="000000"/>
          <w:spacing w:val="-1"/>
          <w:sz w:val="24"/>
          <w:szCs w:val="24"/>
        </w:rPr>
        <w:t xml:space="preserve">Адрес электронной почты: </w:t>
      </w:r>
      <w:hyperlink r:id="rId5" w:history="1">
        <w:r w:rsidRPr="003A739B">
          <w:rPr>
            <w:rStyle w:val="a3"/>
            <w:rFonts w:ascii="Arial" w:hAnsi="Arial" w:cs="Arial"/>
            <w:spacing w:val="-1"/>
            <w:sz w:val="24"/>
            <w:szCs w:val="24"/>
            <w:lang w:val="en-US"/>
          </w:rPr>
          <w:t>kurtadm</w:t>
        </w:r>
        <w:r w:rsidRPr="003A739B">
          <w:rPr>
            <w:rStyle w:val="a3"/>
            <w:rFonts w:ascii="Arial" w:hAnsi="Arial" w:cs="Arial"/>
            <w:spacing w:val="-1"/>
            <w:sz w:val="24"/>
            <w:szCs w:val="24"/>
          </w:rPr>
          <w:t>@</w:t>
        </w:r>
        <w:r w:rsidRPr="003A739B">
          <w:rPr>
            <w:rStyle w:val="a3"/>
            <w:rFonts w:ascii="Arial" w:hAnsi="Arial" w:cs="Arial"/>
            <w:spacing w:val="-1"/>
            <w:sz w:val="24"/>
            <w:szCs w:val="24"/>
            <w:lang w:val="en-US"/>
          </w:rPr>
          <w:t>rambler</w:t>
        </w:r>
        <w:r w:rsidRPr="003A739B">
          <w:rPr>
            <w:rStyle w:val="a3"/>
            <w:rFonts w:ascii="Arial" w:hAnsi="Arial" w:cs="Arial"/>
            <w:spacing w:val="-1"/>
            <w:sz w:val="24"/>
            <w:szCs w:val="24"/>
          </w:rPr>
          <w:t>.</w:t>
        </w:r>
        <w:r w:rsidRPr="003A739B">
          <w:rPr>
            <w:rStyle w:val="a3"/>
            <w:rFonts w:ascii="Arial" w:hAnsi="Arial" w:cs="Arial"/>
            <w:spacing w:val="-1"/>
            <w:sz w:val="24"/>
            <w:szCs w:val="24"/>
            <w:lang w:val="en-US"/>
          </w:rPr>
          <w:t>ru</w:t>
        </w:r>
      </w:hyperlink>
      <w:r w:rsidRPr="003A739B">
        <w:rPr>
          <w:rFonts w:ascii="Arial" w:hAnsi="Arial" w:cs="Arial"/>
          <w:spacing w:val="-1"/>
          <w:sz w:val="24"/>
          <w:szCs w:val="24"/>
        </w:rPr>
        <w:t xml:space="preserve">. </w:t>
      </w:r>
    </w:p>
    <w:p w:rsidR="00FC387F" w:rsidRPr="005643C3" w:rsidRDefault="00FC387F" w:rsidP="00565D67">
      <w:pPr>
        <w:spacing w:after="0" w:line="240" w:lineRule="auto"/>
        <w:ind w:firstLine="680"/>
        <w:jc w:val="both"/>
        <w:rPr>
          <w:rFonts w:ascii="Arial" w:hAnsi="Arial" w:cs="Arial"/>
          <w:color w:val="000000"/>
          <w:sz w:val="24"/>
          <w:szCs w:val="24"/>
        </w:rPr>
      </w:pPr>
      <w:r w:rsidRPr="005643C3">
        <w:rPr>
          <w:rFonts w:ascii="Arial" w:hAnsi="Arial" w:cs="Arial"/>
          <w:sz w:val="24"/>
          <w:szCs w:val="24"/>
        </w:rPr>
        <w:t>Контактн</w:t>
      </w:r>
      <w:r>
        <w:rPr>
          <w:rFonts w:ascii="Arial" w:hAnsi="Arial" w:cs="Arial"/>
          <w:sz w:val="24"/>
          <w:szCs w:val="24"/>
        </w:rPr>
        <w:t>ое</w:t>
      </w:r>
      <w:r w:rsidRPr="005643C3">
        <w:rPr>
          <w:rFonts w:ascii="Arial" w:hAnsi="Arial" w:cs="Arial"/>
          <w:sz w:val="24"/>
          <w:szCs w:val="24"/>
        </w:rPr>
        <w:t xml:space="preserve"> лиц</w:t>
      </w:r>
      <w:r>
        <w:rPr>
          <w:rFonts w:ascii="Arial" w:hAnsi="Arial" w:cs="Arial"/>
          <w:sz w:val="24"/>
          <w:szCs w:val="24"/>
        </w:rPr>
        <w:t>о</w:t>
      </w:r>
      <w:r w:rsidRPr="005643C3">
        <w:rPr>
          <w:rFonts w:ascii="Arial" w:hAnsi="Arial" w:cs="Arial"/>
          <w:sz w:val="24"/>
          <w:szCs w:val="24"/>
        </w:rPr>
        <w:t>:</w:t>
      </w:r>
      <w:r w:rsidRPr="005643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Калинина Наталья Николаевна</w:t>
      </w:r>
      <w:r w:rsidRPr="005643C3">
        <w:rPr>
          <w:rFonts w:ascii="Arial" w:hAnsi="Arial" w:cs="Arial"/>
          <w:color w:val="000000"/>
          <w:sz w:val="24"/>
          <w:szCs w:val="24"/>
        </w:rPr>
        <w:t>, тел. 8 (35249)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643C3">
        <w:rPr>
          <w:rFonts w:ascii="Arial" w:hAnsi="Arial" w:cs="Arial"/>
          <w:color w:val="000000"/>
          <w:sz w:val="24"/>
          <w:szCs w:val="24"/>
        </w:rPr>
        <w:t>2-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Pr="005643C3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59.</w:t>
      </w:r>
    </w:p>
    <w:p w:rsidR="00FC387F" w:rsidRPr="00A701DF" w:rsidRDefault="00FC387F" w:rsidP="00565D67">
      <w:pPr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5643C3">
        <w:rPr>
          <w:rFonts w:ascii="Arial" w:hAnsi="Arial" w:cs="Arial"/>
          <w:b/>
          <w:sz w:val="24"/>
          <w:szCs w:val="24"/>
        </w:rPr>
        <w:t xml:space="preserve">Предмет аукциона: </w:t>
      </w:r>
      <w:r w:rsidRPr="00A701DF">
        <w:rPr>
          <w:rFonts w:ascii="Arial" w:hAnsi="Arial" w:cs="Arial"/>
          <w:sz w:val="24"/>
          <w:szCs w:val="24"/>
        </w:rPr>
        <w:t>право  заключения  договора аренды нежилого помещения</w:t>
      </w:r>
      <w:r w:rsidRPr="005643C3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643C3">
        <w:rPr>
          <w:rFonts w:ascii="Arial" w:hAnsi="Arial" w:cs="Arial"/>
          <w:sz w:val="24"/>
          <w:szCs w:val="24"/>
        </w:rPr>
        <w:t xml:space="preserve">общей  площадью  </w:t>
      </w:r>
      <w:r>
        <w:rPr>
          <w:rFonts w:ascii="Arial" w:hAnsi="Arial" w:cs="Arial"/>
          <w:sz w:val="24"/>
          <w:szCs w:val="24"/>
        </w:rPr>
        <w:t>98,6</w:t>
      </w:r>
      <w:r w:rsidRPr="005643C3">
        <w:rPr>
          <w:rFonts w:ascii="Arial" w:hAnsi="Arial" w:cs="Arial"/>
          <w:sz w:val="24"/>
          <w:szCs w:val="24"/>
        </w:rPr>
        <w:t xml:space="preserve"> кв.м., расположенно</w:t>
      </w:r>
      <w:r>
        <w:rPr>
          <w:rFonts w:ascii="Arial" w:hAnsi="Arial" w:cs="Arial"/>
          <w:sz w:val="24"/>
          <w:szCs w:val="24"/>
        </w:rPr>
        <w:t>го</w:t>
      </w:r>
      <w:r w:rsidRPr="005643C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 подвале жилого многоквартирного трехэтажного жилого дома, расположенного по адресу:</w:t>
      </w:r>
      <w:r w:rsidRPr="00A701D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Pr="005643C3">
        <w:rPr>
          <w:rFonts w:ascii="Arial" w:hAnsi="Arial" w:cs="Arial"/>
          <w:sz w:val="24"/>
          <w:szCs w:val="24"/>
        </w:rPr>
        <w:t xml:space="preserve">Курганская область, Куртамышский район, город Куртамыш, улица </w:t>
      </w:r>
      <w:r>
        <w:rPr>
          <w:rFonts w:ascii="Arial" w:hAnsi="Arial" w:cs="Arial"/>
          <w:sz w:val="24"/>
          <w:szCs w:val="24"/>
        </w:rPr>
        <w:t>Володарского, 11</w:t>
      </w:r>
      <w:r>
        <w:rPr>
          <w:rFonts w:ascii="Arial" w:hAnsi="Arial" w:cs="Arial"/>
          <w:sz w:val="24"/>
          <w:szCs w:val="24"/>
          <w:vertAlign w:val="superscript"/>
        </w:rPr>
        <w:t>А</w:t>
      </w:r>
      <w:r>
        <w:rPr>
          <w:rFonts w:ascii="Arial" w:hAnsi="Arial" w:cs="Arial"/>
          <w:sz w:val="24"/>
          <w:szCs w:val="24"/>
        </w:rPr>
        <w:t xml:space="preserve">. </w:t>
      </w:r>
      <w:bookmarkEnd w:id="0"/>
      <w:r>
        <w:rPr>
          <w:rFonts w:ascii="Arial" w:hAnsi="Arial" w:cs="Arial"/>
          <w:sz w:val="24"/>
          <w:szCs w:val="24"/>
        </w:rPr>
        <w:t>В помещении произведен косметический ремонт</w:t>
      </w:r>
      <w:r w:rsidRPr="005643C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643C3">
        <w:rPr>
          <w:rFonts w:ascii="Arial" w:hAnsi="Arial" w:cs="Arial"/>
          <w:sz w:val="24"/>
          <w:szCs w:val="24"/>
        </w:rPr>
        <w:t xml:space="preserve">Здание капитальное, год постройки </w:t>
      </w:r>
      <w:r w:rsidRPr="00C27BF1">
        <w:rPr>
          <w:rFonts w:ascii="Arial" w:hAnsi="Arial" w:cs="Arial"/>
          <w:sz w:val="24"/>
          <w:szCs w:val="24"/>
        </w:rPr>
        <w:t>1977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C387F" w:rsidRPr="005643C3" w:rsidRDefault="00FC387F" w:rsidP="00565D67">
      <w:pPr>
        <w:tabs>
          <w:tab w:val="left" w:pos="960"/>
        </w:tabs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A701DF">
        <w:rPr>
          <w:rFonts w:ascii="Arial" w:hAnsi="Arial" w:cs="Arial"/>
          <w:b/>
          <w:sz w:val="24"/>
          <w:szCs w:val="24"/>
        </w:rPr>
        <w:t>Целевое назначение</w:t>
      </w:r>
      <w:r w:rsidRPr="005643C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использование в качестве нежилого помещения</w:t>
      </w:r>
      <w:r w:rsidRPr="005643C3">
        <w:rPr>
          <w:rFonts w:ascii="Arial" w:hAnsi="Arial" w:cs="Arial"/>
          <w:sz w:val="24"/>
          <w:szCs w:val="24"/>
        </w:rPr>
        <w:t xml:space="preserve">.  </w:t>
      </w:r>
    </w:p>
    <w:p w:rsidR="00FC387F" w:rsidRDefault="00FC387F" w:rsidP="00565D67">
      <w:pPr>
        <w:tabs>
          <w:tab w:val="left" w:pos="960"/>
        </w:tabs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A701DF">
        <w:rPr>
          <w:rFonts w:ascii="Arial" w:hAnsi="Arial" w:cs="Arial"/>
          <w:b/>
          <w:sz w:val="24"/>
          <w:szCs w:val="24"/>
        </w:rPr>
        <w:t>Начальная (минимальная)  цена договора</w:t>
      </w:r>
      <w:r w:rsidRPr="005643C3">
        <w:rPr>
          <w:rFonts w:ascii="Arial" w:hAnsi="Arial" w:cs="Arial"/>
          <w:sz w:val="24"/>
          <w:szCs w:val="24"/>
        </w:rPr>
        <w:t xml:space="preserve"> составляет - </w:t>
      </w:r>
      <w:r w:rsidRPr="00C27BF1">
        <w:rPr>
          <w:rFonts w:ascii="Arial" w:hAnsi="Arial" w:cs="Arial"/>
          <w:sz w:val="24"/>
          <w:szCs w:val="24"/>
        </w:rPr>
        <w:t xml:space="preserve"> </w:t>
      </w:r>
      <w:r w:rsidR="005309B7">
        <w:rPr>
          <w:rFonts w:ascii="Arial" w:hAnsi="Arial" w:cs="Arial"/>
          <w:sz w:val="24"/>
          <w:szCs w:val="24"/>
        </w:rPr>
        <w:t>90 000</w:t>
      </w:r>
      <w:r w:rsidRPr="005643C3">
        <w:rPr>
          <w:rFonts w:ascii="Arial" w:hAnsi="Arial" w:cs="Arial"/>
          <w:sz w:val="24"/>
          <w:szCs w:val="24"/>
        </w:rPr>
        <w:t xml:space="preserve"> рублей в год без учета НДС </w:t>
      </w:r>
      <w:proofErr w:type="gramStart"/>
      <w:r w:rsidRPr="005643C3">
        <w:rPr>
          <w:rFonts w:ascii="Arial" w:hAnsi="Arial" w:cs="Arial"/>
          <w:sz w:val="24"/>
          <w:szCs w:val="24"/>
        </w:rPr>
        <w:t>согласно отчета</w:t>
      </w:r>
      <w:proofErr w:type="gramEnd"/>
      <w:r w:rsidRPr="005643C3">
        <w:rPr>
          <w:rFonts w:ascii="Arial" w:hAnsi="Arial" w:cs="Arial"/>
          <w:sz w:val="24"/>
          <w:szCs w:val="24"/>
        </w:rPr>
        <w:t xml:space="preserve"> независимого оценщика </w:t>
      </w:r>
      <w:r w:rsidRPr="00C27BF1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5309B7">
        <w:rPr>
          <w:rFonts w:ascii="Arial" w:hAnsi="Arial" w:cs="Arial"/>
          <w:sz w:val="24"/>
          <w:szCs w:val="24"/>
        </w:rPr>
        <w:t>10 февраля</w:t>
      </w:r>
      <w:r>
        <w:rPr>
          <w:rFonts w:ascii="Arial" w:hAnsi="Arial" w:cs="Arial"/>
          <w:sz w:val="24"/>
          <w:szCs w:val="24"/>
        </w:rPr>
        <w:t xml:space="preserve">  201</w:t>
      </w:r>
      <w:r w:rsidR="005309B7">
        <w:rPr>
          <w:rFonts w:ascii="Arial" w:hAnsi="Arial" w:cs="Arial"/>
          <w:sz w:val="24"/>
          <w:szCs w:val="24"/>
        </w:rPr>
        <w:t>7</w:t>
      </w:r>
      <w:r w:rsidRPr="005643C3">
        <w:rPr>
          <w:rFonts w:ascii="Arial" w:hAnsi="Arial" w:cs="Arial"/>
          <w:sz w:val="24"/>
          <w:szCs w:val="24"/>
        </w:rPr>
        <w:t xml:space="preserve"> года № </w:t>
      </w:r>
      <w:r w:rsidR="005309B7">
        <w:rPr>
          <w:rFonts w:ascii="Arial" w:hAnsi="Arial" w:cs="Arial"/>
          <w:sz w:val="24"/>
          <w:szCs w:val="24"/>
        </w:rPr>
        <w:t>3-02/17</w:t>
      </w:r>
      <w:r w:rsidRPr="005643C3">
        <w:rPr>
          <w:rFonts w:ascii="Arial" w:hAnsi="Arial" w:cs="Arial"/>
          <w:sz w:val="24"/>
          <w:szCs w:val="24"/>
        </w:rPr>
        <w:t>.</w:t>
      </w:r>
    </w:p>
    <w:p w:rsidR="00FC387F" w:rsidRPr="005643C3" w:rsidRDefault="00FC387F" w:rsidP="00565D67">
      <w:pPr>
        <w:tabs>
          <w:tab w:val="left" w:pos="960"/>
        </w:tabs>
        <w:spacing w:after="0"/>
        <w:ind w:firstLine="680"/>
        <w:jc w:val="both"/>
        <w:rPr>
          <w:rFonts w:ascii="Arial" w:hAnsi="Arial" w:cs="Arial"/>
          <w:sz w:val="24"/>
          <w:szCs w:val="24"/>
        </w:rPr>
      </w:pPr>
      <w:r w:rsidRPr="00B83CCE">
        <w:rPr>
          <w:rFonts w:ascii="Arial" w:hAnsi="Arial" w:cs="Arial"/>
          <w:b/>
          <w:sz w:val="24"/>
          <w:szCs w:val="24"/>
        </w:rPr>
        <w:t>Срок  действия договора аренды</w:t>
      </w:r>
      <w:r>
        <w:rPr>
          <w:rFonts w:ascii="Arial" w:hAnsi="Arial" w:cs="Arial"/>
          <w:b/>
          <w:sz w:val="24"/>
          <w:szCs w:val="24"/>
        </w:rPr>
        <w:t>:</w:t>
      </w:r>
      <w:r w:rsidRPr="005643C3">
        <w:rPr>
          <w:rFonts w:ascii="Arial" w:hAnsi="Arial" w:cs="Arial"/>
          <w:sz w:val="24"/>
          <w:szCs w:val="24"/>
        </w:rPr>
        <w:t xml:space="preserve"> 5 лет.</w:t>
      </w:r>
    </w:p>
    <w:p w:rsidR="00FC387F" w:rsidRPr="005643C3" w:rsidRDefault="00FC387F" w:rsidP="00565D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3C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Техническое состояние нежилого помещения</w:t>
      </w:r>
      <w:r w:rsidRPr="005643C3">
        <w:rPr>
          <w:rFonts w:ascii="Arial" w:hAnsi="Arial" w:cs="Arial"/>
          <w:sz w:val="24"/>
          <w:szCs w:val="24"/>
        </w:rPr>
        <w:t>, права на</w:t>
      </w:r>
      <w:r>
        <w:rPr>
          <w:rFonts w:ascii="Arial" w:hAnsi="Arial" w:cs="Arial"/>
          <w:sz w:val="24"/>
          <w:szCs w:val="24"/>
        </w:rPr>
        <w:t xml:space="preserve"> которые передаются по договору</w:t>
      </w:r>
      <w:r w:rsidRPr="005643C3">
        <w:rPr>
          <w:rFonts w:ascii="Arial" w:hAnsi="Arial" w:cs="Arial"/>
          <w:sz w:val="24"/>
          <w:szCs w:val="24"/>
        </w:rPr>
        <w:t xml:space="preserve"> аренды, соответствует требованиям нормативно-технической документации и указывается в акте приема-передачи нежилого помещения, передаваемого в аренду.</w:t>
      </w:r>
    </w:p>
    <w:p w:rsidR="00FC387F" w:rsidRPr="005643C3" w:rsidRDefault="00FC387F" w:rsidP="00565D67">
      <w:pPr>
        <w:spacing w:after="0"/>
        <w:jc w:val="both"/>
        <w:rPr>
          <w:rFonts w:ascii="Arial" w:hAnsi="Arial" w:cs="Arial"/>
          <w:sz w:val="24"/>
          <w:szCs w:val="24"/>
        </w:rPr>
      </w:pPr>
      <w:r w:rsidRPr="005643C3">
        <w:rPr>
          <w:rFonts w:ascii="Arial" w:hAnsi="Arial" w:cs="Arial"/>
          <w:sz w:val="24"/>
          <w:szCs w:val="24"/>
        </w:rPr>
        <w:t xml:space="preserve">           Арендатор обязан обеспечить уровень технического состояния  передаваемого  по договору аренды нежилого помещения  и возвратить его по окончании срока действия договора аренды в таком же состоянии, с учетом естественного износа.</w:t>
      </w:r>
    </w:p>
    <w:p w:rsidR="00FC387F" w:rsidRDefault="00FC387F" w:rsidP="00565D67">
      <w:pPr>
        <w:spacing w:after="0"/>
        <w:ind w:firstLine="680"/>
        <w:jc w:val="both"/>
        <w:rPr>
          <w:rFonts w:ascii="Arial" w:hAnsi="Arial" w:cs="Arial"/>
          <w:b/>
          <w:sz w:val="24"/>
          <w:szCs w:val="24"/>
        </w:rPr>
      </w:pPr>
      <w:r w:rsidRPr="005643C3">
        <w:rPr>
          <w:rFonts w:ascii="Arial" w:hAnsi="Arial" w:cs="Arial"/>
          <w:b/>
          <w:sz w:val="24"/>
          <w:szCs w:val="24"/>
        </w:rPr>
        <w:t xml:space="preserve">Срок, место и порядок предоставления аукционной  документации: </w:t>
      </w:r>
    </w:p>
    <w:p w:rsidR="00FC387F" w:rsidRPr="005643C3" w:rsidRDefault="00FC387F" w:rsidP="00565D67">
      <w:pPr>
        <w:spacing w:after="0"/>
        <w:ind w:firstLine="68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5643C3">
        <w:rPr>
          <w:rFonts w:ascii="Arial" w:hAnsi="Arial" w:cs="Arial"/>
          <w:sz w:val="24"/>
          <w:szCs w:val="24"/>
        </w:rPr>
        <w:t xml:space="preserve">укционная документация </w:t>
      </w:r>
      <w:r>
        <w:rPr>
          <w:rFonts w:ascii="Arial" w:hAnsi="Arial" w:cs="Arial"/>
          <w:sz w:val="24"/>
          <w:szCs w:val="24"/>
        </w:rPr>
        <w:t>предоставляется на</w:t>
      </w:r>
      <w:r w:rsidRPr="005643C3">
        <w:rPr>
          <w:rFonts w:ascii="Arial" w:hAnsi="Arial" w:cs="Arial"/>
          <w:sz w:val="24"/>
          <w:szCs w:val="24"/>
        </w:rPr>
        <w:t xml:space="preserve"> бумажном </w:t>
      </w:r>
      <w:proofErr w:type="gramStart"/>
      <w:r>
        <w:rPr>
          <w:rFonts w:ascii="Arial" w:hAnsi="Arial" w:cs="Arial"/>
          <w:sz w:val="24"/>
          <w:szCs w:val="24"/>
        </w:rPr>
        <w:t>носителе</w:t>
      </w:r>
      <w:proofErr w:type="gramEnd"/>
      <w:r>
        <w:rPr>
          <w:rFonts w:ascii="Arial" w:hAnsi="Arial" w:cs="Arial"/>
          <w:sz w:val="24"/>
          <w:szCs w:val="24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документа,</w:t>
      </w:r>
      <w:r w:rsidRPr="005643C3">
        <w:rPr>
          <w:rFonts w:ascii="Arial" w:hAnsi="Arial" w:cs="Arial"/>
          <w:sz w:val="24"/>
          <w:szCs w:val="24"/>
        </w:rPr>
        <w:t xml:space="preserve">  в течение двух рабочих дней  со  дня получения соответствующего заявления без взимания  платы по адресу: 641430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>, Курганская область, Куртамышский район, город Курта</w:t>
      </w:r>
      <w:r>
        <w:rPr>
          <w:rFonts w:ascii="Arial" w:hAnsi="Arial" w:cs="Arial"/>
          <w:color w:val="000000"/>
          <w:spacing w:val="-1"/>
          <w:sz w:val="24"/>
          <w:szCs w:val="24"/>
        </w:rPr>
        <w:t>мыш, ул. 22 П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>артсъезда,4</w:t>
      </w:r>
      <w:r>
        <w:rPr>
          <w:rFonts w:ascii="Arial" w:hAnsi="Arial" w:cs="Arial"/>
          <w:color w:val="000000"/>
          <w:spacing w:val="-1"/>
          <w:sz w:val="24"/>
          <w:szCs w:val="24"/>
        </w:rPr>
        <w:t>4,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 xml:space="preserve">  Администрация </w:t>
      </w:r>
      <w:r>
        <w:rPr>
          <w:rFonts w:ascii="Arial" w:hAnsi="Arial" w:cs="Arial"/>
          <w:color w:val="000000"/>
          <w:spacing w:val="-1"/>
          <w:sz w:val="24"/>
          <w:szCs w:val="24"/>
        </w:rPr>
        <w:t>города Куртамыша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pacing w:val="-1"/>
          <w:sz w:val="24"/>
          <w:szCs w:val="24"/>
        </w:rPr>
        <w:t>кабинет бухгалтерии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 xml:space="preserve"> с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момента публикации извещения на сайте </w:t>
      </w:r>
      <w:r w:rsidRPr="00AE42EC">
        <w:rPr>
          <w:rFonts w:ascii="Arial" w:hAnsi="Arial" w:cs="Arial"/>
          <w:spacing w:val="-1"/>
          <w:sz w:val="24"/>
          <w:szCs w:val="24"/>
        </w:rPr>
        <w:t xml:space="preserve">до </w:t>
      </w:r>
      <w:r w:rsidR="00143A42">
        <w:rPr>
          <w:rFonts w:ascii="Arial" w:hAnsi="Arial" w:cs="Arial"/>
          <w:spacing w:val="-1"/>
          <w:sz w:val="24"/>
          <w:szCs w:val="24"/>
        </w:rPr>
        <w:t>21</w:t>
      </w:r>
      <w:r w:rsidR="00AE42EC" w:rsidRPr="00AE42EC">
        <w:rPr>
          <w:rFonts w:ascii="Arial" w:hAnsi="Arial" w:cs="Arial"/>
          <w:spacing w:val="-1"/>
          <w:sz w:val="24"/>
          <w:szCs w:val="24"/>
        </w:rPr>
        <w:t xml:space="preserve"> марта</w:t>
      </w:r>
      <w:r w:rsidRPr="00AE42EC">
        <w:rPr>
          <w:rFonts w:ascii="Arial" w:hAnsi="Arial" w:cs="Arial"/>
          <w:spacing w:val="-1"/>
          <w:sz w:val="24"/>
          <w:szCs w:val="24"/>
        </w:rPr>
        <w:t xml:space="preserve"> 201</w:t>
      </w:r>
      <w:r w:rsidR="005309B7" w:rsidRPr="00AE42EC">
        <w:rPr>
          <w:rFonts w:ascii="Arial" w:hAnsi="Arial" w:cs="Arial"/>
          <w:spacing w:val="-1"/>
          <w:sz w:val="24"/>
          <w:szCs w:val="24"/>
        </w:rPr>
        <w:t>7</w:t>
      </w:r>
      <w:r w:rsidR="005309B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="00996917">
        <w:rPr>
          <w:rFonts w:ascii="Arial" w:hAnsi="Arial" w:cs="Arial"/>
          <w:color w:val="000000"/>
          <w:spacing w:val="-1"/>
          <w:sz w:val="24"/>
          <w:szCs w:val="24"/>
        </w:rPr>
        <w:t>года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в рабочие дни,</w:t>
      </w:r>
      <w:r w:rsidRPr="005643C3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</w:rPr>
        <w:t>с 8 час. 00 мин. до 12 час. 00 мин. и с 13 час. 00 мин. до 17 час. 00 мин. Время местное.</w:t>
      </w:r>
    </w:p>
    <w:p w:rsidR="00FC387F" w:rsidRPr="00BF75ED" w:rsidRDefault="00FC387F" w:rsidP="00565D67">
      <w:pPr>
        <w:tabs>
          <w:tab w:val="left" w:pos="1073"/>
          <w:tab w:val="left" w:pos="2038"/>
          <w:tab w:val="left" w:pos="3000"/>
          <w:tab w:val="left" w:pos="3963"/>
          <w:tab w:val="left" w:pos="4927"/>
          <w:tab w:val="left" w:pos="5901"/>
          <w:tab w:val="left" w:pos="6875"/>
          <w:tab w:val="left" w:pos="7849"/>
          <w:tab w:val="left" w:pos="8823"/>
        </w:tabs>
        <w:spacing w:after="0"/>
        <w:ind w:firstLine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Документация </w:t>
      </w:r>
      <w:proofErr w:type="gramStart"/>
      <w:r>
        <w:rPr>
          <w:rFonts w:ascii="Arial" w:hAnsi="Arial" w:cs="Arial"/>
          <w:sz w:val="24"/>
          <w:szCs w:val="24"/>
        </w:rPr>
        <w:t xml:space="preserve">об аукционе </w:t>
      </w:r>
      <w:r w:rsidRPr="005643C3">
        <w:rPr>
          <w:rFonts w:ascii="Arial" w:hAnsi="Arial" w:cs="Arial"/>
          <w:sz w:val="24"/>
          <w:szCs w:val="24"/>
        </w:rPr>
        <w:t xml:space="preserve">доступна в электронном  </w:t>
      </w:r>
      <w:r>
        <w:rPr>
          <w:rFonts w:ascii="Arial" w:hAnsi="Arial" w:cs="Arial"/>
          <w:sz w:val="24"/>
          <w:szCs w:val="24"/>
        </w:rPr>
        <w:t>виде</w:t>
      </w:r>
      <w:r w:rsidRPr="005643C3">
        <w:rPr>
          <w:rFonts w:ascii="Arial" w:hAnsi="Arial" w:cs="Arial"/>
          <w:sz w:val="24"/>
          <w:szCs w:val="24"/>
        </w:rPr>
        <w:t xml:space="preserve">  на официальном сайте </w:t>
      </w:r>
      <w:r>
        <w:rPr>
          <w:rFonts w:ascii="Arial" w:hAnsi="Arial" w:cs="Arial"/>
          <w:sz w:val="24"/>
          <w:szCs w:val="24"/>
        </w:rPr>
        <w:t>Российской Федерации в сети интернет для размещения</w:t>
      </w:r>
      <w:proofErr w:type="gramEnd"/>
      <w:r>
        <w:rPr>
          <w:rFonts w:ascii="Arial" w:hAnsi="Arial" w:cs="Arial"/>
          <w:sz w:val="24"/>
          <w:szCs w:val="24"/>
        </w:rPr>
        <w:t xml:space="preserve"> информации о проведении торгов: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CE71ED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torgi</w:t>
      </w:r>
      <w:proofErr w:type="spellEnd"/>
      <w:r w:rsidRPr="00CE71E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gov</w:t>
      </w:r>
      <w:proofErr w:type="spellEnd"/>
      <w:r w:rsidRPr="00CE71ED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643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на официальном сайте </w:t>
      </w:r>
      <w:r w:rsidRPr="005643C3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города Куртамыша</w:t>
      </w:r>
      <w:r w:rsidRPr="005643C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www</w:t>
      </w:r>
      <w:r>
        <w:t xml:space="preserve"> </w:t>
      </w:r>
      <w:hyperlink r:id="rId6" w:history="1">
        <w:proofErr w:type="spellStart"/>
        <w:r w:rsidRPr="00BF75ED"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kurtadm</w:t>
        </w:r>
        <w:proofErr w:type="spellEnd"/>
        <w:r w:rsidRPr="00BF75ED">
          <w:rPr>
            <w:rStyle w:val="a3"/>
            <w:rFonts w:ascii="Arial" w:hAnsi="Arial" w:cs="Arial"/>
            <w:color w:val="auto"/>
            <w:spacing w:val="-1"/>
            <w:sz w:val="24"/>
            <w:szCs w:val="24"/>
          </w:rPr>
          <w:t>.</w:t>
        </w:r>
        <w:proofErr w:type="spellStart"/>
        <w:r w:rsidRPr="00BF75ED">
          <w:rPr>
            <w:rStyle w:val="a3"/>
            <w:rFonts w:ascii="Arial" w:hAnsi="Arial" w:cs="Arial"/>
            <w:color w:val="auto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BF75ED">
        <w:rPr>
          <w:rFonts w:ascii="Arial" w:hAnsi="Arial" w:cs="Arial"/>
          <w:spacing w:val="-1"/>
          <w:sz w:val="24"/>
          <w:szCs w:val="24"/>
        </w:rPr>
        <w:t>.</w:t>
      </w:r>
    </w:p>
    <w:p w:rsidR="00FC387F" w:rsidRPr="005643C3" w:rsidRDefault="00FC387F" w:rsidP="00565D67">
      <w:pPr>
        <w:spacing w:after="0"/>
        <w:ind w:firstLine="480"/>
        <w:jc w:val="both"/>
        <w:rPr>
          <w:rFonts w:ascii="Arial" w:hAnsi="Arial" w:cs="Arial"/>
          <w:b/>
          <w:sz w:val="24"/>
          <w:szCs w:val="24"/>
        </w:rPr>
      </w:pPr>
      <w:r w:rsidRPr="005643C3">
        <w:rPr>
          <w:rFonts w:ascii="Arial" w:hAnsi="Arial" w:cs="Arial"/>
          <w:b/>
          <w:sz w:val="24"/>
          <w:szCs w:val="24"/>
        </w:rPr>
        <w:lastRenderedPageBreak/>
        <w:t xml:space="preserve">Срок, в течение которого организатор аукциона  вправе отказаться от проведения </w:t>
      </w:r>
      <w:r>
        <w:rPr>
          <w:rFonts w:ascii="Arial" w:hAnsi="Arial" w:cs="Arial"/>
          <w:b/>
          <w:sz w:val="24"/>
          <w:szCs w:val="24"/>
        </w:rPr>
        <w:t>аукциона</w:t>
      </w:r>
      <w:r w:rsidRPr="005643C3">
        <w:rPr>
          <w:rFonts w:ascii="Arial" w:hAnsi="Arial" w:cs="Arial"/>
          <w:b/>
          <w:sz w:val="24"/>
          <w:szCs w:val="24"/>
        </w:rPr>
        <w:t>:</w:t>
      </w:r>
      <w:r w:rsidRPr="005643C3">
        <w:rPr>
          <w:rFonts w:ascii="Arial" w:hAnsi="Arial" w:cs="Arial"/>
          <w:sz w:val="24"/>
          <w:szCs w:val="24"/>
        </w:rPr>
        <w:t xml:space="preserve">   организатор аукциона  вправе отказаться от проведения аукционам  не позднее, чем за  три дня  до даты окончания срока подачи заявок на участие в аукционе. </w:t>
      </w:r>
      <w:r>
        <w:rPr>
          <w:rFonts w:ascii="Arial" w:hAnsi="Arial" w:cs="Arial"/>
          <w:sz w:val="24"/>
          <w:szCs w:val="24"/>
        </w:rPr>
        <w:t xml:space="preserve">Извещение об отказе от проведения аукциона размещается </w:t>
      </w:r>
      <w:proofErr w:type="gramStart"/>
      <w:r>
        <w:rPr>
          <w:rFonts w:ascii="Arial" w:hAnsi="Arial" w:cs="Arial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rFonts w:ascii="Arial" w:hAnsi="Arial" w:cs="Arial"/>
          <w:sz w:val="24"/>
          <w:szCs w:val="24"/>
        </w:rPr>
        <w:t xml:space="preserve"> аукциона. В течение двух рабочих дней </w:t>
      </w:r>
      <w:proofErr w:type="gramStart"/>
      <w:r>
        <w:rPr>
          <w:rFonts w:ascii="Arial" w:hAnsi="Arial" w:cs="Arial"/>
          <w:sz w:val="24"/>
          <w:szCs w:val="24"/>
        </w:rPr>
        <w:t>с даты принятия</w:t>
      </w:r>
      <w:proofErr w:type="gramEnd"/>
      <w:r>
        <w:rPr>
          <w:rFonts w:ascii="Arial" w:hAnsi="Arial" w:cs="Arial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FC387F" w:rsidRPr="005643C3" w:rsidRDefault="00FC387F" w:rsidP="00565D67">
      <w:pPr>
        <w:widowControl w:val="0"/>
        <w:shd w:val="clear" w:color="auto" w:fill="FFFFFF"/>
        <w:tabs>
          <w:tab w:val="left" w:pos="555"/>
        </w:tabs>
        <w:autoSpaceDE w:val="0"/>
        <w:autoSpaceDN w:val="0"/>
        <w:adjustRightInd w:val="0"/>
        <w:spacing w:after="0"/>
        <w:ind w:firstLine="48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C387F" w:rsidRDefault="00FC387F" w:rsidP="00372784">
      <w:pPr>
        <w:spacing w:after="0"/>
        <w:ind w:firstLine="480"/>
        <w:jc w:val="both"/>
        <w:rPr>
          <w:rFonts w:ascii="Arial" w:hAnsi="Arial" w:cs="Arial"/>
          <w:sz w:val="24"/>
          <w:szCs w:val="24"/>
        </w:rPr>
      </w:pPr>
    </w:p>
    <w:p w:rsidR="00FC387F" w:rsidRDefault="00FC387F" w:rsidP="00372784">
      <w:pPr>
        <w:spacing w:after="0"/>
        <w:ind w:firstLine="480"/>
        <w:jc w:val="both"/>
        <w:rPr>
          <w:rFonts w:ascii="Arial" w:hAnsi="Arial" w:cs="Arial"/>
          <w:sz w:val="24"/>
          <w:szCs w:val="24"/>
        </w:rPr>
      </w:pPr>
    </w:p>
    <w:p w:rsidR="00FC387F" w:rsidRDefault="00FC387F" w:rsidP="007B57EA">
      <w:pPr>
        <w:rPr>
          <w:rFonts w:ascii="Arial" w:hAnsi="Arial" w:cs="Arial"/>
        </w:rPr>
      </w:pPr>
      <w:r w:rsidRPr="00FF3BDE">
        <w:rPr>
          <w:rFonts w:ascii="Arial" w:hAnsi="Arial" w:cs="Arial"/>
          <w:sz w:val="24"/>
          <w:szCs w:val="24"/>
        </w:rPr>
        <w:t>Глава города Куртамыша</w:t>
      </w:r>
      <w:r>
        <w:rPr>
          <w:rFonts w:ascii="Arial" w:hAnsi="Arial" w:cs="Arial"/>
        </w:rPr>
        <w:t xml:space="preserve">                                                                          </w:t>
      </w:r>
      <w:r w:rsidR="005309B7">
        <w:rPr>
          <w:rFonts w:ascii="Arial" w:hAnsi="Arial" w:cs="Arial"/>
          <w:sz w:val="24"/>
          <w:szCs w:val="24"/>
        </w:rPr>
        <w:t>С.И. Воронцов</w:t>
      </w:r>
    </w:p>
    <w:p w:rsidR="00FC387F" w:rsidRDefault="00FC387F" w:rsidP="00372784">
      <w:pPr>
        <w:spacing w:after="0"/>
        <w:jc w:val="both"/>
      </w:pPr>
    </w:p>
    <w:p w:rsidR="00FC387F" w:rsidRDefault="00FC387F" w:rsidP="00372784">
      <w:pPr>
        <w:spacing w:after="0"/>
        <w:jc w:val="both"/>
      </w:pPr>
    </w:p>
    <w:p w:rsidR="00FC387F" w:rsidRPr="00BF75ED" w:rsidRDefault="005309B7" w:rsidP="0037278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</w:t>
      </w:r>
      <w:r w:rsidR="00FC387F" w:rsidRPr="00BF75ED">
        <w:rPr>
          <w:rFonts w:ascii="Arial" w:hAnsi="Arial" w:cs="Arial"/>
          <w:sz w:val="24"/>
          <w:szCs w:val="24"/>
        </w:rPr>
        <w:t xml:space="preserve"> специалист                                              </w:t>
      </w:r>
      <w:r w:rsidR="00FC387F">
        <w:rPr>
          <w:rFonts w:ascii="Arial" w:hAnsi="Arial" w:cs="Arial"/>
          <w:sz w:val="24"/>
          <w:szCs w:val="24"/>
        </w:rPr>
        <w:t xml:space="preserve">                             </w:t>
      </w:r>
      <w:r w:rsidR="00FC387F" w:rsidRPr="00BF75ED">
        <w:rPr>
          <w:rFonts w:ascii="Arial" w:hAnsi="Arial" w:cs="Arial"/>
          <w:sz w:val="24"/>
          <w:szCs w:val="24"/>
        </w:rPr>
        <w:t xml:space="preserve">Т.Б. </w:t>
      </w:r>
      <w:proofErr w:type="spellStart"/>
      <w:r w:rsidR="00FC387F" w:rsidRPr="00BF75ED">
        <w:rPr>
          <w:rFonts w:ascii="Arial" w:hAnsi="Arial" w:cs="Arial"/>
          <w:sz w:val="24"/>
          <w:szCs w:val="24"/>
        </w:rPr>
        <w:t>Кунцевич</w:t>
      </w:r>
      <w:proofErr w:type="spellEnd"/>
    </w:p>
    <w:p w:rsidR="00FC387F" w:rsidRDefault="00FC387F" w:rsidP="00372784">
      <w:pPr>
        <w:spacing w:after="0"/>
        <w:jc w:val="both"/>
      </w:pPr>
    </w:p>
    <w:p w:rsidR="00FC387F" w:rsidRDefault="00FC387F" w:rsidP="00372784">
      <w:pPr>
        <w:spacing w:after="0"/>
        <w:jc w:val="both"/>
      </w:pPr>
    </w:p>
    <w:p w:rsidR="00FC387F" w:rsidRDefault="00FC387F" w:rsidP="00372784">
      <w:pPr>
        <w:spacing w:after="0"/>
        <w:jc w:val="both"/>
      </w:pPr>
    </w:p>
    <w:p w:rsidR="00FC387F" w:rsidRDefault="00FC387F" w:rsidP="00372784">
      <w:pPr>
        <w:spacing w:after="0"/>
        <w:jc w:val="both"/>
      </w:pPr>
    </w:p>
    <w:p w:rsidR="00FC387F" w:rsidRDefault="00FC387F" w:rsidP="00372784">
      <w:pPr>
        <w:spacing w:after="0"/>
        <w:jc w:val="both"/>
      </w:pPr>
    </w:p>
    <w:p w:rsidR="00FC387F" w:rsidRDefault="00FC387F" w:rsidP="00372784">
      <w:pPr>
        <w:spacing w:after="0"/>
        <w:jc w:val="both"/>
      </w:pPr>
    </w:p>
    <w:p w:rsidR="00FC387F" w:rsidRDefault="00FC387F" w:rsidP="00372784">
      <w:pPr>
        <w:spacing w:after="0"/>
        <w:jc w:val="both"/>
      </w:pPr>
    </w:p>
    <w:sectPr w:rsidR="00FC387F" w:rsidSect="0064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784"/>
    <w:rsid w:val="00033716"/>
    <w:rsid w:val="00046F29"/>
    <w:rsid w:val="00084A4B"/>
    <w:rsid w:val="0008743D"/>
    <w:rsid w:val="000A2C62"/>
    <w:rsid w:val="000A7547"/>
    <w:rsid w:val="0010508A"/>
    <w:rsid w:val="00143A42"/>
    <w:rsid w:val="00143AA2"/>
    <w:rsid w:val="00172D57"/>
    <w:rsid w:val="001A22D5"/>
    <w:rsid w:val="001A271C"/>
    <w:rsid w:val="001C4352"/>
    <w:rsid w:val="00210D46"/>
    <w:rsid w:val="00225BEE"/>
    <w:rsid w:val="002A3512"/>
    <w:rsid w:val="002B46BB"/>
    <w:rsid w:val="002C22CC"/>
    <w:rsid w:val="002C6C06"/>
    <w:rsid w:val="002D0C7E"/>
    <w:rsid w:val="002D4FD9"/>
    <w:rsid w:val="00312269"/>
    <w:rsid w:val="003126E3"/>
    <w:rsid w:val="003675D5"/>
    <w:rsid w:val="00370DAA"/>
    <w:rsid w:val="00372784"/>
    <w:rsid w:val="00372B85"/>
    <w:rsid w:val="00383FC2"/>
    <w:rsid w:val="003A5808"/>
    <w:rsid w:val="003A739B"/>
    <w:rsid w:val="003B54B8"/>
    <w:rsid w:val="003C7D7B"/>
    <w:rsid w:val="003D1731"/>
    <w:rsid w:val="003F164E"/>
    <w:rsid w:val="00406493"/>
    <w:rsid w:val="0042177C"/>
    <w:rsid w:val="00451011"/>
    <w:rsid w:val="0045229B"/>
    <w:rsid w:val="00485F8B"/>
    <w:rsid w:val="00486830"/>
    <w:rsid w:val="005123DF"/>
    <w:rsid w:val="00514ACF"/>
    <w:rsid w:val="00530150"/>
    <w:rsid w:val="005309B7"/>
    <w:rsid w:val="005619F7"/>
    <w:rsid w:val="00562DFD"/>
    <w:rsid w:val="005643C3"/>
    <w:rsid w:val="00565D67"/>
    <w:rsid w:val="005662A9"/>
    <w:rsid w:val="00577DFB"/>
    <w:rsid w:val="0058175E"/>
    <w:rsid w:val="00592F53"/>
    <w:rsid w:val="0059562E"/>
    <w:rsid w:val="005A1F7D"/>
    <w:rsid w:val="005A4667"/>
    <w:rsid w:val="005C4D37"/>
    <w:rsid w:val="006240DA"/>
    <w:rsid w:val="006376B3"/>
    <w:rsid w:val="00647013"/>
    <w:rsid w:val="00666C6A"/>
    <w:rsid w:val="006779D8"/>
    <w:rsid w:val="006A57A3"/>
    <w:rsid w:val="0071460E"/>
    <w:rsid w:val="00795AEA"/>
    <w:rsid w:val="007B52C1"/>
    <w:rsid w:val="007B57EA"/>
    <w:rsid w:val="007B6ABF"/>
    <w:rsid w:val="007F7CB9"/>
    <w:rsid w:val="00823F96"/>
    <w:rsid w:val="008A1CF7"/>
    <w:rsid w:val="008B023F"/>
    <w:rsid w:val="008B4FD2"/>
    <w:rsid w:val="008F5E8E"/>
    <w:rsid w:val="00904EB9"/>
    <w:rsid w:val="00906F02"/>
    <w:rsid w:val="00945E5A"/>
    <w:rsid w:val="009466E5"/>
    <w:rsid w:val="00995CA8"/>
    <w:rsid w:val="00996917"/>
    <w:rsid w:val="009A0F17"/>
    <w:rsid w:val="00A02588"/>
    <w:rsid w:val="00A1324D"/>
    <w:rsid w:val="00A600C2"/>
    <w:rsid w:val="00A62CB1"/>
    <w:rsid w:val="00A701DF"/>
    <w:rsid w:val="00A75B68"/>
    <w:rsid w:val="00AB677F"/>
    <w:rsid w:val="00AE42EC"/>
    <w:rsid w:val="00B03127"/>
    <w:rsid w:val="00B15D6E"/>
    <w:rsid w:val="00B52A91"/>
    <w:rsid w:val="00B611B3"/>
    <w:rsid w:val="00B64A7A"/>
    <w:rsid w:val="00B704A5"/>
    <w:rsid w:val="00B83CCE"/>
    <w:rsid w:val="00BB06A0"/>
    <w:rsid w:val="00BC7C73"/>
    <w:rsid w:val="00BD058C"/>
    <w:rsid w:val="00BE5055"/>
    <w:rsid w:val="00BF75ED"/>
    <w:rsid w:val="00C11228"/>
    <w:rsid w:val="00C174A1"/>
    <w:rsid w:val="00C24DA2"/>
    <w:rsid w:val="00C27BF1"/>
    <w:rsid w:val="00C34410"/>
    <w:rsid w:val="00C54140"/>
    <w:rsid w:val="00CE71ED"/>
    <w:rsid w:val="00CF1845"/>
    <w:rsid w:val="00D65E82"/>
    <w:rsid w:val="00DA34DB"/>
    <w:rsid w:val="00DB0E35"/>
    <w:rsid w:val="00E63EA1"/>
    <w:rsid w:val="00E7651A"/>
    <w:rsid w:val="00E91E73"/>
    <w:rsid w:val="00E9538E"/>
    <w:rsid w:val="00EC560F"/>
    <w:rsid w:val="00ED3005"/>
    <w:rsid w:val="00EE392E"/>
    <w:rsid w:val="00EF5D3C"/>
    <w:rsid w:val="00FA0669"/>
    <w:rsid w:val="00FC387F"/>
    <w:rsid w:val="00FD10D4"/>
    <w:rsid w:val="00FD5CB4"/>
    <w:rsid w:val="00FF3BDE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riable">
    <w:name w:val="variable"/>
    <w:basedOn w:val="a"/>
    <w:uiPriority w:val="99"/>
    <w:rsid w:val="00372784"/>
    <w:pPr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styleId="a3">
    <w:name w:val="Hyperlink"/>
    <w:basedOn w:val="a0"/>
    <w:uiPriority w:val="99"/>
    <w:rsid w:val="0037278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8B023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tadm@rambler.ru" TargetMode="External"/><Relationship Id="rId5" Type="http://schemas.openxmlformats.org/officeDocument/2006/relationships/hyperlink" Target="mailto:kurtadm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</Pages>
  <Words>545</Words>
  <Characters>3107</Characters>
  <Application>Microsoft Office Word</Application>
  <DocSecurity>0</DocSecurity>
  <Lines>25</Lines>
  <Paragraphs>7</Paragraphs>
  <ScaleCrop>false</ScaleCrop>
  <Company>АГК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Artem</cp:lastModifiedBy>
  <cp:revision>31</cp:revision>
  <cp:lastPrinted>2011-09-27T10:30:00Z</cp:lastPrinted>
  <dcterms:created xsi:type="dcterms:W3CDTF">2011-09-06T04:53:00Z</dcterms:created>
  <dcterms:modified xsi:type="dcterms:W3CDTF">2017-02-28T15:23:00Z</dcterms:modified>
</cp:coreProperties>
</file>