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EC0DCB">
        <w:rPr>
          <w:rFonts w:ascii="Times New Roman" w:hAnsi="Times New Roman" w:cs="Times New Roman"/>
          <w:color w:val="000000"/>
          <w:sz w:val="24"/>
          <w:szCs w:val="24"/>
        </w:rPr>
        <w:t>13 февраля 2017</w:t>
      </w:r>
      <w:r w:rsidR="00C22DB4">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 xml:space="preserve">  №</w:t>
      </w:r>
      <w:r w:rsidR="006B26D0">
        <w:rPr>
          <w:rFonts w:ascii="Times New Roman" w:hAnsi="Times New Roman" w:cs="Times New Roman"/>
          <w:color w:val="000000"/>
          <w:sz w:val="24"/>
          <w:szCs w:val="24"/>
        </w:rPr>
        <w:t xml:space="preserve"> </w:t>
      </w:r>
      <w:r w:rsidR="00EC0DCB">
        <w:rPr>
          <w:rFonts w:ascii="Times New Roman" w:hAnsi="Times New Roman" w:cs="Times New Roman"/>
          <w:color w:val="000000"/>
          <w:sz w:val="24"/>
          <w:szCs w:val="24"/>
        </w:rPr>
        <w:t>64</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jc w:val="center"/>
        <w:tblLook w:val="01E0"/>
      </w:tblPr>
      <w:tblGrid>
        <w:gridCol w:w="8900"/>
      </w:tblGrid>
      <w:tr w:rsidR="00580623" w:rsidRPr="00432FDE" w:rsidTr="00F338E3">
        <w:trPr>
          <w:trHeight w:val="505"/>
          <w:jc w:val="center"/>
        </w:trPr>
        <w:tc>
          <w:tcPr>
            <w:tcW w:w="8900" w:type="dxa"/>
          </w:tcPr>
          <w:p w:rsidR="00580623" w:rsidRPr="00345B5E" w:rsidRDefault="00580623" w:rsidP="009E0CEC">
            <w:pPr>
              <w:spacing w:after="0"/>
              <w:jc w:val="center"/>
              <w:rPr>
                <w:rFonts w:ascii="Times New Roman" w:hAnsi="Times New Roman" w:cs="Times New Roman"/>
                <w:b/>
                <w:bCs/>
                <w:sz w:val="24"/>
                <w:szCs w:val="24"/>
              </w:rPr>
            </w:pPr>
            <w:proofErr w:type="gramStart"/>
            <w:r w:rsidRPr="00345B5E">
              <w:rPr>
                <w:rFonts w:ascii="Times New Roman" w:hAnsi="Times New Roman" w:cs="Times New Roman"/>
                <w:b/>
                <w:bCs/>
                <w:sz w:val="24"/>
                <w:szCs w:val="24"/>
              </w:rPr>
              <w:t xml:space="preserve">О проведении аукциона в электронной форме на право заключения муниципального контракта </w:t>
            </w:r>
            <w:r w:rsidR="00432FDE" w:rsidRPr="00345B5E">
              <w:rPr>
                <w:rFonts w:ascii="Times New Roman" w:hAnsi="Times New Roman" w:cs="Times New Roman"/>
                <w:b/>
                <w:sz w:val="24"/>
                <w:szCs w:val="24"/>
              </w:rPr>
              <w:t xml:space="preserve">на </w:t>
            </w:r>
            <w:r w:rsidR="00E65FBA" w:rsidRPr="00E65FBA">
              <w:rPr>
                <w:rFonts w:ascii="Times New Roman" w:hAnsi="Times New Roman" w:cs="Times New Roman"/>
                <w:b/>
                <w:sz w:val="24"/>
                <w:szCs w:val="24"/>
              </w:rPr>
              <w:t>о</w:t>
            </w:r>
            <w:r w:rsidR="00E65FBA" w:rsidRPr="00E65FBA">
              <w:rPr>
                <w:rStyle w:val="FontStyle15"/>
                <w:rFonts w:ascii="Times New Roman" w:hAnsi="Times New Roman" w:cs="Times New Roman"/>
                <w:b/>
                <w:sz w:val="24"/>
                <w:szCs w:val="24"/>
              </w:rPr>
              <w:t>казание услуг по благоустройству</w:t>
            </w:r>
            <w:proofErr w:type="gramEnd"/>
            <w:r w:rsidR="00E65FBA" w:rsidRPr="00E65FBA">
              <w:rPr>
                <w:rStyle w:val="FontStyle15"/>
                <w:rFonts w:ascii="Times New Roman" w:hAnsi="Times New Roman" w:cs="Times New Roman"/>
                <w:b/>
                <w:sz w:val="24"/>
                <w:szCs w:val="24"/>
              </w:rPr>
              <w:t xml:space="preserve"> территории города Куртамыша с использованием специализированной техники</w:t>
            </w:r>
          </w:p>
        </w:tc>
      </w:tr>
    </w:tbl>
    <w:p w:rsidR="00E93B1C" w:rsidRPr="00EE3656" w:rsidRDefault="00E93B1C" w:rsidP="00E93B1C">
      <w:pPr>
        <w:spacing w:after="0" w:line="240" w:lineRule="auto"/>
        <w:jc w:val="both"/>
        <w:rPr>
          <w:rFonts w:ascii="Times New Roman" w:hAnsi="Times New Roman" w:cs="Times New Roman"/>
          <w:b/>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6C1F22" w:rsidRDefault="00E93B1C" w:rsidP="00F338E3">
      <w:pPr>
        <w:spacing w:after="0"/>
        <w:ind w:firstLine="851"/>
        <w:jc w:val="both"/>
        <w:rPr>
          <w:rFonts w:ascii="Times New Roman" w:hAnsi="Times New Roman" w:cs="Times New Roman"/>
          <w:b/>
          <w:bCs/>
          <w:sz w:val="24"/>
          <w:szCs w:val="24"/>
        </w:rPr>
      </w:pPr>
      <w:r w:rsidRPr="00F338E3">
        <w:rPr>
          <w:rFonts w:ascii="Times New Roman" w:hAnsi="Times New Roman" w:cs="Times New Roman"/>
          <w:color w:val="000000"/>
          <w:sz w:val="24"/>
          <w:szCs w:val="24"/>
        </w:rPr>
        <w:t xml:space="preserve">1.  Определить форму размещения заказа </w:t>
      </w:r>
      <w:proofErr w:type="gramStart"/>
      <w:r w:rsidR="00345B5E" w:rsidRPr="00345B5E">
        <w:rPr>
          <w:rFonts w:ascii="Times New Roman" w:hAnsi="Times New Roman" w:cs="Times New Roman"/>
          <w:sz w:val="24"/>
          <w:szCs w:val="24"/>
        </w:rPr>
        <w:t xml:space="preserve">на </w:t>
      </w:r>
      <w:r w:rsidR="00E65FBA" w:rsidRPr="00E65FBA">
        <w:rPr>
          <w:rFonts w:ascii="Times New Roman" w:hAnsi="Times New Roman" w:cs="Times New Roman"/>
          <w:sz w:val="24"/>
          <w:szCs w:val="24"/>
        </w:rPr>
        <w:t>о</w:t>
      </w:r>
      <w:r w:rsidR="00E65FBA" w:rsidRPr="00E65FBA">
        <w:rPr>
          <w:rStyle w:val="FontStyle15"/>
          <w:rFonts w:ascii="Times New Roman" w:hAnsi="Times New Roman" w:cs="Times New Roman"/>
          <w:sz w:val="24"/>
          <w:szCs w:val="24"/>
        </w:rPr>
        <w:t>казание услуг по благоустройству территории города Куртамыша с использованием специализированной техники</w:t>
      </w:r>
      <w:r w:rsidR="00A32991" w:rsidRPr="00805A2D">
        <w:rPr>
          <w:rFonts w:ascii="Times New Roman" w:hAnsi="Times New Roman" w:cs="Times New Roman"/>
          <w:color w:val="000000"/>
          <w:sz w:val="24"/>
          <w:szCs w:val="24"/>
        </w:rPr>
        <w:t xml:space="preserve"> </w:t>
      </w:r>
      <w:r w:rsidRPr="00805A2D">
        <w:rPr>
          <w:rFonts w:ascii="Times New Roman" w:hAnsi="Times New Roman" w:cs="Times New Roman"/>
          <w:color w:val="000000"/>
          <w:sz w:val="24"/>
          <w:szCs w:val="24"/>
        </w:rPr>
        <w:t>в</w:t>
      </w:r>
      <w:r w:rsidRPr="00580623">
        <w:rPr>
          <w:rFonts w:ascii="Times New Roman" w:hAnsi="Times New Roman" w:cs="Times New Roman"/>
          <w:color w:val="000000"/>
          <w:sz w:val="24"/>
          <w:szCs w:val="24"/>
        </w:rPr>
        <w:t xml:space="preserve"> виде аукциона в электронной форме</w:t>
      </w:r>
      <w:proofErr w:type="gramEnd"/>
      <w:r w:rsidRPr="00580623">
        <w:rPr>
          <w:rFonts w:ascii="Times New Roman" w:hAnsi="Times New Roman" w:cs="Times New Roman"/>
          <w:bCs/>
          <w:sz w:val="24"/>
          <w:szCs w:val="24"/>
        </w:rPr>
        <w:t>.</w:t>
      </w:r>
      <w:r w:rsidRPr="00580623">
        <w:rPr>
          <w:rFonts w:ascii="Times New Roman" w:hAnsi="Times New Roman" w:cs="Times New Roman"/>
          <w:color w:val="000000"/>
          <w:sz w:val="24"/>
          <w:szCs w:val="24"/>
        </w:rPr>
        <w:t xml:space="preserve"> </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1) дату окончания срока подачи заявок:</w:t>
      </w:r>
      <w:r w:rsidR="0033795B">
        <w:rPr>
          <w:rFonts w:ascii="Times New Roman" w:hAnsi="Times New Roman" w:cs="Times New Roman"/>
          <w:color w:val="000000"/>
          <w:sz w:val="24"/>
          <w:szCs w:val="24"/>
        </w:rPr>
        <w:t xml:space="preserve"> </w:t>
      </w:r>
      <w:r w:rsidR="00EC0DCB">
        <w:rPr>
          <w:rFonts w:ascii="Times New Roman" w:hAnsi="Times New Roman" w:cs="Times New Roman"/>
          <w:color w:val="000000"/>
          <w:sz w:val="24"/>
          <w:szCs w:val="24"/>
        </w:rPr>
        <w:t>21 февраля 2017</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EC0DCB">
        <w:rPr>
          <w:rFonts w:ascii="Times New Roman" w:hAnsi="Times New Roman" w:cs="Times New Roman"/>
          <w:color w:val="000000"/>
          <w:sz w:val="24"/>
          <w:szCs w:val="24"/>
        </w:rPr>
        <w:t>22 февраля 2017</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EC0DCB">
        <w:rPr>
          <w:rFonts w:ascii="Times New Roman" w:hAnsi="Times New Roman" w:cs="Times New Roman"/>
          <w:color w:val="000000"/>
          <w:sz w:val="24"/>
          <w:szCs w:val="24"/>
        </w:rPr>
        <w:t>27 февраля 2017</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AD7418" w:rsidP="00F338E3">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proofErr w:type="gramStart"/>
      <w:r w:rsidR="00E93B1C" w:rsidRPr="00580623">
        <w:rPr>
          <w:rFonts w:ascii="Times New Roman" w:hAnsi="Times New Roman" w:cs="Times New Roman"/>
          <w:color w:val="000000"/>
          <w:sz w:val="24"/>
          <w:szCs w:val="24"/>
        </w:rPr>
        <w:t>Разместить</w:t>
      </w:r>
      <w:proofErr w:type="gramEnd"/>
      <w:r w:rsidR="00E93B1C" w:rsidRPr="00580623">
        <w:rPr>
          <w:rFonts w:ascii="Times New Roman" w:hAnsi="Times New Roman" w:cs="Times New Roman"/>
          <w:color w:val="000000"/>
          <w:sz w:val="24"/>
          <w:szCs w:val="24"/>
        </w:rPr>
        <w:t xml:space="preserve">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Куртамыша: </w:t>
      </w:r>
      <w:r w:rsidR="00E93B1C" w:rsidRPr="00580623">
        <w:rPr>
          <w:rFonts w:ascii="Times New Roman" w:hAnsi="Times New Roman" w:cs="Times New Roman"/>
          <w:color w:val="000000"/>
          <w:sz w:val="24"/>
          <w:szCs w:val="24"/>
          <w:lang w:val="en-US"/>
        </w:rPr>
        <w:t>www</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kurtadm</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ru</w:t>
      </w:r>
      <w:r w:rsidR="00E93B1C" w:rsidRPr="00580623">
        <w:rPr>
          <w:rFonts w:ascii="Times New Roman" w:hAnsi="Times New Roman" w:cs="Times New Roman"/>
          <w:color w:val="000000"/>
          <w:sz w:val="24"/>
          <w:szCs w:val="24"/>
        </w:rPr>
        <w:t>.</w:t>
      </w:r>
    </w:p>
    <w:p w:rsidR="00E93B1C" w:rsidRPr="00580623" w:rsidRDefault="00AD7418" w:rsidP="00E93B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E93B1C" w:rsidRPr="00580623">
        <w:rPr>
          <w:rFonts w:ascii="Times New Roman" w:hAnsi="Times New Roman" w:cs="Times New Roman"/>
          <w:sz w:val="24"/>
          <w:szCs w:val="24"/>
        </w:rPr>
        <w:t xml:space="preserve">. </w:t>
      </w:r>
      <w:r w:rsidR="001A08E6" w:rsidRPr="00580623">
        <w:rPr>
          <w:rFonts w:ascii="Times New Roman" w:hAnsi="Times New Roman" w:cs="Times New Roman"/>
          <w:sz w:val="24"/>
          <w:szCs w:val="24"/>
        </w:rPr>
        <w:t xml:space="preserve">. </w:t>
      </w:r>
      <w:proofErr w:type="gramStart"/>
      <w:r w:rsidR="001A08E6" w:rsidRPr="00580623">
        <w:rPr>
          <w:rFonts w:ascii="Times New Roman" w:hAnsi="Times New Roman" w:cs="Times New Roman"/>
          <w:sz w:val="24"/>
          <w:szCs w:val="24"/>
        </w:rPr>
        <w:t>Контроль за</w:t>
      </w:r>
      <w:proofErr w:type="gramEnd"/>
      <w:r w:rsidR="001A08E6" w:rsidRPr="00580623">
        <w:rPr>
          <w:rFonts w:ascii="Times New Roman" w:hAnsi="Times New Roman" w:cs="Times New Roman"/>
          <w:sz w:val="24"/>
          <w:szCs w:val="24"/>
        </w:rPr>
        <w:t xml:space="preserve"> исполнением настоящего распоряжения </w:t>
      </w:r>
      <w:r w:rsidR="004245FD">
        <w:rPr>
          <w:rFonts w:ascii="Times New Roman" w:hAnsi="Times New Roman" w:cs="Times New Roman"/>
          <w:sz w:val="24"/>
          <w:szCs w:val="24"/>
        </w:rPr>
        <w:t>оставляю за собой.</w:t>
      </w:r>
    </w:p>
    <w:p w:rsidR="00E93B1C" w:rsidRPr="00580623" w:rsidRDefault="00E93B1C" w:rsidP="00E93B1C">
      <w:pPr>
        <w:pStyle w:val="21"/>
        <w:rPr>
          <w:sz w:val="24"/>
        </w:rPr>
      </w:pPr>
    </w:p>
    <w:p w:rsidR="00E93B1C" w:rsidRDefault="00E93B1C" w:rsidP="00E93B1C">
      <w:pPr>
        <w:pStyle w:val="21"/>
        <w:rPr>
          <w:sz w:val="24"/>
        </w:rPr>
      </w:pPr>
    </w:p>
    <w:p w:rsidR="00580623" w:rsidRPr="00580623" w:rsidRDefault="00EC0DCB" w:rsidP="00E93B1C">
      <w:pPr>
        <w:pStyle w:val="21"/>
        <w:rPr>
          <w:sz w:val="24"/>
        </w:rPr>
      </w:pPr>
      <w:r>
        <w:rPr>
          <w:sz w:val="24"/>
        </w:rPr>
        <w:t xml:space="preserve"> </w:t>
      </w:r>
    </w:p>
    <w:p w:rsidR="00E93B1C" w:rsidRPr="00580623" w:rsidRDefault="00E93B1C" w:rsidP="00E93B1C">
      <w:pPr>
        <w:pStyle w:val="21"/>
        <w:rPr>
          <w:sz w:val="24"/>
        </w:rPr>
      </w:pPr>
      <w:r w:rsidRPr="00580623">
        <w:rPr>
          <w:sz w:val="24"/>
        </w:rPr>
        <w:t>Глав</w:t>
      </w:r>
      <w:r w:rsidR="00EC0DCB">
        <w:rPr>
          <w:sz w:val="24"/>
        </w:rPr>
        <w:t>а</w:t>
      </w:r>
      <w:r w:rsidRPr="00580623">
        <w:rPr>
          <w:sz w:val="24"/>
        </w:rPr>
        <w:t xml:space="preserve"> города Куртамыша</w:t>
      </w:r>
      <w:r w:rsidRPr="00580623">
        <w:rPr>
          <w:sz w:val="24"/>
        </w:rPr>
        <w:tab/>
        <w:t xml:space="preserve">                                       </w:t>
      </w:r>
      <w:r w:rsidR="00432FDE">
        <w:rPr>
          <w:sz w:val="24"/>
        </w:rPr>
        <w:t xml:space="preserve">        </w:t>
      </w:r>
      <w:r w:rsidR="00EC0DCB">
        <w:rPr>
          <w:sz w:val="24"/>
        </w:rPr>
        <w:t xml:space="preserve">           </w:t>
      </w:r>
      <w:r w:rsidR="00432FDE">
        <w:rPr>
          <w:sz w:val="24"/>
        </w:rPr>
        <w:t xml:space="preserve">        </w:t>
      </w:r>
      <w:r w:rsidR="001A08E6">
        <w:rPr>
          <w:sz w:val="24"/>
        </w:rPr>
        <w:t xml:space="preserve">           </w:t>
      </w:r>
      <w:r w:rsidR="00432FDE">
        <w:rPr>
          <w:sz w:val="24"/>
        </w:rPr>
        <w:t xml:space="preserve">    </w:t>
      </w:r>
      <w:r w:rsidR="00580623">
        <w:rPr>
          <w:sz w:val="24"/>
        </w:rPr>
        <w:t>С.</w:t>
      </w:r>
      <w:r w:rsidR="00EC0DCB">
        <w:rPr>
          <w:sz w:val="24"/>
        </w:rPr>
        <w:t>И. Воронцов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805A2D"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805A2D" w:rsidRPr="00580623"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Разослано по списку (</w:t>
      </w:r>
      <w:proofErr w:type="gramStart"/>
      <w:r w:rsidRPr="00580623">
        <w:rPr>
          <w:rFonts w:ascii="Times New Roman" w:hAnsi="Times New Roman" w:cs="Times New Roman"/>
          <w:color w:val="000000"/>
          <w:sz w:val="20"/>
          <w:szCs w:val="20"/>
        </w:rPr>
        <w:t>см</w:t>
      </w:r>
      <w:proofErr w:type="gramEnd"/>
      <w:r w:rsidRPr="00580623">
        <w:rPr>
          <w:rFonts w:ascii="Times New Roman" w:hAnsi="Times New Roman" w:cs="Times New Roman"/>
          <w:color w:val="000000"/>
          <w:sz w:val="20"/>
          <w:szCs w:val="20"/>
        </w:rPr>
        <w:t xml:space="preserve">.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headerReference w:type="default" r:id="rId9"/>
          <w:footerReference w:type="default" r:id="rId10"/>
          <w:pgSz w:w="11906" w:h="16838"/>
          <w:pgMar w:top="1134" w:right="850" w:bottom="1134" w:left="1701" w:header="708" w:footer="708" w:gutter="0"/>
          <w:pgNumType w:start="0"/>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EC0DCB">
        <w:rPr>
          <w:rFonts w:ascii="Times New Roman" w:hAnsi="Times New Roman" w:cs="Times New Roman"/>
          <w:sz w:val="24"/>
          <w:szCs w:val="24"/>
        </w:rPr>
        <w:t>13 февраля 2017</w:t>
      </w:r>
      <w:r w:rsidR="00DF3915" w:rsidRPr="007D78AD">
        <w:rPr>
          <w:rFonts w:ascii="Times New Roman" w:hAnsi="Times New Roman" w:cs="Times New Roman"/>
          <w:sz w:val="24"/>
          <w:szCs w:val="24"/>
        </w:rPr>
        <w:t xml:space="preserve"> года № </w:t>
      </w:r>
      <w:r w:rsidR="00EC0DCB">
        <w:rPr>
          <w:rFonts w:ascii="Times New Roman" w:hAnsi="Times New Roman" w:cs="Times New Roman"/>
          <w:sz w:val="24"/>
          <w:szCs w:val="24"/>
        </w:rPr>
        <w:t>64</w:t>
      </w:r>
      <w:r w:rsidRPr="007D78AD">
        <w:rPr>
          <w:rFonts w:ascii="Times New Roman" w:hAnsi="Times New Roman" w:cs="Times New Roman"/>
          <w:sz w:val="24"/>
          <w:szCs w:val="24"/>
        </w:rPr>
        <w:t>-р</w:t>
      </w:r>
    </w:p>
    <w:p w:rsidR="00345B5E" w:rsidRDefault="00C36C7F" w:rsidP="00345B5E">
      <w:pPr>
        <w:spacing w:after="0" w:line="240" w:lineRule="auto"/>
        <w:jc w:val="right"/>
        <w:rPr>
          <w:rFonts w:ascii="Times New Roman" w:hAnsi="Times New Roman" w:cs="Times New Roman"/>
          <w:bCs/>
          <w:sz w:val="24"/>
          <w:szCs w:val="24"/>
        </w:rPr>
      </w:pPr>
      <w:r w:rsidRPr="00345B5E">
        <w:rPr>
          <w:rFonts w:ascii="Times New Roman" w:hAnsi="Times New Roman" w:cs="Times New Roman"/>
          <w:sz w:val="24"/>
          <w:szCs w:val="24"/>
        </w:rPr>
        <w:t xml:space="preserve"> </w:t>
      </w:r>
      <w:r w:rsidR="00426D6B" w:rsidRPr="00345B5E">
        <w:rPr>
          <w:rFonts w:ascii="Times New Roman" w:hAnsi="Times New Roman" w:cs="Times New Roman"/>
          <w:sz w:val="24"/>
          <w:szCs w:val="24"/>
        </w:rPr>
        <w:t>«</w:t>
      </w:r>
      <w:r w:rsidR="00345B5E" w:rsidRPr="00345B5E">
        <w:rPr>
          <w:rFonts w:ascii="Times New Roman" w:hAnsi="Times New Roman" w:cs="Times New Roman"/>
          <w:bCs/>
          <w:sz w:val="24"/>
          <w:szCs w:val="24"/>
        </w:rPr>
        <w:t>О проведен</w:t>
      </w:r>
      <w:proofErr w:type="gramStart"/>
      <w:r w:rsidR="00345B5E" w:rsidRPr="00345B5E">
        <w:rPr>
          <w:rFonts w:ascii="Times New Roman" w:hAnsi="Times New Roman" w:cs="Times New Roman"/>
          <w:bCs/>
          <w:sz w:val="24"/>
          <w:szCs w:val="24"/>
        </w:rPr>
        <w:t>ии ау</w:t>
      </w:r>
      <w:proofErr w:type="gramEnd"/>
      <w:r w:rsidR="00345B5E" w:rsidRPr="00345B5E">
        <w:rPr>
          <w:rFonts w:ascii="Times New Roman" w:hAnsi="Times New Roman" w:cs="Times New Roman"/>
          <w:bCs/>
          <w:sz w:val="24"/>
          <w:szCs w:val="24"/>
        </w:rPr>
        <w:t xml:space="preserve">кциона в электронной форме на право </w:t>
      </w:r>
    </w:p>
    <w:p w:rsidR="00C36C7F" w:rsidRPr="00345B5E" w:rsidRDefault="00345B5E" w:rsidP="00A32991">
      <w:pPr>
        <w:spacing w:after="0" w:line="240" w:lineRule="auto"/>
        <w:jc w:val="right"/>
        <w:rPr>
          <w:rFonts w:ascii="Times New Roman" w:hAnsi="Times New Roman" w:cs="Times New Roman"/>
          <w:bCs/>
          <w:sz w:val="24"/>
          <w:szCs w:val="24"/>
        </w:rPr>
      </w:pPr>
      <w:r w:rsidRPr="00345B5E">
        <w:rPr>
          <w:rFonts w:ascii="Times New Roman" w:hAnsi="Times New Roman" w:cs="Times New Roman"/>
          <w:bCs/>
          <w:sz w:val="24"/>
          <w:szCs w:val="24"/>
        </w:rPr>
        <w:t xml:space="preserve">заключения муниципального контракта </w:t>
      </w:r>
      <w:r w:rsidRPr="00345B5E">
        <w:rPr>
          <w:rFonts w:ascii="Times New Roman" w:hAnsi="Times New Roman" w:cs="Times New Roman"/>
          <w:sz w:val="24"/>
          <w:szCs w:val="24"/>
        </w:rPr>
        <w:t xml:space="preserve">на </w:t>
      </w:r>
      <w:r w:rsidR="00E65FBA" w:rsidRPr="00E65FBA">
        <w:rPr>
          <w:rFonts w:ascii="Times New Roman" w:hAnsi="Times New Roman" w:cs="Times New Roman"/>
          <w:sz w:val="24"/>
          <w:szCs w:val="24"/>
        </w:rPr>
        <w:t>о</w:t>
      </w:r>
      <w:r w:rsidR="00E65FBA" w:rsidRPr="00E65FBA">
        <w:rPr>
          <w:rStyle w:val="FontStyle15"/>
          <w:rFonts w:ascii="Times New Roman" w:hAnsi="Times New Roman" w:cs="Times New Roman"/>
          <w:sz w:val="24"/>
          <w:szCs w:val="24"/>
        </w:rPr>
        <w:t>казание услуг по благоустройству территории города Куртамыша с использованием специализированной техники</w:t>
      </w:r>
      <w:r w:rsidR="007D78AD" w:rsidRPr="00345B5E">
        <w:rPr>
          <w:rFonts w:ascii="Times New Roman" w:hAnsi="Times New Roman" w:cs="Times New Roman"/>
          <w:bCs/>
          <w:sz w:val="24"/>
          <w:szCs w:val="24"/>
        </w:rPr>
        <w:t>»</w:t>
      </w:r>
    </w:p>
    <w:p w:rsidR="000477F6" w:rsidRPr="00345B5E" w:rsidRDefault="000477F6" w:rsidP="007D78AD">
      <w:pPr>
        <w:spacing w:after="0" w:line="240" w:lineRule="auto"/>
        <w:rPr>
          <w:rFonts w:ascii="Arial" w:hAnsi="Arial"/>
          <w:sz w:val="20"/>
          <w:szCs w:val="20"/>
        </w:rPr>
      </w:pPr>
    </w:p>
    <w:p w:rsidR="000477F6" w:rsidRPr="00F338E3" w:rsidRDefault="000477F6" w:rsidP="007D78AD">
      <w:pPr>
        <w:spacing w:after="0" w:line="240" w:lineRule="auto"/>
        <w:rPr>
          <w:rFonts w:ascii="Arial" w:hAnsi="Arial"/>
          <w:sz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4245FD" w:rsidRPr="00597E58" w:rsidRDefault="004245FD" w:rsidP="004245FD">
      <w:pPr>
        <w:jc w:val="center"/>
        <w:rPr>
          <w:b/>
          <w:bCs/>
        </w:rPr>
      </w:pPr>
    </w:p>
    <w:p w:rsidR="004245FD" w:rsidRPr="00597E58" w:rsidRDefault="004245FD" w:rsidP="004245FD">
      <w:pPr>
        <w:jc w:val="center"/>
        <w:rPr>
          <w:b/>
          <w:bCs/>
        </w:rPr>
      </w:pPr>
    </w:p>
    <w:p w:rsidR="004245FD" w:rsidRPr="00597E58" w:rsidRDefault="004245FD" w:rsidP="004245FD">
      <w:pPr>
        <w:jc w:val="center"/>
        <w:rPr>
          <w:b/>
          <w:bCs/>
        </w:rPr>
      </w:pPr>
    </w:p>
    <w:p w:rsidR="004245FD" w:rsidRPr="00597E58" w:rsidRDefault="004245FD" w:rsidP="004245FD">
      <w:pPr>
        <w:jc w:val="center"/>
        <w:rPr>
          <w:b/>
          <w:bCs/>
        </w:rPr>
      </w:pPr>
    </w:p>
    <w:p w:rsidR="004245FD" w:rsidRPr="00597E58" w:rsidRDefault="004245FD" w:rsidP="004245FD">
      <w:pPr>
        <w:jc w:val="center"/>
        <w:rPr>
          <w:b/>
          <w:bCs/>
        </w:rPr>
      </w:pPr>
    </w:p>
    <w:p w:rsidR="004245FD" w:rsidRPr="00597E58" w:rsidRDefault="004245FD" w:rsidP="004245FD">
      <w:pPr>
        <w:jc w:val="center"/>
        <w:rPr>
          <w:b/>
          <w:bCs/>
        </w:rPr>
      </w:pPr>
    </w:p>
    <w:p w:rsidR="004245FD" w:rsidRPr="004245FD" w:rsidRDefault="004245FD" w:rsidP="004245FD">
      <w:pPr>
        <w:spacing w:after="0" w:line="240" w:lineRule="auto"/>
        <w:jc w:val="center"/>
        <w:rPr>
          <w:rStyle w:val="FontStyle15"/>
          <w:rFonts w:ascii="Times New Roman" w:hAnsi="Times New Roman" w:cs="Times New Roman"/>
          <w:b/>
          <w:sz w:val="24"/>
          <w:szCs w:val="24"/>
        </w:rPr>
      </w:pPr>
      <w:r w:rsidRPr="004245FD">
        <w:rPr>
          <w:rFonts w:ascii="Times New Roman" w:hAnsi="Times New Roman" w:cs="Times New Roman"/>
          <w:b/>
          <w:bCs/>
          <w:sz w:val="24"/>
          <w:szCs w:val="24"/>
        </w:rPr>
        <w:t xml:space="preserve">Документация </w:t>
      </w:r>
      <w:proofErr w:type="gramStart"/>
      <w:r w:rsidRPr="004245FD">
        <w:rPr>
          <w:rFonts w:ascii="Times New Roman" w:hAnsi="Times New Roman" w:cs="Times New Roman"/>
          <w:b/>
          <w:bCs/>
          <w:sz w:val="24"/>
          <w:szCs w:val="24"/>
        </w:rPr>
        <w:t xml:space="preserve">об аукционе в электронной форме на право заключения муниципального контракта </w:t>
      </w:r>
      <w:r w:rsidRPr="004245FD">
        <w:rPr>
          <w:rFonts w:ascii="Times New Roman" w:hAnsi="Times New Roman" w:cs="Times New Roman"/>
          <w:b/>
          <w:sz w:val="24"/>
          <w:szCs w:val="24"/>
        </w:rPr>
        <w:t>на о</w:t>
      </w:r>
      <w:r w:rsidRPr="004245FD">
        <w:rPr>
          <w:rStyle w:val="FontStyle15"/>
          <w:rFonts w:ascii="Times New Roman" w:hAnsi="Times New Roman" w:cs="Times New Roman"/>
          <w:b/>
          <w:sz w:val="24"/>
          <w:szCs w:val="24"/>
        </w:rPr>
        <w:t>казание услуг по благоустройству</w:t>
      </w:r>
      <w:proofErr w:type="gramEnd"/>
      <w:r w:rsidRPr="004245FD">
        <w:rPr>
          <w:rStyle w:val="FontStyle15"/>
          <w:rFonts w:ascii="Times New Roman" w:hAnsi="Times New Roman" w:cs="Times New Roman"/>
          <w:b/>
          <w:sz w:val="24"/>
          <w:szCs w:val="24"/>
        </w:rPr>
        <w:t xml:space="preserve"> территории города Куртамыша с использованием специализированной техники</w:t>
      </w:r>
    </w:p>
    <w:p w:rsidR="004245FD" w:rsidRPr="004245FD" w:rsidRDefault="004245FD" w:rsidP="004245FD">
      <w:pPr>
        <w:spacing w:after="0" w:line="240" w:lineRule="auto"/>
        <w:jc w:val="center"/>
        <w:rPr>
          <w:rFonts w:ascii="Times New Roman" w:hAnsi="Times New Roman" w:cs="Times New Roman"/>
          <w:b/>
          <w:sz w:val="24"/>
          <w:szCs w:val="24"/>
        </w:rPr>
      </w:pPr>
    </w:p>
    <w:p w:rsidR="004245FD" w:rsidRPr="004245FD" w:rsidRDefault="004245FD" w:rsidP="004245FD">
      <w:pPr>
        <w:spacing w:after="0" w:line="240" w:lineRule="auto"/>
        <w:jc w:val="center"/>
        <w:rPr>
          <w:rFonts w:ascii="Times New Roman" w:hAnsi="Times New Roman" w:cs="Times New Roman"/>
          <w:b/>
          <w:sz w:val="24"/>
          <w:szCs w:val="24"/>
        </w:rPr>
      </w:pPr>
      <w:r w:rsidRPr="004245FD">
        <w:rPr>
          <w:rFonts w:ascii="Times New Roman" w:hAnsi="Times New Roman" w:cs="Times New Roman"/>
          <w:b/>
          <w:sz w:val="24"/>
          <w:szCs w:val="24"/>
        </w:rPr>
        <w:t>Для субъектов малого предпринимательства, социально ориентированных некоммерческих организаций</w:t>
      </w:r>
    </w:p>
    <w:p w:rsidR="004245FD" w:rsidRPr="004245FD" w:rsidRDefault="004245FD" w:rsidP="004245FD">
      <w:pPr>
        <w:spacing w:after="0" w:line="240" w:lineRule="auto"/>
        <w:jc w:val="center"/>
        <w:rPr>
          <w:rFonts w:ascii="Times New Roman" w:hAnsi="Times New Roman" w:cs="Times New Roman"/>
          <w:b/>
          <w:bCs/>
          <w:sz w:val="24"/>
          <w:szCs w:val="24"/>
        </w:rPr>
      </w:pPr>
    </w:p>
    <w:p w:rsidR="004245FD" w:rsidRPr="004245FD" w:rsidRDefault="004245FD" w:rsidP="004245FD">
      <w:pPr>
        <w:spacing w:after="0" w:line="240" w:lineRule="auto"/>
        <w:rPr>
          <w:rFonts w:ascii="Times New Roman" w:hAnsi="Times New Roman" w:cs="Times New Roman"/>
          <w:sz w:val="24"/>
          <w:szCs w:val="24"/>
        </w:rPr>
      </w:pPr>
    </w:p>
    <w:p w:rsidR="004245FD" w:rsidRPr="004245FD" w:rsidRDefault="004245FD" w:rsidP="004245FD">
      <w:pPr>
        <w:spacing w:after="0" w:line="240" w:lineRule="auto"/>
        <w:rPr>
          <w:rFonts w:ascii="Times New Roman" w:hAnsi="Times New Roman" w:cs="Times New Roman"/>
          <w:sz w:val="24"/>
          <w:szCs w:val="24"/>
        </w:rPr>
      </w:pPr>
    </w:p>
    <w:p w:rsidR="004245FD" w:rsidRPr="004245FD" w:rsidRDefault="004245FD" w:rsidP="004245FD">
      <w:pPr>
        <w:spacing w:after="0" w:line="240" w:lineRule="auto"/>
        <w:rPr>
          <w:rFonts w:ascii="Times New Roman" w:hAnsi="Times New Roman" w:cs="Times New Roman"/>
          <w:sz w:val="24"/>
          <w:szCs w:val="24"/>
        </w:rPr>
      </w:pPr>
    </w:p>
    <w:p w:rsidR="004245FD" w:rsidRPr="004245FD" w:rsidRDefault="004245FD" w:rsidP="004245FD">
      <w:pPr>
        <w:spacing w:after="0" w:line="240" w:lineRule="auto"/>
        <w:rPr>
          <w:rFonts w:ascii="Times New Roman" w:hAnsi="Times New Roman" w:cs="Times New Roman"/>
          <w:sz w:val="24"/>
          <w:szCs w:val="24"/>
        </w:rPr>
      </w:pPr>
    </w:p>
    <w:p w:rsidR="004245FD" w:rsidRPr="004245FD" w:rsidRDefault="004245FD" w:rsidP="004245FD">
      <w:pPr>
        <w:spacing w:after="0" w:line="240" w:lineRule="auto"/>
        <w:rPr>
          <w:rFonts w:ascii="Times New Roman" w:hAnsi="Times New Roman" w:cs="Times New Roman"/>
          <w:sz w:val="24"/>
          <w:szCs w:val="24"/>
        </w:rPr>
      </w:pPr>
    </w:p>
    <w:p w:rsidR="004245FD" w:rsidRPr="004245FD" w:rsidRDefault="004245FD" w:rsidP="004245FD">
      <w:pPr>
        <w:spacing w:after="0" w:line="240" w:lineRule="auto"/>
        <w:rPr>
          <w:rFonts w:ascii="Times New Roman" w:hAnsi="Times New Roman" w:cs="Times New Roman"/>
          <w:sz w:val="24"/>
          <w:szCs w:val="24"/>
        </w:rPr>
      </w:pPr>
    </w:p>
    <w:p w:rsidR="004245FD" w:rsidRPr="004245FD" w:rsidRDefault="004245FD" w:rsidP="004245FD">
      <w:pPr>
        <w:spacing w:after="0" w:line="240" w:lineRule="auto"/>
        <w:rPr>
          <w:rFonts w:ascii="Times New Roman" w:hAnsi="Times New Roman" w:cs="Times New Roman"/>
          <w:sz w:val="24"/>
          <w:szCs w:val="24"/>
        </w:rPr>
      </w:pPr>
    </w:p>
    <w:p w:rsidR="004245FD" w:rsidRPr="004245FD" w:rsidRDefault="004245FD" w:rsidP="004245FD">
      <w:pPr>
        <w:spacing w:after="0" w:line="240" w:lineRule="auto"/>
        <w:rPr>
          <w:rFonts w:ascii="Times New Roman" w:hAnsi="Times New Roman" w:cs="Times New Roman"/>
          <w:sz w:val="24"/>
          <w:szCs w:val="24"/>
        </w:rPr>
      </w:pPr>
    </w:p>
    <w:p w:rsidR="004245FD" w:rsidRPr="004245FD" w:rsidRDefault="004245FD" w:rsidP="004245FD">
      <w:pPr>
        <w:spacing w:after="0" w:line="240" w:lineRule="auto"/>
        <w:rPr>
          <w:rFonts w:ascii="Times New Roman" w:hAnsi="Times New Roman" w:cs="Times New Roman"/>
          <w:sz w:val="24"/>
          <w:szCs w:val="24"/>
        </w:rPr>
      </w:pPr>
    </w:p>
    <w:p w:rsidR="004245FD" w:rsidRPr="004245FD" w:rsidRDefault="004245FD" w:rsidP="004245FD">
      <w:pPr>
        <w:spacing w:after="0" w:line="240" w:lineRule="auto"/>
        <w:rPr>
          <w:rFonts w:ascii="Times New Roman" w:hAnsi="Times New Roman" w:cs="Times New Roman"/>
          <w:sz w:val="24"/>
          <w:szCs w:val="24"/>
        </w:rPr>
      </w:pPr>
    </w:p>
    <w:p w:rsidR="004245FD" w:rsidRPr="004245FD" w:rsidRDefault="004245FD" w:rsidP="004245FD">
      <w:pPr>
        <w:spacing w:after="0" w:line="240" w:lineRule="auto"/>
        <w:rPr>
          <w:rFonts w:ascii="Times New Roman" w:hAnsi="Times New Roman" w:cs="Times New Roman"/>
          <w:sz w:val="24"/>
          <w:szCs w:val="24"/>
        </w:rPr>
      </w:pPr>
    </w:p>
    <w:p w:rsidR="004245FD" w:rsidRPr="004245FD" w:rsidRDefault="004245FD" w:rsidP="004245FD">
      <w:pPr>
        <w:spacing w:after="0" w:line="240" w:lineRule="auto"/>
        <w:rPr>
          <w:rFonts w:ascii="Times New Roman" w:hAnsi="Times New Roman" w:cs="Times New Roman"/>
          <w:sz w:val="24"/>
          <w:szCs w:val="24"/>
        </w:rPr>
      </w:pPr>
    </w:p>
    <w:p w:rsidR="004245FD" w:rsidRPr="004245FD" w:rsidRDefault="004245FD" w:rsidP="004245FD">
      <w:pPr>
        <w:spacing w:after="0" w:line="240" w:lineRule="auto"/>
        <w:rPr>
          <w:rFonts w:ascii="Times New Roman" w:hAnsi="Times New Roman" w:cs="Times New Roman"/>
          <w:sz w:val="24"/>
          <w:szCs w:val="24"/>
        </w:rPr>
      </w:pPr>
    </w:p>
    <w:p w:rsidR="004245FD" w:rsidRPr="004245FD" w:rsidRDefault="004245FD" w:rsidP="004245FD">
      <w:pPr>
        <w:spacing w:after="0" w:line="240" w:lineRule="auto"/>
        <w:rPr>
          <w:rFonts w:ascii="Times New Roman" w:hAnsi="Times New Roman" w:cs="Times New Roman"/>
          <w:sz w:val="24"/>
          <w:szCs w:val="24"/>
        </w:rPr>
      </w:pPr>
    </w:p>
    <w:p w:rsidR="004245FD" w:rsidRPr="004245FD" w:rsidRDefault="004245FD" w:rsidP="004245FD">
      <w:pPr>
        <w:spacing w:after="0" w:line="240" w:lineRule="auto"/>
        <w:rPr>
          <w:rFonts w:ascii="Times New Roman" w:hAnsi="Times New Roman" w:cs="Times New Roman"/>
          <w:sz w:val="24"/>
          <w:szCs w:val="24"/>
        </w:rPr>
      </w:pPr>
    </w:p>
    <w:p w:rsidR="004245FD" w:rsidRPr="004245FD" w:rsidRDefault="004245FD" w:rsidP="004245FD">
      <w:pPr>
        <w:spacing w:after="0" w:line="240" w:lineRule="auto"/>
        <w:rPr>
          <w:rFonts w:ascii="Times New Roman" w:hAnsi="Times New Roman" w:cs="Times New Roman"/>
          <w:sz w:val="24"/>
          <w:szCs w:val="24"/>
        </w:rPr>
      </w:pPr>
    </w:p>
    <w:p w:rsidR="004245FD" w:rsidRPr="004245FD" w:rsidRDefault="004245FD" w:rsidP="004245FD">
      <w:pPr>
        <w:spacing w:after="0" w:line="240" w:lineRule="auto"/>
        <w:rPr>
          <w:rFonts w:ascii="Times New Roman" w:hAnsi="Times New Roman" w:cs="Times New Roman"/>
          <w:sz w:val="24"/>
          <w:szCs w:val="24"/>
        </w:rPr>
      </w:pPr>
    </w:p>
    <w:p w:rsidR="004245FD" w:rsidRPr="004245FD" w:rsidRDefault="004245FD" w:rsidP="004245FD">
      <w:pPr>
        <w:spacing w:after="0" w:line="240" w:lineRule="auto"/>
        <w:rPr>
          <w:rFonts w:ascii="Times New Roman" w:hAnsi="Times New Roman" w:cs="Times New Roman"/>
          <w:sz w:val="24"/>
          <w:szCs w:val="24"/>
        </w:rPr>
      </w:pPr>
    </w:p>
    <w:p w:rsidR="004245FD" w:rsidRPr="004245FD" w:rsidRDefault="004245FD" w:rsidP="004245FD">
      <w:pPr>
        <w:spacing w:after="0" w:line="240" w:lineRule="auto"/>
        <w:jc w:val="center"/>
        <w:rPr>
          <w:rFonts w:ascii="Times New Roman" w:hAnsi="Times New Roman" w:cs="Times New Roman"/>
          <w:sz w:val="24"/>
          <w:szCs w:val="24"/>
        </w:rPr>
      </w:pPr>
    </w:p>
    <w:p w:rsidR="004245FD" w:rsidRPr="004245FD" w:rsidRDefault="004245FD" w:rsidP="004245FD">
      <w:pPr>
        <w:spacing w:after="0" w:line="240" w:lineRule="auto"/>
        <w:rPr>
          <w:rFonts w:ascii="Times New Roman" w:hAnsi="Times New Roman" w:cs="Times New Roman"/>
          <w:sz w:val="24"/>
          <w:szCs w:val="24"/>
        </w:rPr>
      </w:pPr>
    </w:p>
    <w:p w:rsidR="004245FD" w:rsidRPr="004245FD" w:rsidRDefault="004245FD" w:rsidP="004245FD">
      <w:pPr>
        <w:spacing w:after="0" w:line="240" w:lineRule="auto"/>
        <w:rPr>
          <w:rFonts w:ascii="Times New Roman" w:hAnsi="Times New Roman" w:cs="Times New Roman"/>
          <w:sz w:val="24"/>
          <w:szCs w:val="24"/>
        </w:rPr>
        <w:sectPr w:rsidR="004245FD" w:rsidRPr="004245FD" w:rsidSect="00E7443E">
          <w:footerReference w:type="even" r:id="rId11"/>
          <w:footerReference w:type="default" r:id="rId12"/>
          <w:pgSz w:w="11906" w:h="16838"/>
          <w:pgMar w:top="567" w:right="851" w:bottom="992" w:left="1701" w:header="279" w:footer="127" w:gutter="0"/>
          <w:pgNumType w:start="2"/>
          <w:cols w:space="708"/>
          <w:titlePg/>
          <w:docGrid w:linePitch="360"/>
        </w:sectPr>
      </w:pPr>
    </w:p>
    <w:p w:rsidR="004245FD" w:rsidRPr="004245FD" w:rsidRDefault="004245FD" w:rsidP="004245FD">
      <w:pPr>
        <w:spacing w:after="0" w:line="240" w:lineRule="auto"/>
        <w:jc w:val="center"/>
        <w:rPr>
          <w:rFonts w:ascii="Times New Roman" w:hAnsi="Times New Roman" w:cs="Times New Roman"/>
          <w:b/>
          <w:bCs/>
          <w:sz w:val="24"/>
          <w:szCs w:val="24"/>
        </w:rPr>
      </w:pPr>
      <w:r w:rsidRPr="004245FD">
        <w:rPr>
          <w:rFonts w:ascii="Times New Roman" w:hAnsi="Times New Roman" w:cs="Times New Roman"/>
          <w:b/>
          <w:bCs/>
          <w:sz w:val="24"/>
          <w:szCs w:val="24"/>
        </w:rPr>
        <w:lastRenderedPageBreak/>
        <w:t>Содержание</w:t>
      </w:r>
    </w:p>
    <w:p w:rsidR="004245FD" w:rsidRPr="004245FD" w:rsidRDefault="004245FD" w:rsidP="004245FD">
      <w:pPr>
        <w:spacing w:after="0" w:line="240" w:lineRule="auto"/>
        <w:jc w:val="both"/>
        <w:rPr>
          <w:rFonts w:ascii="Times New Roman" w:hAnsi="Times New Roman" w:cs="Times New Roman"/>
          <w:bCs/>
          <w:sz w:val="24"/>
          <w:szCs w:val="24"/>
        </w:rPr>
      </w:pPr>
      <w:r w:rsidRPr="004245FD">
        <w:rPr>
          <w:rFonts w:ascii="Times New Roman" w:hAnsi="Times New Roman" w:cs="Times New Roman"/>
          <w:bCs/>
          <w:sz w:val="24"/>
          <w:szCs w:val="24"/>
        </w:rPr>
        <w:tab/>
      </w:r>
      <w:r w:rsidRPr="004245FD">
        <w:rPr>
          <w:rFonts w:ascii="Times New Roman" w:hAnsi="Times New Roman" w:cs="Times New Roman"/>
          <w:bCs/>
          <w:sz w:val="24"/>
          <w:szCs w:val="24"/>
        </w:rPr>
        <w:tab/>
      </w:r>
      <w:r w:rsidRPr="004245FD">
        <w:rPr>
          <w:rFonts w:ascii="Times New Roman" w:hAnsi="Times New Roman" w:cs="Times New Roman"/>
          <w:bCs/>
          <w:sz w:val="24"/>
          <w:szCs w:val="24"/>
        </w:rPr>
        <w:tab/>
      </w:r>
      <w:r w:rsidRPr="004245FD">
        <w:rPr>
          <w:rFonts w:ascii="Times New Roman" w:hAnsi="Times New Roman" w:cs="Times New Roman"/>
          <w:bCs/>
          <w:sz w:val="24"/>
          <w:szCs w:val="24"/>
        </w:rPr>
        <w:tab/>
      </w:r>
      <w:r w:rsidRPr="004245FD">
        <w:rPr>
          <w:rFonts w:ascii="Times New Roman" w:hAnsi="Times New Roman" w:cs="Times New Roman"/>
          <w:bCs/>
          <w:sz w:val="24"/>
          <w:szCs w:val="24"/>
        </w:rPr>
        <w:tab/>
      </w:r>
      <w:r w:rsidRPr="004245FD">
        <w:rPr>
          <w:rFonts w:ascii="Times New Roman" w:hAnsi="Times New Roman" w:cs="Times New Roman"/>
          <w:bCs/>
          <w:sz w:val="24"/>
          <w:szCs w:val="24"/>
        </w:rPr>
        <w:tab/>
      </w:r>
      <w:r w:rsidRPr="004245FD">
        <w:rPr>
          <w:rFonts w:ascii="Times New Roman" w:hAnsi="Times New Roman" w:cs="Times New Roman"/>
          <w:bCs/>
          <w:sz w:val="24"/>
          <w:szCs w:val="24"/>
        </w:rPr>
        <w:tab/>
      </w:r>
      <w:r w:rsidRPr="004245FD">
        <w:rPr>
          <w:rFonts w:ascii="Times New Roman" w:hAnsi="Times New Roman" w:cs="Times New Roman"/>
          <w:bCs/>
          <w:sz w:val="24"/>
          <w:szCs w:val="24"/>
        </w:rPr>
        <w:tab/>
      </w:r>
      <w:r w:rsidRPr="004245FD">
        <w:rPr>
          <w:rFonts w:ascii="Times New Roman" w:hAnsi="Times New Roman" w:cs="Times New Roman"/>
          <w:bCs/>
          <w:sz w:val="24"/>
          <w:szCs w:val="24"/>
        </w:rPr>
        <w:tab/>
      </w:r>
      <w:r w:rsidRPr="004245FD">
        <w:rPr>
          <w:rFonts w:ascii="Times New Roman" w:hAnsi="Times New Roman" w:cs="Times New Roman"/>
          <w:bCs/>
          <w:sz w:val="24"/>
          <w:szCs w:val="24"/>
        </w:rPr>
        <w:tab/>
      </w:r>
      <w:r w:rsidRPr="004245FD">
        <w:rPr>
          <w:rFonts w:ascii="Times New Roman" w:hAnsi="Times New Roman" w:cs="Times New Roman"/>
          <w:bCs/>
          <w:sz w:val="24"/>
          <w:szCs w:val="24"/>
        </w:rPr>
        <w:tab/>
      </w:r>
      <w:r w:rsidRPr="004245FD">
        <w:rPr>
          <w:rFonts w:ascii="Times New Roman" w:hAnsi="Times New Roman" w:cs="Times New Roman"/>
          <w:bCs/>
          <w:sz w:val="24"/>
          <w:szCs w:val="24"/>
        </w:rPr>
        <w:tab/>
        <w:t xml:space="preserve">     Стр.</w:t>
      </w:r>
    </w:p>
    <w:p w:rsidR="004245FD" w:rsidRPr="004245FD" w:rsidRDefault="004245FD" w:rsidP="004245FD">
      <w:pPr>
        <w:spacing w:after="0" w:line="240" w:lineRule="auto"/>
        <w:rPr>
          <w:rFonts w:ascii="Times New Roman" w:hAnsi="Times New Roman" w:cs="Times New Roman"/>
          <w:bCs/>
          <w:sz w:val="24"/>
          <w:szCs w:val="24"/>
        </w:rPr>
      </w:pPr>
      <w:r w:rsidRPr="004245FD">
        <w:rPr>
          <w:rFonts w:ascii="Times New Roman" w:hAnsi="Times New Roman" w:cs="Times New Roman"/>
          <w:b/>
          <w:bCs/>
          <w:sz w:val="24"/>
          <w:szCs w:val="24"/>
        </w:rPr>
        <w:t>Часть 1.</w:t>
      </w:r>
      <w:r w:rsidRPr="004245FD">
        <w:rPr>
          <w:rFonts w:ascii="Times New Roman" w:hAnsi="Times New Roman" w:cs="Times New Roman"/>
          <w:bCs/>
          <w:sz w:val="24"/>
          <w:szCs w:val="24"/>
        </w:rPr>
        <w:t xml:space="preserve"> Информация, содержащаяся в извещение о проведении </w:t>
      </w:r>
    </w:p>
    <w:p w:rsidR="004245FD" w:rsidRPr="004245FD" w:rsidRDefault="004245FD" w:rsidP="004245FD">
      <w:pPr>
        <w:spacing w:after="0" w:line="240" w:lineRule="auto"/>
        <w:rPr>
          <w:rFonts w:ascii="Times New Roman" w:hAnsi="Times New Roman" w:cs="Times New Roman"/>
          <w:bCs/>
          <w:sz w:val="24"/>
          <w:szCs w:val="24"/>
        </w:rPr>
      </w:pPr>
      <w:r w:rsidRPr="004245FD">
        <w:rPr>
          <w:rFonts w:ascii="Times New Roman" w:hAnsi="Times New Roman" w:cs="Times New Roman"/>
          <w:bCs/>
          <w:sz w:val="24"/>
          <w:szCs w:val="24"/>
        </w:rPr>
        <w:t xml:space="preserve">аукциона в электронной форме на право заключения муниципального </w:t>
      </w:r>
    </w:p>
    <w:p w:rsidR="004245FD" w:rsidRPr="004245FD" w:rsidRDefault="004245FD" w:rsidP="004245FD">
      <w:pPr>
        <w:spacing w:after="0" w:line="240" w:lineRule="auto"/>
        <w:rPr>
          <w:rStyle w:val="FontStyle15"/>
          <w:rFonts w:ascii="Times New Roman" w:hAnsi="Times New Roman" w:cs="Times New Roman"/>
          <w:sz w:val="24"/>
          <w:szCs w:val="24"/>
        </w:rPr>
      </w:pPr>
      <w:r w:rsidRPr="004245FD">
        <w:rPr>
          <w:rFonts w:ascii="Times New Roman" w:hAnsi="Times New Roman" w:cs="Times New Roman"/>
          <w:bCs/>
          <w:sz w:val="24"/>
          <w:szCs w:val="24"/>
        </w:rPr>
        <w:t xml:space="preserve">контракта </w:t>
      </w:r>
      <w:r w:rsidRPr="004245FD">
        <w:rPr>
          <w:rFonts w:ascii="Times New Roman" w:hAnsi="Times New Roman" w:cs="Times New Roman"/>
          <w:sz w:val="24"/>
          <w:szCs w:val="24"/>
        </w:rPr>
        <w:t>на о</w:t>
      </w:r>
      <w:r w:rsidRPr="004245FD">
        <w:rPr>
          <w:rStyle w:val="FontStyle15"/>
          <w:rFonts w:ascii="Times New Roman" w:hAnsi="Times New Roman" w:cs="Times New Roman"/>
          <w:sz w:val="24"/>
          <w:szCs w:val="24"/>
        </w:rPr>
        <w:t xml:space="preserve">казание услуг по благоустройству территории города </w:t>
      </w:r>
    </w:p>
    <w:p w:rsidR="004245FD" w:rsidRPr="004245FD" w:rsidRDefault="004245FD" w:rsidP="004245FD">
      <w:pPr>
        <w:spacing w:after="0" w:line="240" w:lineRule="auto"/>
        <w:rPr>
          <w:rFonts w:ascii="Times New Roman" w:hAnsi="Times New Roman" w:cs="Times New Roman"/>
          <w:b/>
          <w:bCs/>
          <w:sz w:val="24"/>
          <w:szCs w:val="24"/>
        </w:rPr>
      </w:pPr>
      <w:r w:rsidRPr="004245FD">
        <w:rPr>
          <w:rStyle w:val="FontStyle15"/>
          <w:rFonts w:ascii="Times New Roman" w:hAnsi="Times New Roman" w:cs="Times New Roman"/>
          <w:sz w:val="24"/>
          <w:szCs w:val="24"/>
        </w:rPr>
        <w:t>Куртамыша с использованием специализированной техники</w:t>
      </w:r>
      <w:r w:rsidRPr="004245FD">
        <w:rPr>
          <w:rFonts w:ascii="Times New Roman" w:hAnsi="Times New Roman" w:cs="Times New Roman"/>
          <w:sz w:val="24"/>
          <w:szCs w:val="24"/>
        </w:rPr>
        <w:t xml:space="preserve"> ________________3</w:t>
      </w:r>
    </w:p>
    <w:p w:rsidR="004245FD" w:rsidRPr="004245FD" w:rsidRDefault="004245FD" w:rsidP="004245FD">
      <w:pPr>
        <w:spacing w:after="0" w:line="240" w:lineRule="auto"/>
        <w:jc w:val="both"/>
        <w:rPr>
          <w:rFonts w:ascii="Times New Roman" w:hAnsi="Times New Roman" w:cs="Times New Roman"/>
          <w:b/>
          <w:bCs/>
          <w:sz w:val="24"/>
          <w:szCs w:val="24"/>
        </w:rPr>
      </w:pPr>
    </w:p>
    <w:p w:rsidR="004245FD" w:rsidRPr="004245FD" w:rsidRDefault="004245FD" w:rsidP="004245FD">
      <w:pPr>
        <w:spacing w:after="0" w:line="240" w:lineRule="auto"/>
        <w:jc w:val="both"/>
        <w:rPr>
          <w:rFonts w:ascii="Times New Roman" w:hAnsi="Times New Roman" w:cs="Times New Roman"/>
          <w:sz w:val="24"/>
          <w:szCs w:val="24"/>
        </w:rPr>
      </w:pPr>
      <w:r w:rsidRPr="004245FD">
        <w:rPr>
          <w:rFonts w:ascii="Times New Roman" w:hAnsi="Times New Roman" w:cs="Times New Roman"/>
          <w:b/>
          <w:bCs/>
          <w:sz w:val="24"/>
          <w:szCs w:val="24"/>
        </w:rPr>
        <w:t>Часть 2.</w:t>
      </w:r>
      <w:r w:rsidRPr="004245FD">
        <w:rPr>
          <w:rFonts w:ascii="Times New Roman" w:hAnsi="Times New Roman" w:cs="Times New Roman"/>
          <w:bCs/>
          <w:sz w:val="24"/>
          <w:szCs w:val="24"/>
        </w:rPr>
        <w:t xml:space="preserve"> </w:t>
      </w:r>
      <w:r w:rsidRPr="004245FD">
        <w:rPr>
          <w:rFonts w:ascii="Times New Roman" w:hAnsi="Times New Roman" w:cs="Times New Roman"/>
          <w:sz w:val="24"/>
          <w:szCs w:val="24"/>
        </w:rPr>
        <w:t xml:space="preserve">Наименование и описание объекта закупки и условия </w:t>
      </w:r>
    </w:p>
    <w:p w:rsidR="004245FD" w:rsidRPr="004245FD" w:rsidRDefault="004245FD" w:rsidP="004245FD">
      <w:pPr>
        <w:spacing w:after="0" w:line="240" w:lineRule="auto"/>
        <w:jc w:val="both"/>
        <w:rPr>
          <w:rFonts w:ascii="Times New Roman" w:hAnsi="Times New Roman" w:cs="Times New Roman"/>
          <w:sz w:val="24"/>
          <w:szCs w:val="24"/>
        </w:rPr>
      </w:pPr>
      <w:r w:rsidRPr="004245FD">
        <w:rPr>
          <w:rFonts w:ascii="Times New Roman" w:hAnsi="Times New Roman" w:cs="Times New Roman"/>
          <w:sz w:val="24"/>
          <w:szCs w:val="24"/>
        </w:rPr>
        <w:t xml:space="preserve">контракта в соответствии со </w:t>
      </w:r>
      <w:hyperlink w:anchor="Par509" w:tooltip="Ссылка на текущий документ" w:history="1">
        <w:r w:rsidRPr="004245FD">
          <w:rPr>
            <w:rFonts w:ascii="Times New Roman" w:hAnsi="Times New Roman" w:cs="Times New Roman"/>
            <w:sz w:val="24"/>
            <w:szCs w:val="24"/>
          </w:rPr>
          <w:t>статьей 33</w:t>
        </w:r>
      </w:hyperlink>
      <w:r w:rsidRPr="004245FD">
        <w:rPr>
          <w:rFonts w:ascii="Times New Roman" w:hAnsi="Times New Roman" w:cs="Times New Roman"/>
          <w:sz w:val="24"/>
          <w:szCs w:val="24"/>
        </w:rPr>
        <w:t xml:space="preserve"> Федерального закона</w:t>
      </w:r>
    </w:p>
    <w:p w:rsidR="004245FD" w:rsidRPr="004245FD" w:rsidRDefault="004245FD" w:rsidP="004245FD">
      <w:pPr>
        <w:spacing w:after="0" w:line="240" w:lineRule="auto"/>
        <w:jc w:val="both"/>
        <w:rPr>
          <w:rFonts w:ascii="Times New Roman" w:hAnsi="Times New Roman" w:cs="Times New Roman"/>
          <w:sz w:val="24"/>
          <w:szCs w:val="24"/>
        </w:rPr>
      </w:pPr>
      <w:r w:rsidRPr="004245FD">
        <w:rPr>
          <w:rFonts w:ascii="Times New Roman" w:hAnsi="Times New Roman" w:cs="Times New Roman"/>
          <w:sz w:val="24"/>
          <w:szCs w:val="24"/>
        </w:rPr>
        <w:t>№ 44-ФЗ «О контрактной системе в сфере закупок товаров, работ, услуг</w:t>
      </w:r>
    </w:p>
    <w:p w:rsidR="004245FD" w:rsidRPr="004245FD" w:rsidRDefault="004245FD" w:rsidP="004245FD">
      <w:pPr>
        <w:spacing w:after="0" w:line="240" w:lineRule="auto"/>
        <w:jc w:val="both"/>
        <w:rPr>
          <w:rFonts w:ascii="Times New Roman" w:hAnsi="Times New Roman" w:cs="Times New Roman"/>
          <w:sz w:val="24"/>
          <w:szCs w:val="24"/>
        </w:rPr>
      </w:pPr>
      <w:r w:rsidRPr="004245FD">
        <w:rPr>
          <w:rFonts w:ascii="Times New Roman" w:hAnsi="Times New Roman" w:cs="Times New Roman"/>
          <w:sz w:val="24"/>
          <w:szCs w:val="24"/>
        </w:rPr>
        <w:t xml:space="preserve">для обеспечения государственных и муниципальных нужд», в том числе </w:t>
      </w:r>
    </w:p>
    <w:p w:rsidR="004245FD" w:rsidRPr="004245FD" w:rsidRDefault="004245FD" w:rsidP="004245FD">
      <w:pPr>
        <w:spacing w:after="0" w:line="240" w:lineRule="auto"/>
        <w:jc w:val="both"/>
        <w:rPr>
          <w:rFonts w:ascii="Times New Roman" w:hAnsi="Times New Roman" w:cs="Times New Roman"/>
          <w:sz w:val="24"/>
          <w:szCs w:val="24"/>
        </w:rPr>
      </w:pPr>
      <w:r w:rsidRPr="004245FD">
        <w:rPr>
          <w:rFonts w:ascii="Times New Roman" w:hAnsi="Times New Roman" w:cs="Times New Roman"/>
          <w:sz w:val="24"/>
          <w:szCs w:val="24"/>
        </w:rPr>
        <w:t>обоснование начальной (максимальной) цены контракта  ___________________12</w:t>
      </w:r>
    </w:p>
    <w:p w:rsidR="004245FD" w:rsidRPr="004245FD" w:rsidRDefault="004245FD" w:rsidP="004245FD">
      <w:pPr>
        <w:spacing w:after="0" w:line="240" w:lineRule="auto"/>
        <w:jc w:val="both"/>
        <w:rPr>
          <w:rFonts w:ascii="Times New Roman" w:hAnsi="Times New Roman" w:cs="Times New Roman"/>
          <w:sz w:val="24"/>
          <w:szCs w:val="24"/>
        </w:rPr>
      </w:pPr>
    </w:p>
    <w:p w:rsidR="004245FD" w:rsidRPr="004245FD" w:rsidRDefault="004245FD" w:rsidP="004245FD">
      <w:pPr>
        <w:spacing w:after="0" w:line="240" w:lineRule="auto"/>
        <w:jc w:val="both"/>
        <w:rPr>
          <w:rFonts w:ascii="Times New Roman" w:hAnsi="Times New Roman" w:cs="Times New Roman"/>
          <w:sz w:val="24"/>
          <w:szCs w:val="24"/>
        </w:rPr>
      </w:pPr>
      <w:r w:rsidRPr="004245FD">
        <w:rPr>
          <w:rFonts w:ascii="Times New Roman" w:hAnsi="Times New Roman" w:cs="Times New Roman"/>
          <w:b/>
          <w:sz w:val="24"/>
          <w:szCs w:val="24"/>
        </w:rPr>
        <w:t xml:space="preserve">Часть 3. </w:t>
      </w:r>
      <w:r w:rsidRPr="004245FD">
        <w:rPr>
          <w:rFonts w:ascii="Times New Roman" w:hAnsi="Times New Roman" w:cs="Times New Roman"/>
          <w:sz w:val="24"/>
          <w:szCs w:val="24"/>
        </w:rPr>
        <w:t>Требования к содержанию, составу заявки на участие в аукционе</w:t>
      </w:r>
    </w:p>
    <w:p w:rsidR="004245FD" w:rsidRPr="004245FD" w:rsidRDefault="004245FD" w:rsidP="004245FD">
      <w:pPr>
        <w:spacing w:after="0" w:line="240" w:lineRule="auto"/>
        <w:jc w:val="both"/>
        <w:rPr>
          <w:rFonts w:ascii="Times New Roman" w:hAnsi="Times New Roman" w:cs="Times New Roman"/>
          <w:sz w:val="24"/>
          <w:szCs w:val="24"/>
        </w:rPr>
      </w:pPr>
      <w:r w:rsidRPr="004245FD">
        <w:rPr>
          <w:rFonts w:ascii="Times New Roman" w:hAnsi="Times New Roman" w:cs="Times New Roman"/>
          <w:sz w:val="24"/>
          <w:szCs w:val="24"/>
        </w:rPr>
        <w:t xml:space="preserve">в соответствии с </w:t>
      </w:r>
      <w:hyperlink w:anchor="Par1047" w:tooltip="Ссылка на текущий документ" w:history="1">
        <w:r w:rsidRPr="004245FD">
          <w:rPr>
            <w:rFonts w:ascii="Times New Roman" w:hAnsi="Times New Roman" w:cs="Times New Roman"/>
            <w:sz w:val="24"/>
            <w:szCs w:val="24"/>
          </w:rPr>
          <w:t>частями 3</w:t>
        </w:r>
      </w:hyperlink>
      <w:r w:rsidRPr="004245FD">
        <w:rPr>
          <w:rFonts w:ascii="Times New Roman" w:hAnsi="Times New Roman" w:cs="Times New Roman"/>
          <w:sz w:val="24"/>
          <w:szCs w:val="24"/>
        </w:rPr>
        <w:t xml:space="preserve"> - </w:t>
      </w:r>
      <w:hyperlink w:anchor="Par1063" w:tooltip="Ссылка на текущий документ" w:history="1">
        <w:r w:rsidRPr="004245FD">
          <w:rPr>
            <w:rFonts w:ascii="Times New Roman" w:hAnsi="Times New Roman" w:cs="Times New Roman"/>
            <w:sz w:val="24"/>
            <w:szCs w:val="24"/>
          </w:rPr>
          <w:t>6 статьи 66</w:t>
        </w:r>
      </w:hyperlink>
      <w:r w:rsidRPr="004245FD">
        <w:rPr>
          <w:rFonts w:ascii="Times New Roman" w:hAnsi="Times New Roman" w:cs="Times New Roman"/>
          <w:sz w:val="24"/>
          <w:szCs w:val="24"/>
        </w:rPr>
        <w:t xml:space="preserve"> Федерального закона</w:t>
      </w:r>
    </w:p>
    <w:p w:rsidR="004245FD" w:rsidRPr="004245FD" w:rsidRDefault="004245FD" w:rsidP="004245FD">
      <w:pPr>
        <w:spacing w:after="0" w:line="240" w:lineRule="auto"/>
        <w:jc w:val="both"/>
        <w:rPr>
          <w:rFonts w:ascii="Times New Roman" w:hAnsi="Times New Roman" w:cs="Times New Roman"/>
          <w:sz w:val="24"/>
          <w:szCs w:val="24"/>
        </w:rPr>
      </w:pPr>
      <w:r w:rsidRPr="004245FD">
        <w:rPr>
          <w:rFonts w:ascii="Times New Roman" w:hAnsi="Times New Roman" w:cs="Times New Roman"/>
          <w:sz w:val="24"/>
          <w:szCs w:val="24"/>
        </w:rPr>
        <w:t>№ 44-ФЗ «О контрактной системе в сфере закупок товаров, работ, услуг</w:t>
      </w:r>
    </w:p>
    <w:p w:rsidR="004245FD" w:rsidRPr="004245FD" w:rsidRDefault="004245FD" w:rsidP="004245FD">
      <w:pPr>
        <w:spacing w:after="0" w:line="240" w:lineRule="auto"/>
        <w:jc w:val="both"/>
        <w:rPr>
          <w:rFonts w:ascii="Times New Roman" w:hAnsi="Times New Roman" w:cs="Times New Roman"/>
          <w:sz w:val="24"/>
          <w:szCs w:val="24"/>
        </w:rPr>
      </w:pPr>
      <w:r w:rsidRPr="004245FD">
        <w:rPr>
          <w:rFonts w:ascii="Times New Roman" w:hAnsi="Times New Roman" w:cs="Times New Roman"/>
          <w:sz w:val="24"/>
          <w:szCs w:val="24"/>
        </w:rPr>
        <w:t>для обеспечения государственных и муниципальных нужд» и инструкция</w:t>
      </w:r>
    </w:p>
    <w:p w:rsidR="004245FD" w:rsidRPr="004245FD" w:rsidRDefault="004245FD" w:rsidP="004245FD">
      <w:pPr>
        <w:spacing w:after="0" w:line="240" w:lineRule="auto"/>
        <w:jc w:val="both"/>
        <w:rPr>
          <w:rFonts w:ascii="Times New Roman" w:hAnsi="Times New Roman" w:cs="Times New Roman"/>
          <w:sz w:val="24"/>
          <w:szCs w:val="24"/>
        </w:rPr>
      </w:pPr>
      <w:r w:rsidRPr="004245FD">
        <w:rPr>
          <w:rFonts w:ascii="Times New Roman" w:hAnsi="Times New Roman" w:cs="Times New Roman"/>
          <w:sz w:val="24"/>
          <w:szCs w:val="24"/>
        </w:rPr>
        <w:t>по ее заполнению ____________________________________________________1</w:t>
      </w:r>
      <w:r w:rsidR="00EC0DCB">
        <w:rPr>
          <w:rFonts w:ascii="Times New Roman" w:hAnsi="Times New Roman" w:cs="Times New Roman"/>
          <w:sz w:val="24"/>
          <w:szCs w:val="24"/>
        </w:rPr>
        <w:t>3</w:t>
      </w:r>
    </w:p>
    <w:p w:rsidR="004245FD" w:rsidRPr="004245FD" w:rsidRDefault="004245FD" w:rsidP="004245FD">
      <w:pPr>
        <w:spacing w:after="0" w:line="240" w:lineRule="auto"/>
        <w:jc w:val="both"/>
        <w:rPr>
          <w:rFonts w:ascii="Times New Roman" w:hAnsi="Times New Roman" w:cs="Times New Roman"/>
          <w:sz w:val="24"/>
          <w:szCs w:val="24"/>
        </w:rPr>
      </w:pPr>
      <w:r w:rsidRPr="004245FD">
        <w:rPr>
          <w:rFonts w:ascii="Times New Roman" w:hAnsi="Times New Roman" w:cs="Times New Roman"/>
          <w:sz w:val="24"/>
          <w:szCs w:val="24"/>
        </w:rPr>
        <w:t>.</w:t>
      </w:r>
    </w:p>
    <w:p w:rsidR="004245FD" w:rsidRPr="004245FD" w:rsidRDefault="004245FD" w:rsidP="004245FD">
      <w:pPr>
        <w:spacing w:after="0" w:line="240" w:lineRule="auto"/>
        <w:jc w:val="both"/>
        <w:rPr>
          <w:rFonts w:ascii="Times New Roman" w:hAnsi="Times New Roman" w:cs="Times New Roman"/>
          <w:sz w:val="24"/>
          <w:szCs w:val="24"/>
        </w:rPr>
      </w:pPr>
      <w:r w:rsidRPr="004245FD">
        <w:rPr>
          <w:rFonts w:ascii="Times New Roman" w:hAnsi="Times New Roman" w:cs="Times New Roman"/>
          <w:b/>
          <w:sz w:val="24"/>
          <w:szCs w:val="24"/>
        </w:rPr>
        <w:t xml:space="preserve">Часть 4. </w:t>
      </w:r>
      <w:r w:rsidRPr="004245FD">
        <w:rPr>
          <w:rFonts w:ascii="Times New Roman" w:hAnsi="Times New Roman" w:cs="Times New Roman"/>
          <w:sz w:val="24"/>
          <w:szCs w:val="24"/>
        </w:rPr>
        <w:t>Информационная карта аукциона в электронной форме_____________1</w:t>
      </w:r>
      <w:r w:rsidR="00EC0DCB">
        <w:rPr>
          <w:rFonts w:ascii="Times New Roman" w:hAnsi="Times New Roman" w:cs="Times New Roman"/>
          <w:sz w:val="24"/>
          <w:szCs w:val="24"/>
        </w:rPr>
        <w:t>6</w:t>
      </w:r>
    </w:p>
    <w:p w:rsidR="004245FD" w:rsidRPr="004245FD" w:rsidRDefault="004245FD" w:rsidP="004245FD">
      <w:pPr>
        <w:spacing w:after="0" w:line="240" w:lineRule="auto"/>
        <w:jc w:val="both"/>
        <w:rPr>
          <w:rFonts w:ascii="Times New Roman" w:hAnsi="Times New Roman" w:cs="Times New Roman"/>
          <w:sz w:val="24"/>
          <w:szCs w:val="24"/>
        </w:rPr>
      </w:pPr>
    </w:p>
    <w:p w:rsidR="004245FD" w:rsidRPr="004245FD" w:rsidRDefault="004245FD" w:rsidP="004245FD">
      <w:pPr>
        <w:spacing w:after="0" w:line="240" w:lineRule="auto"/>
        <w:jc w:val="both"/>
        <w:rPr>
          <w:rFonts w:ascii="Times New Roman" w:hAnsi="Times New Roman" w:cs="Times New Roman"/>
          <w:sz w:val="24"/>
          <w:szCs w:val="24"/>
        </w:rPr>
      </w:pPr>
      <w:r w:rsidRPr="004245FD">
        <w:rPr>
          <w:rFonts w:ascii="Times New Roman" w:hAnsi="Times New Roman" w:cs="Times New Roman"/>
          <w:b/>
          <w:sz w:val="24"/>
          <w:szCs w:val="24"/>
        </w:rPr>
        <w:t>Часть 5.</w:t>
      </w:r>
      <w:r w:rsidRPr="004245FD">
        <w:rPr>
          <w:rFonts w:ascii="Times New Roman" w:hAnsi="Times New Roman" w:cs="Times New Roman"/>
          <w:sz w:val="24"/>
          <w:szCs w:val="24"/>
        </w:rPr>
        <w:t xml:space="preserve"> Проект муниципального контракта </w:t>
      </w:r>
      <w:r w:rsidR="00EC0DCB">
        <w:rPr>
          <w:rFonts w:ascii="Times New Roman" w:hAnsi="Times New Roman" w:cs="Times New Roman"/>
          <w:sz w:val="24"/>
          <w:szCs w:val="24"/>
        </w:rPr>
        <w:t>______________ ________________19</w:t>
      </w:r>
      <w:r w:rsidRPr="004245FD">
        <w:rPr>
          <w:rFonts w:ascii="Times New Roman" w:hAnsi="Times New Roman" w:cs="Times New Roman"/>
          <w:sz w:val="24"/>
          <w:szCs w:val="24"/>
        </w:rPr>
        <w:t xml:space="preserve"> </w:t>
      </w:r>
    </w:p>
    <w:p w:rsidR="004245FD" w:rsidRPr="004245FD" w:rsidRDefault="004245FD" w:rsidP="004245FD">
      <w:pPr>
        <w:spacing w:after="0" w:line="240" w:lineRule="auto"/>
        <w:jc w:val="both"/>
        <w:rPr>
          <w:rFonts w:ascii="Times New Roman" w:hAnsi="Times New Roman" w:cs="Times New Roman"/>
          <w:b/>
          <w:sz w:val="24"/>
          <w:szCs w:val="24"/>
        </w:rPr>
        <w:sectPr w:rsidR="004245FD" w:rsidRPr="004245FD" w:rsidSect="00E7443E">
          <w:pgSz w:w="11906" w:h="16838"/>
          <w:pgMar w:top="567" w:right="851" w:bottom="992" w:left="1701" w:header="279" w:footer="127" w:gutter="0"/>
          <w:pgNumType w:start="2"/>
          <w:cols w:space="708"/>
          <w:docGrid w:linePitch="360"/>
        </w:sectPr>
      </w:pPr>
    </w:p>
    <w:p w:rsidR="00EC0DCB" w:rsidRPr="00EC0DCB" w:rsidRDefault="00EC0DCB" w:rsidP="00EC0DCB">
      <w:pPr>
        <w:spacing w:after="0" w:line="240" w:lineRule="auto"/>
        <w:jc w:val="center"/>
        <w:rPr>
          <w:rFonts w:ascii="Times New Roman" w:hAnsi="Times New Roman" w:cs="Times New Roman"/>
          <w:b/>
          <w:bCs/>
          <w:sz w:val="24"/>
          <w:szCs w:val="24"/>
        </w:rPr>
      </w:pPr>
      <w:r w:rsidRPr="00EC0DCB">
        <w:rPr>
          <w:rFonts w:ascii="Times New Roman" w:hAnsi="Times New Roman" w:cs="Times New Roman"/>
          <w:b/>
          <w:bCs/>
          <w:sz w:val="24"/>
          <w:szCs w:val="24"/>
        </w:rPr>
        <w:lastRenderedPageBreak/>
        <w:t>Часть 1. Информация, содержащаяся в извещение о проведении</w:t>
      </w:r>
    </w:p>
    <w:p w:rsidR="00EC0DCB" w:rsidRPr="00EC0DCB" w:rsidRDefault="00EC0DCB" w:rsidP="00EC0DCB">
      <w:pPr>
        <w:spacing w:after="0" w:line="240" w:lineRule="auto"/>
        <w:jc w:val="center"/>
        <w:rPr>
          <w:rFonts w:ascii="Times New Roman" w:hAnsi="Times New Roman" w:cs="Times New Roman"/>
          <w:b/>
          <w:bCs/>
          <w:sz w:val="24"/>
          <w:szCs w:val="24"/>
        </w:rPr>
      </w:pPr>
      <w:r w:rsidRPr="00EC0DCB">
        <w:rPr>
          <w:rFonts w:ascii="Times New Roman" w:hAnsi="Times New Roman" w:cs="Times New Roman"/>
          <w:b/>
          <w:bCs/>
          <w:sz w:val="24"/>
          <w:szCs w:val="24"/>
        </w:rPr>
        <w:t>аукциона в электронной форме на право заключения муниципального</w:t>
      </w:r>
    </w:p>
    <w:p w:rsidR="00EC0DCB" w:rsidRPr="00EC0DCB" w:rsidRDefault="00EC0DCB" w:rsidP="00EC0DCB">
      <w:pPr>
        <w:spacing w:after="0" w:line="240" w:lineRule="auto"/>
        <w:jc w:val="center"/>
        <w:rPr>
          <w:rFonts w:ascii="Times New Roman" w:hAnsi="Times New Roman" w:cs="Times New Roman"/>
          <w:b/>
          <w:sz w:val="24"/>
          <w:szCs w:val="24"/>
        </w:rPr>
      </w:pPr>
      <w:r w:rsidRPr="00EC0DCB">
        <w:rPr>
          <w:rFonts w:ascii="Times New Roman" w:hAnsi="Times New Roman" w:cs="Times New Roman"/>
          <w:b/>
          <w:bCs/>
          <w:sz w:val="24"/>
          <w:szCs w:val="24"/>
        </w:rPr>
        <w:t xml:space="preserve">контракта </w:t>
      </w:r>
      <w:r w:rsidRPr="00EC0DCB">
        <w:rPr>
          <w:rFonts w:ascii="Times New Roman" w:hAnsi="Times New Roman" w:cs="Times New Roman"/>
          <w:b/>
          <w:sz w:val="24"/>
          <w:szCs w:val="24"/>
        </w:rPr>
        <w:t>на о</w:t>
      </w:r>
      <w:r w:rsidRPr="00EC0DCB">
        <w:rPr>
          <w:rStyle w:val="FontStyle15"/>
          <w:rFonts w:ascii="Times New Roman" w:hAnsi="Times New Roman" w:cs="Times New Roman"/>
          <w:b/>
          <w:sz w:val="24"/>
          <w:szCs w:val="24"/>
        </w:rPr>
        <w:t>казание услуг по благоустройству территории города Куртамыша с использованием специализированной техники</w:t>
      </w:r>
    </w:p>
    <w:p w:rsidR="00EC0DCB" w:rsidRPr="00EC0DCB" w:rsidRDefault="00EC0DCB" w:rsidP="00EC0DCB">
      <w:pPr>
        <w:spacing w:after="0" w:line="240" w:lineRule="auto"/>
        <w:jc w:val="center"/>
        <w:rPr>
          <w:rFonts w:ascii="Times New Roman" w:hAnsi="Times New Roman" w:cs="Times New Roman"/>
          <w:b/>
          <w:bCs/>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EC0DCB" w:rsidRPr="00EC0DCB" w:rsidTr="003B5E51">
        <w:trPr>
          <w:trHeight w:val="1207"/>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EC0DCB" w:rsidRPr="00EC0DCB" w:rsidRDefault="00EC0DCB" w:rsidP="00EC0DCB">
            <w:pPr>
              <w:spacing w:after="0" w:line="240" w:lineRule="auto"/>
              <w:jc w:val="both"/>
              <w:rPr>
                <w:rFonts w:ascii="Times New Roman" w:hAnsi="Times New Roman" w:cs="Times New Roman"/>
                <w:sz w:val="24"/>
                <w:szCs w:val="24"/>
              </w:rPr>
            </w:pPr>
            <w:r w:rsidRPr="00EC0DCB">
              <w:rPr>
                <w:rFonts w:ascii="Times New Roman" w:hAnsi="Times New Roman" w:cs="Times New Roman"/>
                <w:sz w:val="24"/>
                <w:szCs w:val="24"/>
              </w:rPr>
              <w:t>1. Наименование заказчика, место нахождения, почтовый адрес, номер контактного телефона, адрес электронной почты</w:t>
            </w:r>
          </w:p>
        </w:tc>
        <w:tc>
          <w:tcPr>
            <w:tcW w:w="5983"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jc w:val="center"/>
              <w:rPr>
                <w:rFonts w:ascii="Times New Roman" w:hAnsi="Times New Roman" w:cs="Times New Roman"/>
                <w:sz w:val="24"/>
                <w:szCs w:val="24"/>
              </w:rPr>
            </w:pPr>
            <w:r w:rsidRPr="00EC0DCB">
              <w:rPr>
                <w:rFonts w:ascii="Times New Roman" w:hAnsi="Times New Roman" w:cs="Times New Roman"/>
                <w:sz w:val="24"/>
                <w:szCs w:val="24"/>
              </w:rPr>
              <w:t>Администрация города Куртамыша</w:t>
            </w:r>
          </w:p>
          <w:p w:rsidR="00EC0DCB" w:rsidRPr="00EC0DCB" w:rsidRDefault="00EC0DCB" w:rsidP="00EC0DCB">
            <w:pPr>
              <w:spacing w:after="0" w:line="240" w:lineRule="auto"/>
              <w:jc w:val="center"/>
              <w:rPr>
                <w:rFonts w:ascii="Times New Roman" w:hAnsi="Times New Roman" w:cs="Times New Roman"/>
                <w:sz w:val="24"/>
                <w:szCs w:val="24"/>
              </w:rPr>
            </w:pPr>
            <w:r w:rsidRPr="00EC0DCB">
              <w:rPr>
                <w:rFonts w:ascii="Times New Roman" w:hAnsi="Times New Roman" w:cs="Times New Roman"/>
                <w:sz w:val="24"/>
                <w:szCs w:val="24"/>
              </w:rPr>
              <w:t xml:space="preserve">641430 Курганская область,  </w:t>
            </w:r>
            <w:proofErr w:type="gramStart"/>
            <w:r w:rsidRPr="00EC0DCB">
              <w:rPr>
                <w:rFonts w:ascii="Times New Roman" w:hAnsi="Times New Roman" w:cs="Times New Roman"/>
                <w:sz w:val="24"/>
                <w:szCs w:val="24"/>
              </w:rPr>
              <w:t>г</w:t>
            </w:r>
            <w:proofErr w:type="gramEnd"/>
            <w:r w:rsidRPr="00EC0DCB">
              <w:rPr>
                <w:rFonts w:ascii="Times New Roman" w:hAnsi="Times New Roman" w:cs="Times New Roman"/>
                <w:sz w:val="24"/>
                <w:szCs w:val="24"/>
              </w:rPr>
              <w:t>. Куртамыш,</w:t>
            </w:r>
          </w:p>
          <w:p w:rsidR="00EC0DCB" w:rsidRPr="00EC0DCB" w:rsidRDefault="00EC0DCB" w:rsidP="00EC0DCB">
            <w:pPr>
              <w:spacing w:after="0" w:line="240" w:lineRule="auto"/>
              <w:jc w:val="center"/>
              <w:rPr>
                <w:rFonts w:ascii="Times New Roman" w:hAnsi="Times New Roman" w:cs="Times New Roman"/>
                <w:sz w:val="24"/>
                <w:szCs w:val="24"/>
              </w:rPr>
            </w:pPr>
            <w:r w:rsidRPr="00EC0DCB">
              <w:rPr>
                <w:rFonts w:ascii="Times New Roman" w:hAnsi="Times New Roman" w:cs="Times New Roman"/>
                <w:sz w:val="24"/>
                <w:szCs w:val="24"/>
              </w:rPr>
              <w:t>ул. 22 Партсъезда, 44</w:t>
            </w:r>
          </w:p>
          <w:p w:rsidR="00EC0DCB" w:rsidRPr="00EC0DCB" w:rsidRDefault="00EC0DCB" w:rsidP="00EC0DCB">
            <w:pPr>
              <w:spacing w:after="0" w:line="240" w:lineRule="auto"/>
              <w:jc w:val="center"/>
              <w:rPr>
                <w:rFonts w:ascii="Times New Roman" w:hAnsi="Times New Roman" w:cs="Times New Roman"/>
                <w:sz w:val="24"/>
                <w:szCs w:val="24"/>
              </w:rPr>
            </w:pPr>
            <w:r w:rsidRPr="00EC0DCB">
              <w:rPr>
                <w:rFonts w:ascii="Times New Roman" w:hAnsi="Times New Roman" w:cs="Times New Roman"/>
                <w:sz w:val="24"/>
                <w:szCs w:val="24"/>
              </w:rPr>
              <w:t>Тел. (35249)9-22-79</w:t>
            </w:r>
          </w:p>
          <w:p w:rsidR="00EC0DCB" w:rsidRPr="00EC0DCB" w:rsidRDefault="00EC0DCB" w:rsidP="00EC0DCB">
            <w:pPr>
              <w:spacing w:after="0" w:line="240" w:lineRule="auto"/>
              <w:jc w:val="center"/>
              <w:rPr>
                <w:rFonts w:ascii="Times New Roman" w:hAnsi="Times New Roman" w:cs="Times New Roman"/>
                <w:sz w:val="24"/>
                <w:szCs w:val="24"/>
              </w:rPr>
            </w:pPr>
            <w:r w:rsidRPr="00EC0DCB">
              <w:rPr>
                <w:rFonts w:ascii="Times New Roman" w:hAnsi="Times New Roman" w:cs="Times New Roman"/>
                <w:sz w:val="24"/>
                <w:szCs w:val="24"/>
                <w:lang w:val="en-US"/>
              </w:rPr>
              <w:t>e</w:t>
            </w:r>
            <w:r w:rsidRPr="00EC0DCB">
              <w:rPr>
                <w:rFonts w:ascii="Times New Roman" w:hAnsi="Times New Roman" w:cs="Times New Roman"/>
                <w:sz w:val="24"/>
                <w:szCs w:val="24"/>
              </w:rPr>
              <w:t>-</w:t>
            </w:r>
            <w:r w:rsidRPr="00EC0DCB">
              <w:rPr>
                <w:rFonts w:ascii="Times New Roman" w:hAnsi="Times New Roman" w:cs="Times New Roman"/>
                <w:sz w:val="24"/>
                <w:szCs w:val="24"/>
                <w:lang w:val="en-US"/>
              </w:rPr>
              <w:t>mail</w:t>
            </w:r>
            <w:r w:rsidRPr="00EC0DCB">
              <w:rPr>
                <w:rFonts w:ascii="Times New Roman" w:hAnsi="Times New Roman" w:cs="Times New Roman"/>
                <w:sz w:val="24"/>
                <w:szCs w:val="24"/>
              </w:rPr>
              <w:t xml:space="preserve">: </w:t>
            </w:r>
            <w:proofErr w:type="spellStart"/>
            <w:r w:rsidRPr="00EC0DCB">
              <w:rPr>
                <w:rFonts w:ascii="Times New Roman" w:hAnsi="Times New Roman" w:cs="Times New Roman"/>
                <w:sz w:val="24"/>
                <w:szCs w:val="24"/>
                <w:lang w:val="en-US"/>
              </w:rPr>
              <w:t>kurtadm</w:t>
            </w:r>
            <w:proofErr w:type="spellEnd"/>
            <w:r w:rsidRPr="00EC0DCB">
              <w:rPr>
                <w:rFonts w:ascii="Times New Roman" w:hAnsi="Times New Roman" w:cs="Times New Roman"/>
                <w:sz w:val="24"/>
                <w:szCs w:val="24"/>
              </w:rPr>
              <w:t>@</w:t>
            </w:r>
            <w:r w:rsidRPr="00EC0DCB">
              <w:rPr>
                <w:rFonts w:ascii="Times New Roman" w:hAnsi="Times New Roman" w:cs="Times New Roman"/>
                <w:sz w:val="24"/>
                <w:szCs w:val="24"/>
                <w:lang w:val="en-US"/>
              </w:rPr>
              <w:t>rambler</w:t>
            </w:r>
            <w:r w:rsidRPr="00EC0DCB">
              <w:rPr>
                <w:rFonts w:ascii="Times New Roman" w:hAnsi="Times New Roman" w:cs="Times New Roman"/>
                <w:sz w:val="24"/>
                <w:szCs w:val="24"/>
              </w:rPr>
              <w:t>.</w:t>
            </w:r>
            <w:proofErr w:type="spellStart"/>
            <w:r w:rsidRPr="00EC0DCB">
              <w:rPr>
                <w:rFonts w:ascii="Times New Roman" w:hAnsi="Times New Roman" w:cs="Times New Roman"/>
                <w:sz w:val="24"/>
                <w:szCs w:val="24"/>
                <w:lang w:val="en-US"/>
              </w:rPr>
              <w:t>ru</w:t>
            </w:r>
            <w:proofErr w:type="spellEnd"/>
          </w:p>
        </w:tc>
      </w:tr>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EC0DCB" w:rsidRPr="00EC0DCB" w:rsidRDefault="00EC0DCB" w:rsidP="00EC0DCB">
            <w:pPr>
              <w:spacing w:after="0" w:line="240" w:lineRule="auto"/>
              <w:jc w:val="both"/>
              <w:rPr>
                <w:rFonts w:ascii="Times New Roman" w:hAnsi="Times New Roman" w:cs="Times New Roman"/>
                <w:sz w:val="24"/>
                <w:szCs w:val="24"/>
              </w:rPr>
            </w:pPr>
            <w:r w:rsidRPr="00EC0DCB">
              <w:rPr>
                <w:rFonts w:ascii="Times New Roman" w:hAnsi="Times New Roman" w:cs="Times New Roman"/>
                <w:sz w:val="24"/>
                <w:szCs w:val="24"/>
              </w:rPr>
              <w:t>2.Ответственное должностное лицо заказчика</w:t>
            </w:r>
          </w:p>
        </w:tc>
        <w:tc>
          <w:tcPr>
            <w:tcW w:w="5983"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jc w:val="center"/>
              <w:rPr>
                <w:rFonts w:ascii="Times New Roman" w:hAnsi="Times New Roman" w:cs="Times New Roman"/>
                <w:sz w:val="24"/>
                <w:szCs w:val="24"/>
              </w:rPr>
            </w:pPr>
            <w:r w:rsidRPr="00EC0DCB">
              <w:rPr>
                <w:rFonts w:ascii="Times New Roman" w:hAnsi="Times New Roman" w:cs="Times New Roman"/>
                <w:sz w:val="24"/>
                <w:szCs w:val="24"/>
              </w:rPr>
              <w:t>Заместитель Главы города Куртамыша   Глебов Сергей Юрьевич</w:t>
            </w:r>
          </w:p>
        </w:tc>
      </w:tr>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jc w:val="both"/>
              <w:rPr>
                <w:rFonts w:ascii="Times New Roman" w:hAnsi="Times New Roman" w:cs="Times New Roman"/>
                <w:sz w:val="24"/>
                <w:szCs w:val="24"/>
              </w:rPr>
            </w:pPr>
            <w:r w:rsidRPr="00EC0DCB">
              <w:rPr>
                <w:rFonts w:ascii="Times New Roman" w:hAnsi="Times New Roman" w:cs="Times New Roman"/>
                <w:sz w:val="24"/>
                <w:szCs w:val="24"/>
              </w:rPr>
              <w:t>3. Краткое изложение условий контракта</w:t>
            </w:r>
          </w:p>
        </w:tc>
        <w:tc>
          <w:tcPr>
            <w:tcW w:w="5983" w:type="dxa"/>
            <w:tcBorders>
              <w:top w:val="outset" w:sz="6" w:space="0" w:color="auto"/>
              <w:left w:val="outset" w:sz="6" w:space="0" w:color="auto"/>
              <w:bottom w:val="outset" w:sz="6" w:space="0" w:color="auto"/>
              <w:right w:val="outset" w:sz="6" w:space="0" w:color="auto"/>
            </w:tcBorders>
          </w:tcPr>
          <w:p w:rsidR="00EC0DCB" w:rsidRPr="00EC0DCB" w:rsidRDefault="00EC0DCB" w:rsidP="00EC0DCB">
            <w:pPr>
              <w:spacing w:after="0" w:line="240" w:lineRule="auto"/>
              <w:ind w:firstLine="540"/>
              <w:jc w:val="both"/>
              <w:rPr>
                <w:rFonts w:ascii="Times New Roman" w:hAnsi="Times New Roman" w:cs="Times New Roman"/>
                <w:sz w:val="24"/>
                <w:szCs w:val="24"/>
              </w:rPr>
            </w:pPr>
            <w:r w:rsidRPr="00EC0DCB">
              <w:rPr>
                <w:rStyle w:val="FontStyle15"/>
                <w:rFonts w:ascii="Times New Roman" w:hAnsi="Times New Roman" w:cs="Times New Roman"/>
                <w:sz w:val="24"/>
                <w:szCs w:val="24"/>
              </w:rPr>
              <w:t>Исполнителю подлежит, по заявкам заказчика</w:t>
            </w:r>
            <w:proofErr w:type="gramStart"/>
            <w:r w:rsidRPr="00EC0DCB">
              <w:rPr>
                <w:rStyle w:val="FontStyle15"/>
                <w:rFonts w:ascii="Times New Roman" w:hAnsi="Times New Roman" w:cs="Times New Roman"/>
                <w:sz w:val="24"/>
                <w:szCs w:val="24"/>
              </w:rPr>
              <w:t>.</w:t>
            </w:r>
            <w:proofErr w:type="gramEnd"/>
            <w:r w:rsidRPr="00EC0DCB">
              <w:rPr>
                <w:rStyle w:val="FontStyle15"/>
                <w:rFonts w:ascii="Times New Roman" w:hAnsi="Times New Roman" w:cs="Times New Roman"/>
                <w:sz w:val="24"/>
                <w:szCs w:val="24"/>
              </w:rPr>
              <w:t xml:space="preserve"> </w:t>
            </w:r>
            <w:proofErr w:type="gramStart"/>
            <w:r w:rsidRPr="00EC0DCB">
              <w:rPr>
                <w:rStyle w:val="FontStyle15"/>
                <w:rFonts w:ascii="Times New Roman" w:hAnsi="Times New Roman" w:cs="Times New Roman"/>
                <w:sz w:val="24"/>
                <w:szCs w:val="24"/>
              </w:rPr>
              <w:t>о</w:t>
            </w:r>
            <w:proofErr w:type="gramEnd"/>
            <w:r w:rsidRPr="00EC0DCB">
              <w:rPr>
                <w:rStyle w:val="FontStyle15"/>
                <w:rFonts w:ascii="Times New Roman" w:hAnsi="Times New Roman" w:cs="Times New Roman"/>
                <w:sz w:val="24"/>
                <w:szCs w:val="24"/>
              </w:rPr>
              <w:t xml:space="preserve">казать услуги по благоустройству территории города Куртамыша с использованием специализированной техники – колёсного трактора с навесным оборудованием (КУН и бульдозерный отвал)  и прицепным оборудованием (тракторный прицеп). </w:t>
            </w:r>
            <w:r w:rsidRPr="00EC0DCB">
              <w:rPr>
                <w:rFonts w:ascii="Times New Roman" w:hAnsi="Times New Roman" w:cs="Times New Roman"/>
                <w:sz w:val="24"/>
                <w:szCs w:val="24"/>
              </w:rPr>
              <w:t xml:space="preserve">Заказчик поручает, а Исполнитель принимает на себя обязательства по оказанию </w:t>
            </w:r>
            <w:r w:rsidRPr="00EC0DCB">
              <w:rPr>
                <w:rStyle w:val="FontStyle15"/>
                <w:rFonts w:ascii="Times New Roman" w:hAnsi="Times New Roman" w:cs="Times New Roman"/>
                <w:sz w:val="24"/>
                <w:szCs w:val="24"/>
              </w:rPr>
              <w:t xml:space="preserve">услуг по благоустройству территории города Куртамыша с использованием специализированной техники – колёсного трактора с навесным оборудованием (КУН и бульдозерным отвалом)  и прицепным оборудованием (тракторным прицепом): погрузке и вывозу снега, расчистке от снега тротуаров, подъездов к автобусным остановкам, территории городского кладбища; погрузке и перевозке песка, грунта, сухого мусора, других сыпучих и бестарных грузов, других работ, связанных с благоустройством территории города. </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noProof/>
                <w:sz w:val="24"/>
                <w:szCs w:val="24"/>
              </w:rPr>
            </w:pPr>
            <w:r w:rsidRPr="00EC0DCB">
              <w:rPr>
                <w:rFonts w:ascii="Times New Roman" w:hAnsi="Times New Roman" w:cs="Times New Roman"/>
                <w:noProof/>
                <w:sz w:val="24"/>
                <w:szCs w:val="24"/>
              </w:rPr>
              <w:t xml:space="preserve">Расчёт производится за отработанные часы. Отчёт времени по оказанию услуг начинается с момента прибытия транспорта в распоряжение заказчика. </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color w:val="121212"/>
                <w:sz w:val="24"/>
                <w:szCs w:val="24"/>
              </w:rPr>
            </w:pPr>
            <w:r w:rsidRPr="00EC0DCB">
              <w:rPr>
                <w:rFonts w:ascii="Times New Roman" w:hAnsi="Times New Roman" w:cs="Times New Roman"/>
                <w:color w:val="000000"/>
                <w:sz w:val="24"/>
                <w:szCs w:val="24"/>
              </w:rPr>
              <w:t>Услуги оказываются по заявкам Заказчика в течение всего срока действия контракта, в рабочие дни, с 8</w:t>
            </w:r>
            <w:r w:rsidRPr="00EC0DCB">
              <w:rPr>
                <w:rFonts w:ascii="Times New Roman" w:hAnsi="Times New Roman" w:cs="Times New Roman"/>
                <w:color w:val="000000"/>
                <w:sz w:val="24"/>
                <w:szCs w:val="24"/>
                <w:vertAlign w:val="superscript"/>
              </w:rPr>
              <w:t>00</w:t>
            </w:r>
            <w:r w:rsidRPr="00EC0DCB">
              <w:rPr>
                <w:rFonts w:ascii="Times New Roman" w:hAnsi="Times New Roman" w:cs="Times New Roman"/>
                <w:color w:val="000000"/>
                <w:sz w:val="24"/>
                <w:szCs w:val="24"/>
              </w:rPr>
              <w:t xml:space="preserve"> час. до 17</w:t>
            </w:r>
            <w:r w:rsidRPr="00EC0DCB">
              <w:rPr>
                <w:rFonts w:ascii="Times New Roman" w:hAnsi="Times New Roman" w:cs="Times New Roman"/>
                <w:color w:val="000000"/>
                <w:sz w:val="24"/>
                <w:szCs w:val="24"/>
                <w:vertAlign w:val="superscript"/>
              </w:rPr>
              <w:t>00</w:t>
            </w:r>
            <w:r w:rsidRPr="00EC0DCB">
              <w:rPr>
                <w:rFonts w:ascii="Times New Roman" w:hAnsi="Times New Roman" w:cs="Times New Roman"/>
                <w:color w:val="000000"/>
                <w:sz w:val="24"/>
                <w:szCs w:val="24"/>
              </w:rPr>
              <w:t xml:space="preserve"> час</w:t>
            </w:r>
            <w:proofErr w:type="gramStart"/>
            <w:r w:rsidRPr="00EC0DCB">
              <w:rPr>
                <w:rFonts w:ascii="Times New Roman" w:hAnsi="Times New Roman" w:cs="Times New Roman"/>
                <w:color w:val="000000"/>
                <w:sz w:val="24"/>
                <w:szCs w:val="24"/>
              </w:rPr>
              <w:t xml:space="preserve">., </w:t>
            </w:r>
            <w:proofErr w:type="gramEnd"/>
            <w:r w:rsidRPr="00EC0DCB">
              <w:rPr>
                <w:rFonts w:ascii="Times New Roman" w:hAnsi="Times New Roman" w:cs="Times New Roman"/>
                <w:color w:val="000000"/>
                <w:sz w:val="24"/>
                <w:szCs w:val="24"/>
              </w:rPr>
              <w:t xml:space="preserve">с перерывом на обед. </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Контра</w:t>
            </w:r>
            <w:proofErr w:type="gramStart"/>
            <w:r w:rsidRPr="00EC0DCB">
              <w:rPr>
                <w:rFonts w:ascii="Times New Roman" w:hAnsi="Times New Roman" w:cs="Times New Roman"/>
                <w:sz w:val="24"/>
                <w:szCs w:val="24"/>
              </w:rPr>
              <w:t>кт вст</w:t>
            </w:r>
            <w:proofErr w:type="gramEnd"/>
            <w:r w:rsidRPr="00EC0DCB">
              <w:rPr>
                <w:rFonts w:ascii="Times New Roman" w:hAnsi="Times New Roman" w:cs="Times New Roman"/>
                <w:sz w:val="24"/>
                <w:szCs w:val="24"/>
              </w:rPr>
              <w:t>упает в силу со дня подписания</w:t>
            </w:r>
            <w:r w:rsidRPr="00EC0DCB">
              <w:rPr>
                <w:rFonts w:ascii="Times New Roman" w:hAnsi="Times New Roman" w:cs="Times New Roman"/>
                <w:spacing w:val="-6"/>
                <w:sz w:val="24"/>
                <w:szCs w:val="24"/>
              </w:rPr>
              <w:t xml:space="preserve"> и действует по 31 декабря 2017 года.</w:t>
            </w:r>
            <w:r w:rsidRPr="00EC0DCB">
              <w:rPr>
                <w:rFonts w:ascii="Times New Roman" w:hAnsi="Times New Roman" w:cs="Times New Roman"/>
                <w:sz w:val="24"/>
                <w:szCs w:val="24"/>
              </w:rPr>
              <w:t xml:space="preserve"> Цена Контракта является твердой и определяется на  весь срок исполнения контракта.</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color w:val="000000"/>
                <w:sz w:val="24"/>
                <w:szCs w:val="24"/>
              </w:rPr>
              <w:t>Цена Контракта включает затраты на заправку и прочие затраты, связанные с эксплуатацией трактора, уплату налогов, сборов и других обязательных платежей.</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Финансирование работ по настоящему Контракту осуществляется за счет средств городского бюджета.</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Расчеты между Заказчиком и Исполнителем производятся за фактически отработанные Исполнителем и принятые Заказчиком часы работы трактора.</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Заказчик принимает у Исполнителя оказанные услуги, с последующим подписанием Акта приёмки оказанных услуг. </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Оплата за принятые Заказчиком услуги производится в 30-дневный срок после подписания Заказчиком Акта приёмки оказанных услуг на основании </w:t>
            </w:r>
            <w:r w:rsidRPr="00EC0DCB">
              <w:rPr>
                <w:rFonts w:ascii="Times New Roman" w:hAnsi="Times New Roman" w:cs="Times New Roman"/>
                <w:sz w:val="24"/>
                <w:szCs w:val="24"/>
              </w:rPr>
              <w:lastRenderedPageBreak/>
              <w:t>предоставления счёта – фактуры и Акта приёмки оказанных услуг.</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Оплата по Контракту осуществляется путем безналичного перевода денежных сре</w:t>
            </w:r>
            <w:proofErr w:type="gramStart"/>
            <w:r w:rsidRPr="00EC0DCB">
              <w:rPr>
                <w:rFonts w:ascii="Times New Roman" w:hAnsi="Times New Roman" w:cs="Times New Roman"/>
                <w:sz w:val="24"/>
                <w:szCs w:val="24"/>
              </w:rPr>
              <w:t>дств в в</w:t>
            </w:r>
            <w:proofErr w:type="gramEnd"/>
            <w:r w:rsidRPr="00EC0DCB">
              <w:rPr>
                <w:rFonts w:ascii="Times New Roman" w:hAnsi="Times New Roman" w:cs="Times New Roman"/>
                <w:sz w:val="24"/>
                <w:szCs w:val="24"/>
              </w:rPr>
              <w:t>алюте Российской Федерации (рубль).</w:t>
            </w:r>
          </w:p>
          <w:p w:rsidR="00EC0DCB" w:rsidRPr="00EC0DCB" w:rsidRDefault="00EC0DCB" w:rsidP="00EC0D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EC0DCB" w:rsidRPr="00EC0DCB" w:rsidRDefault="00EC0DCB" w:rsidP="00EC0DCB">
            <w:pPr>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а) при снижении цены контракта без </w:t>
            </w:r>
            <w:proofErr w:type="gramStart"/>
            <w:r w:rsidRPr="00EC0DCB">
              <w:rPr>
                <w:rFonts w:ascii="Times New Roman" w:hAnsi="Times New Roman" w:cs="Times New Roman"/>
                <w:sz w:val="24"/>
                <w:szCs w:val="24"/>
              </w:rPr>
              <w:t>изменения</w:t>
            </w:r>
            <w:proofErr w:type="gramEnd"/>
            <w:r w:rsidRPr="00EC0DCB">
              <w:rPr>
                <w:rFonts w:ascii="Times New Roman" w:hAnsi="Times New Roman" w:cs="Times New Roman"/>
                <w:sz w:val="24"/>
                <w:szCs w:val="24"/>
              </w:rPr>
              <w:t xml:space="preserve"> предусмотренного контрактом объема работы, качества выполняемой работы и иных условий контракта;</w:t>
            </w:r>
          </w:p>
          <w:p w:rsidR="00EC0DCB" w:rsidRPr="00EC0DCB" w:rsidRDefault="00EC0DCB" w:rsidP="00EC0DCB">
            <w:pPr>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w:t>
            </w:r>
            <w:proofErr w:type="gramStart"/>
            <w:r w:rsidRPr="00EC0DCB">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EC0DCB">
              <w:rPr>
                <w:rFonts w:ascii="Times New Roman" w:hAnsi="Times New Roman" w:cs="Times New Roman"/>
                <w:sz w:val="24"/>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EC0DCB" w:rsidRPr="00EC0DCB" w:rsidRDefault="00EC0DCB" w:rsidP="00EC0D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EC0DCB" w:rsidRPr="00EC0DCB" w:rsidRDefault="00EC0DCB" w:rsidP="00EC0D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В случае </w:t>
            </w:r>
            <w:proofErr w:type="spellStart"/>
            <w:r w:rsidRPr="00EC0DCB">
              <w:rPr>
                <w:rFonts w:ascii="Times New Roman" w:hAnsi="Times New Roman" w:cs="Times New Roman"/>
                <w:sz w:val="24"/>
                <w:szCs w:val="24"/>
              </w:rPr>
              <w:t>неурегулирования</w:t>
            </w:r>
            <w:proofErr w:type="spellEnd"/>
            <w:r w:rsidRPr="00EC0DCB">
              <w:rPr>
                <w:rFonts w:ascii="Times New Roman" w:hAnsi="Times New Roman" w:cs="Times New Roman"/>
                <w:sz w:val="24"/>
                <w:szCs w:val="24"/>
              </w:rPr>
              <w:t xml:space="preserve"> споров и разногласий в претензионном порядке они передаются на рассмотрение в Арбитражный суд Курганской области. </w:t>
            </w:r>
          </w:p>
        </w:tc>
      </w:tr>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rPr>
                <w:rFonts w:ascii="Times New Roman" w:hAnsi="Times New Roman" w:cs="Times New Roman"/>
                <w:sz w:val="24"/>
                <w:szCs w:val="24"/>
              </w:rPr>
            </w:pPr>
            <w:r w:rsidRPr="00EC0DCB">
              <w:rPr>
                <w:rFonts w:ascii="Times New Roman" w:hAnsi="Times New Roman" w:cs="Times New Roman"/>
                <w:sz w:val="24"/>
                <w:szCs w:val="24"/>
              </w:rPr>
              <w:lastRenderedPageBreak/>
              <w:t>4. Количество выполнения работ</w:t>
            </w:r>
          </w:p>
        </w:tc>
        <w:tc>
          <w:tcPr>
            <w:tcW w:w="5983" w:type="dxa"/>
            <w:tcBorders>
              <w:top w:val="outset" w:sz="6" w:space="0" w:color="auto"/>
              <w:left w:val="outset" w:sz="6" w:space="0" w:color="auto"/>
              <w:bottom w:val="outset" w:sz="6" w:space="0" w:color="auto"/>
              <w:right w:val="outset" w:sz="6" w:space="0" w:color="auto"/>
            </w:tcBorders>
          </w:tcPr>
          <w:p w:rsidR="00EC0DCB" w:rsidRPr="00EC0DCB" w:rsidRDefault="00EC0DCB" w:rsidP="00EC0DCB">
            <w:pPr>
              <w:spacing w:after="0" w:line="240" w:lineRule="auto"/>
              <w:ind w:firstLine="559"/>
              <w:jc w:val="both"/>
              <w:rPr>
                <w:rFonts w:ascii="Times New Roman" w:hAnsi="Times New Roman" w:cs="Times New Roman"/>
                <w:sz w:val="24"/>
                <w:szCs w:val="24"/>
              </w:rPr>
            </w:pPr>
            <w:r w:rsidRPr="00EC0DCB">
              <w:rPr>
                <w:rFonts w:ascii="Times New Roman" w:hAnsi="Times New Roman" w:cs="Times New Roman"/>
                <w:sz w:val="24"/>
                <w:szCs w:val="24"/>
              </w:rPr>
              <w:t xml:space="preserve">Услуги оказываются в рабочие дни. </w:t>
            </w:r>
            <w:r w:rsidRPr="00EC0DCB">
              <w:rPr>
                <w:rFonts w:ascii="Times New Roman" w:hAnsi="Times New Roman" w:cs="Times New Roman"/>
                <w:noProof/>
                <w:sz w:val="24"/>
                <w:szCs w:val="24"/>
              </w:rPr>
              <w:t>Требуется отработать в общей сложности 200 часов.</w:t>
            </w:r>
          </w:p>
        </w:tc>
      </w:tr>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rPr>
                <w:rFonts w:ascii="Times New Roman" w:hAnsi="Times New Roman" w:cs="Times New Roman"/>
                <w:sz w:val="24"/>
                <w:szCs w:val="24"/>
              </w:rPr>
            </w:pPr>
            <w:r w:rsidRPr="00EC0DCB">
              <w:rPr>
                <w:rFonts w:ascii="Times New Roman" w:hAnsi="Times New Roman" w:cs="Times New Roman"/>
                <w:sz w:val="24"/>
                <w:szCs w:val="24"/>
              </w:rPr>
              <w:t>5. Место выполнения работ</w:t>
            </w:r>
          </w:p>
        </w:tc>
        <w:tc>
          <w:tcPr>
            <w:tcW w:w="5983"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ind w:firstLine="559"/>
              <w:jc w:val="both"/>
              <w:rPr>
                <w:rFonts w:ascii="Times New Roman" w:hAnsi="Times New Roman" w:cs="Times New Roman"/>
                <w:sz w:val="24"/>
                <w:szCs w:val="24"/>
              </w:rPr>
            </w:pPr>
            <w:r w:rsidRPr="00EC0DCB">
              <w:rPr>
                <w:rFonts w:ascii="Times New Roman" w:hAnsi="Times New Roman" w:cs="Times New Roman"/>
                <w:sz w:val="24"/>
                <w:szCs w:val="24"/>
              </w:rPr>
              <w:t xml:space="preserve">Курганская область, </w:t>
            </w:r>
            <w:proofErr w:type="gramStart"/>
            <w:r w:rsidRPr="00EC0DCB">
              <w:rPr>
                <w:rFonts w:ascii="Times New Roman" w:hAnsi="Times New Roman" w:cs="Times New Roman"/>
                <w:sz w:val="24"/>
                <w:szCs w:val="24"/>
              </w:rPr>
              <w:t>г</w:t>
            </w:r>
            <w:proofErr w:type="gramEnd"/>
            <w:r w:rsidRPr="00EC0DCB">
              <w:rPr>
                <w:rFonts w:ascii="Times New Roman" w:hAnsi="Times New Roman" w:cs="Times New Roman"/>
                <w:sz w:val="24"/>
                <w:szCs w:val="24"/>
              </w:rPr>
              <w:t>. Куртамыш</w:t>
            </w:r>
          </w:p>
        </w:tc>
      </w:tr>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rPr>
                <w:rFonts w:ascii="Times New Roman" w:hAnsi="Times New Roman" w:cs="Times New Roman"/>
                <w:sz w:val="24"/>
                <w:szCs w:val="24"/>
              </w:rPr>
            </w:pPr>
            <w:r w:rsidRPr="00EC0DCB">
              <w:rPr>
                <w:rFonts w:ascii="Times New Roman" w:hAnsi="Times New Roman" w:cs="Times New Roman"/>
                <w:sz w:val="24"/>
                <w:szCs w:val="24"/>
              </w:rPr>
              <w:t>6. Сроки выполнения работ</w:t>
            </w:r>
          </w:p>
        </w:tc>
        <w:tc>
          <w:tcPr>
            <w:tcW w:w="5983"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ind w:firstLine="559"/>
              <w:rPr>
                <w:rFonts w:ascii="Times New Roman" w:hAnsi="Times New Roman" w:cs="Times New Roman"/>
                <w:sz w:val="24"/>
                <w:szCs w:val="24"/>
              </w:rPr>
            </w:pPr>
            <w:r w:rsidRPr="00EC0DCB">
              <w:rPr>
                <w:rFonts w:ascii="Times New Roman" w:hAnsi="Times New Roman" w:cs="Times New Roman"/>
                <w:sz w:val="24"/>
                <w:szCs w:val="24"/>
              </w:rPr>
              <w:t>Со дня заключения контракта по 31 декабря  2017 года</w:t>
            </w:r>
          </w:p>
        </w:tc>
      </w:tr>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rPr>
                <w:rFonts w:ascii="Times New Roman" w:hAnsi="Times New Roman" w:cs="Times New Roman"/>
                <w:sz w:val="24"/>
                <w:szCs w:val="24"/>
              </w:rPr>
            </w:pPr>
            <w:r w:rsidRPr="00EC0DCB">
              <w:rPr>
                <w:rFonts w:ascii="Times New Roman" w:hAnsi="Times New Roman" w:cs="Times New Roman"/>
                <w:sz w:val="24"/>
                <w:szCs w:val="24"/>
              </w:rPr>
              <w:t xml:space="preserve">7. Начальная (максимальная) цена контракта </w:t>
            </w:r>
          </w:p>
        </w:tc>
        <w:tc>
          <w:tcPr>
            <w:tcW w:w="5983"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ind w:firstLine="559"/>
              <w:rPr>
                <w:rFonts w:ascii="Times New Roman" w:hAnsi="Times New Roman" w:cs="Times New Roman"/>
                <w:sz w:val="24"/>
                <w:szCs w:val="24"/>
              </w:rPr>
            </w:pPr>
            <w:r w:rsidRPr="00EC0DCB">
              <w:rPr>
                <w:rFonts w:ascii="Times New Roman" w:hAnsi="Times New Roman" w:cs="Times New Roman"/>
                <w:sz w:val="24"/>
                <w:szCs w:val="24"/>
              </w:rPr>
              <w:t>220 000,00 руб. (двести двадцать тысяч рублей 00 коп.)</w:t>
            </w:r>
          </w:p>
        </w:tc>
      </w:tr>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rPr>
                <w:rFonts w:ascii="Times New Roman" w:hAnsi="Times New Roman" w:cs="Times New Roman"/>
                <w:sz w:val="24"/>
                <w:szCs w:val="24"/>
              </w:rPr>
            </w:pPr>
            <w:r w:rsidRPr="00EC0DCB">
              <w:rPr>
                <w:rFonts w:ascii="Times New Roman" w:hAnsi="Times New Roman" w:cs="Times New Roman"/>
                <w:sz w:val="24"/>
                <w:szCs w:val="24"/>
              </w:rPr>
              <w:t>8. Источник финансирования заказа</w:t>
            </w:r>
          </w:p>
        </w:tc>
        <w:tc>
          <w:tcPr>
            <w:tcW w:w="5983"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jc w:val="center"/>
              <w:rPr>
                <w:rFonts w:ascii="Times New Roman" w:hAnsi="Times New Roman" w:cs="Times New Roman"/>
                <w:sz w:val="24"/>
                <w:szCs w:val="24"/>
              </w:rPr>
            </w:pPr>
            <w:r w:rsidRPr="00EC0DCB">
              <w:rPr>
                <w:rFonts w:ascii="Times New Roman" w:hAnsi="Times New Roman" w:cs="Times New Roman"/>
                <w:sz w:val="24"/>
                <w:szCs w:val="24"/>
              </w:rPr>
              <w:t>Бюджет города Куртамыша</w:t>
            </w:r>
          </w:p>
        </w:tc>
      </w:tr>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jc w:val="both"/>
              <w:rPr>
                <w:rFonts w:ascii="Times New Roman" w:hAnsi="Times New Roman" w:cs="Times New Roman"/>
                <w:sz w:val="24"/>
                <w:szCs w:val="24"/>
              </w:rPr>
            </w:pPr>
            <w:r w:rsidRPr="00EC0DCB">
              <w:rPr>
                <w:rFonts w:ascii="Times New Roman" w:hAnsi="Times New Roman" w:cs="Times New Roman"/>
                <w:sz w:val="24"/>
                <w:szCs w:val="24"/>
              </w:rPr>
              <w:t xml:space="preserve">9. Ограничение участия в определении Исполнителя, установленное в соответствии с Федеральным законом № 44-ФЗ «О контрактной системе в сфере </w:t>
            </w:r>
            <w:r w:rsidRPr="00EC0DCB">
              <w:rPr>
                <w:rFonts w:ascii="Times New Roman" w:hAnsi="Times New Roman" w:cs="Times New Roman"/>
                <w:sz w:val="24"/>
                <w:szCs w:val="24"/>
              </w:rPr>
              <w:lastRenderedPageBreak/>
              <w:t>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jc w:val="both"/>
              <w:rPr>
                <w:rFonts w:ascii="Times New Roman" w:hAnsi="Times New Roman" w:cs="Times New Roman"/>
                <w:sz w:val="24"/>
                <w:szCs w:val="24"/>
              </w:rPr>
            </w:pPr>
            <w:proofErr w:type="gramStart"/>
            <w:r w:rsidRPr="00EC0DCB">
              <w:rPr>
                <w:rFonts w:ascii="Times New Roman" w:hAnsi="Times New Roman" w:cs="Times New Roman"/>
                <w:sz w:val="24"/>
                <w:szCs w:val="24"/>
              </w:rPr>
              <w:lastRenderedPageBreak/>
              <w:t xml:space="preserve">Закупка, в соответствии с ч.1 ст. 30 Федерального закона 44-ФЗ «О контрактной системе в сфере закупок товаров, работ, услуг для обеспечения государственных и муниципальных нужд», осуществляется у субъектов малого предпринимательства, социально </w:t>
            </w:r>
            <w:r w:rsidRPr="00EC0DCB">
              <w:rPr>
                <w:rFonts w:ascii="Times New Roman" w:hAnsi="Times New Roman" w:cs="Times New Roman"/>
                <w:sz w:val="24"/>
                <w:szCs w:val="24"/>
              </w:rPr>
              <w:lastRenderedPageBreak/>
              <w:t>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осуществляющих в соответствии с учредительными документами виды деятельности</w:t>
            </w:r>
            <w:proofErr w:type="gramEnd"/>
            <w:r w:rsidRPr="00EC0DCB">
              <w:rPr>
                <w:rFonts w:ascii="Times New Roman" w:hAnsi="Times New Roman" w:cs="Times New Roman"/>
                <w:sz w:val="24"/>
                <w:szCs w:val="24"/>
              </w:rPr>
              <w:t>, предусмотренные пунктом 1 статьи 31.1 Федерального закона от 12 января 1996 года N 7-ФЗ "О некоммерческих организациях".</w:t>
            </w:r>
          </w:p>
        </w:tc>
      </w:tr>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rPr>
                <w:rFonts w:ascii="Times New Roman" w:hAnsi="Times New Roman" w:cs="Times New Roman"/>
                <w:sz w:val="24"/>
                <w:szCs w:val="24"/>
              </w:rPr>
            </w:pPr>
            <w:r w:rsidRPr="00EC0DCB">
              <w:rPr>
                <w:rFonts w:ascii="Times New Roman" w:hAnsi="Times New Roman" w:cs="Times New Roman"/>
                <w:sz w:val="24"/>
                <w:szCs w:val="24"/>
              </w:rPr>
              <w:lastRenderedPageBreak/>
              <w:t xml:space="preserve">10. </w:t>
            </w:r>
            <w:proofErr w:type="gramStart"/>
            <w:r w:rsidRPr="00EC0DCB">
              <w:rPr>
                <w:rFonts w:ascii="Times New Roman" w:hAnsi="Times New Roman" w:cs="Times New Roman"/>
                <w:sz w:val="24"/>
                <w:szCs w:val="24"/>
              </w:rPr>
              <w:t>Ограничение участия в определении подрядчика, установленное в соответствии с Постановлением Правительства Российской Федерации от 29 декабря 2015 года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roofErr w:type="gramEnd"/>
          </w:p>
        </w:tc>
        <w:tc>
          <w:tcPr>
            <w:tcW w:w="5983"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rPr>
                <w:rFonts w:ascii="Times New Roman" w:hAnsi="Times New Roman" w:cs="Times New Roman"/>
                <w:sz w:val="24"/>
                <w:szCs w:val="24"/>
              </w:rPr>
            </w:pPr>
            <w:r w:rsidRPr="00EC0DCB">
              <w:rPr>
                <w:rFonts w:ascii="Times New Roman" w:hAnsi="Times New Roman" w:cs="Times New Roman"/>
                <w:sz w:val="24"/>
                <w:szCs w:val="24"/>
              </w:rPr>
              <w:t>К участию в аукционе не допускаются организации, находящиеся под юрисдикцией Турецкой Республики, а также организации, контролируемые гражданами Турецкой Республики и (или) организации, находящиеся под юрисдикцией Турецкой Республики.</w:t>
            </w:r>
          </w:p>
        </w:tc>
      </w:tr>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rPr>
                <w:rFonts w:ascii="Times New Roman" w:hAnsi="Times New Roman" w:cs="Times New Roman"/>
                <w:sz w:val="24"/>
                <w:szCs w:val="24"/>
              </w:rPr>
            </w:pPr>
            <w:r w:rsidRPr="00EC0DCB">
              <w:rPr>
                <w:rFonts w:ascii="Times New Roman" w:hAnsi="Times New Roman" w:cs="Times New Roman"/>
                <w:sz w:val="24"/>
                <w:szCs w:val="24"/>
              </w:rPr>
              <w:t>11. Способ определения исполнителя</w:t>
            </w:r>
          </w:p>
        </w:tc>
        <w:tc>
          <w:tcPr>
            <w:tcW w:w="5983"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jc w:val="center"/>
              <w:rPr>
                <w:rFonts w:ascii="Times New Roman" w:hAnsi="Times New Roman" w:cs="Times New Roman"/>
                <w:sz w:val="24"/>
                <w:szCs w:val="24"/>
              </w:rPr>
            </w:pPr>
            <w:r w:rsidRPr="00EC0DCB">
              <w:rPr>
                <w:rFonts w:ascii="Times New Roman" w:hAnsi="Times New Roman" w:cs="Times New Roman"/>
                <w:sz w:val="24"/>
                <w:szCs w:val="24"/>
              </w:rPr>
              <w:t>Аукцион в электронной форме</w:t>
            </w:r>
          </w:p>
        </w:tc>
      </w:tr>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rPr>
                <w:rFonts w:ascii="Times New Roman" w:hAnsi="Times New Roman" w:cs="Times New Roman"/>
                <w:sz w:val="24"/>
                <w:szCs w:val="24"/>
              </w:rPr>
            </w:pPr>
            <w:r w:rsidRPr="00EC0DCB">
              <w:rPr>
                <w:rFonts w:ascii="Times New Roman" w:hAnsi="Times New Roman" w:cs="Times New Roman"/>
                <w:sz w:val="24"/>
                <w:szCs w:val="24"/>
              </w:rPr>
              <w:t>12. Срок, место и порядок подачи заявок участников закупки</w:t>
            </w:r>
          </w:p>
        </w:tc>
        <w:tc>
          <w:tcPr>
            <w:tcW w:w="5983" w:type="dxa"/>
            <w:tcBorders>
              <w:top w:val="outset" w:sz="6" w:space="0" w:color="auto"/>
              <w:left w:val="outset" w:sz="6" w:space="0" w:color="auto"/>
              <w:bottom w:val="outset" w:sz="6" w:space="0" w:color="auto"/>
              <w:right w:val="outset" w:sz="6" w:space="0" w:color="auto"/>
            </w:tcBorders>
          </w:tcPr>
          <w:p w:rsidR="00EC0DCB" w:rsidRPr="00EC0DCB" w:rsidRDefault="00EC0DCB" w:rsidP="00EC0DCB">
            <w:pPr>
              <w:pStyle w:val="ConsPlusNormal"/>
              <w:ind w:firstLine="559"/>
              <w:jc w:val="both"/>
              <w:rPr>
                <w:rFonts w:ascii="Times New Roman" w:hAnsi="Times New Roman" w:cs="Times New Roman"/>
                <w:sz w:val="24"/>
                <w:szCs w:val="24"/>
              </w:rPr>
            </w:pPr>
            <w:r w:rsidRPr="00EC0DCB">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EC0DCB" w:rsidRPr="00EC0DCB" w:rsidRDefault="00EC0DCB" w:rsidP="00EC0DCB">
            <w:pPr>
              <w:spacing w:after="0" w:line="240" w:lineRule="auto"/>
              <w:ind w:firstLine="559"/>
              <w:jc w:val="both"/>
              <w:rPr>
                <w:rFonts w:ascii="Times New Roman" w:hAnsi="Times New Roman" w:cs="Times New Roman"/>
                <w:sz w:val="24"/>
                <w:szCs w:val="24"/>
              </w:rPr>
            </w:pPr>
            <w:proofErr w:type="gramStart"/>
            <w:r w:rsidRPr="00EC0DCB">
              <w:rPr>
                <w:rFonts w:ascii="Times New Roman" w:hAnsi="Times New Roman" w:cs="Times New Roman"/>
                <w:sz w:val="24"/>
                <w:szCs w:val="24"/>
              </w:rPr>
              <w:t xml:space="preserve">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 </w:t>
            </w:r>
            <w:proofErr w:type="gramEnd"/>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EC0DCB" w:rsidRPr="00EC0DCB" w:rsidRDefault="00EC0DCB" w:rsidP="00EC0DCB">
            <w:pPr>
              <w:spacing w:after="0" w:line="240" w:lineRule="auto"/>
              <w:ind w:firstLine="559"/>
              <w:jc w:val="both"/>
              <w:rPr>
                <w:rFonts w:ascii="Times New Roman" w:hAnsi="Times New Roman" w:cs="Times New Roman"/>
                <w:sz w:val="24"/>
                <w:szCs w:val="24"/>
              </w:rPr>
            </w:pPr>
            <w:r w:rsidRPr="00EC0DCB">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В течение одного часа с момента получения заявки </w:t>
            </w:r>
            <w:r w:rsidRPr="00EC0DCB">
              <w:rPr>
                <w:rFonts w:ascii="Times New Roman" w:hAnsi="Times New Roman" w:cs="Times New Roman"/>
                <w:sz w:val="24"/>
                <w:szCs w:val="24"/>
              </w:rPr>
              <w:lastRenderedPageBreak/>
              <w:t>оператор электронной площадки возвращает эту заявку подавшему ее участнику в случае:</w:t>
            </w:r>
          </w:p>
          <w:p w:rsidR="00EC0DCB" w:rsidRPr="00EC0DCB" w:rsidRDefault="00EC0DCB" w:rsidP="00EC0DCB">
            <w:pPr>
              <w:pStyle w:val="ConsPlusNormal"/>
              <w:ind w:firstLine="540"/>
              <w:jc w:val="both"/>
              <w:rPr>
                <w:rFonts w:ascii="Times New Roman" w:hAnsi="Times New Roman" w:cs="Times New Roman"/>
                <w:sz w:val="24"/>
                <w:szCs w:val="24"/>
              </w:rPr>
            </w:pPr>
            <w:bookmarkStart w:id="0" w:name="Par1069"/>
            <w:bookmarkEnd w:id="0"/>
            <w:r w:rsidRPr="00EC0DCB">
              <w:rPr>
                <w:rFonts w:ascii="Times New Roman" w:hAnsi="Times New Roman" w:cs="Times New Roman"/>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EC0DCB" w:rsidRPr="00EC0DCB" w:rsidRDefault="00EC0DCB" w:rsidP="00EC0DCB">
            <w:pPr>
              <w:spacing w:after="0" w:line="240" w:lineRule="auto"/>
              <w:ind w:firstLine="559"/>
              <w:jc w:val="both"/>
              <w:rPr>
                <w:rFonts w:ascii="Times New Roman" w:hAnsi="Times New Roman" w:cs="Times New Roman"/>
                <w:sz w:val="24"/>
                <w:szCs w:val="24"/>
              </w:rPr>
            </w:pPr>
            <w:bookmarkStart w:id="1" w:name="Par1072"/>
            <w:bookmarkStart w:id="2" w:name="Par1073"/>
            <w:bookmarkEnd w:id="1"/>
            <w:bookmarkEnd w:id="2"/>
            <w:proofErr w:type="gramStart"/>
            <w:r w:rsidRPr="00EC0DCB">
              <w:rPr>
                <w:rFonts w:ascii="Times New Roman" w:hAnsi="Times New Roman" w:cs="Times New Roman"/>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roofErr w:type="gramEnd"/>
          </w:p>
        </w:tc>
      </w:tr>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jc w:val="both"/>
              <w:rPr>
                <w:rFonts w:ascii="Times New Roman" w:hAnsi="Times New Roman" w:cs="Times New Roman"/>
                <w:sz w:val="24"/>
                <w:szCs w:val="24"/>
              </w:rPr>
            </w:pPr>
            <w:r w:rsidRPr="00EC0DCB">
              <w:rPr>
                <w:rFonts w:ascii="Times New Roman" w:hAnsi="Times New Roman" w:cs="Times New Roman"/>
                <w:sz w:val="24"/>
                <w:szCs w:val="24"/>
              </w:rPr>
              <w:lastRenderedPageBreak/>
              <w:t>13. Размер и порядок внесения денежных сре</w:t>
            </w:r>
            <w:proofErr w:type="gramStart"/>
            <w:r w:rsidRPr="00EC0DCB">
              <w:rPr>
                <w:rFonts w:ascii="Times New Roman" w:hAnsi="Times New Roman" w:cs="Times New Roman"/>
                <w:sz w:val="24"/>
                <w:szCs w:val="24"/>
              </w:rPr>
              <w:t>дств в к</w:t>
            </w:r>
            <w:proofErr w:type="gramEnd"/>
            <w:r w:rsidRPr="00EC0DCB">
              <w:rPr>
                <w:rFonts w:ascii="Times New Roman" w:hAnsi="Times New Roman" w:cs="Times New Roman"/>
                <w:sz w:val="24"/>
                <w:szCs w:val="24"/>
              </w:rPr>
              <w:t>ачестве обеспечения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tcPr>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Обеспечение заявки на участие в данном электронном аукционе предоставляется участником аукциона путем внесения денежных сре</w:t>
            </w:r>
            <w:proofErr w:type="gramStart"/>
            <w:r w:rsidRPr="00EC0DCB">
              <w:rPr>
                <w:rFonts w:ascii="Times New Roman" w:hAnsi="Times New Roman" w:cs="Times New Roman"/>
                <w:sz w:val="24"/>
                <w:szCs w:val="24"/>
              </w:rPr>
              <w:t>дств в р</w:t>
            </w:r>
            <w:proofErr w:type="gramEnd"/>
            <w:r w:rsidRPr="00EC0DCB">
              <w:rPr>
                <w:rFonts w:ascii="Times New Roman" w:hAnsi="Times New Roman" w:cs="Times New Roman"/>
                <w:sz w:val="24"/>
                <w:szCs w:val="24"/>
              </w:rPr>
              <w:t xml:space="preserve">азмере – 2200,00 руб. (две тысячи двести рублей, 00 копеек). Денежные средства перечисляются на счет оператора электронной площадки в банке. </w:t>
            </w:r>
            <w:proofErr w:type="gramStart"/>
            <w:r w:rsidRPr="00EC0DCB">
              <w:rPr>
                <w:rFonts w:ascii="Times New Roman" w:hAnsi="Times New Roman" w:cs="Times New Roman"/>
                <w:sz w:val="24"/>
                <w:szCs w:val="24"/>
              </w:rPr>
              <w:t xml:space="preserve">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2" w:tooltip="Ссылка на текущий документ" w:history="1">
              <w:r w:rsidRPr="00EC0DCB">
                <w:rPr>
                  <w:rFonts w:ascii="Times New Roman" w:hAnsi="Times New Roman" w:cs="Times New Roman"/>
                  <w:sz w:val="24"/>
                  <w:szCs w:val="24"/>
                </w:rPr>
                <w:t>частью 18</w:t>
              </w:r>
            </w:hyperlink>
            <w:r w:rsidRPr="00EC0DCB">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w:t>
            </w:r>
            <w:proofErr w:type="gramEnd"/>
            <w:r w:rsidRPr="00EC0DCB">
              <w:rPr>
                <w:rFonts w:ascii="Times New Roman" w:hAnsi="Times New Roman" w:cs="Times New Roman"/>
                <w:sz w:val="24"/>
                <w:szCs w:val="24"/>
              </w:rPr>
              <w:t xml:space="preserve">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EC0DCB" w:rsidRPr="00EC0DCB" w:rsidRDefault="00EC0DCB" w:rsidP="00EC0DCB">
            <w:pPr>
              <w:spacing w:after="0" w:line="240" w:lineRule="auto"/>
              <w:ind w:firstLine="559"/>
              <w:jc w:val="both"/>
              <w:rPr>
                <w:rFonts w:ascii="Times New Roman" w:hAnsi="Times New Roman" w:cs="Times New Roman"/>
                <w:sz w:val="24"/>
                <w:szCs w:val="24"/>
              </w:rPr>
            </w:pPr>
            <w:r w:rsidRPr="00EC0DCB">
              <w:rPr>
                <w:rFonts w:ascii="Times New Roman" w:hAnsi="Times New Roman" w:cs="Times New Roman"/>
                <w:sz w:val="24"/>
                <w:szCs w:val="24"/>
              </w:rPr>
              <w:t>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w:t>
            </w:r>
            <w:proofErr w:type="gramStart"/>
            <w:r w:rsidRPr="00EC0DCB">
              <w:rPr>
                <w:rFonts w:ascii="Times New Roman" w:hAnsi="Times New Roman" w:cs="Times New Roman"/>
                <w:sz w:val="24"/>
                <w:szCs w:val="24"/>
              </w:rPr>
              <w:t>дств в р</w:t>
            </w:r>
            <w:proofErr w:type="gramEnd"/>
            <w:r w:rsidRPr="00EC0DCB">
              <w:rPr>
                <w:rFonts w:ascii="Times New Roman" w:hAnsi="Times New Roman" w:cs="Times New Roman"/>
                <w:sz w:val="24"/>
                <w:szCs w:val="24"/>
              </w:rPr>
              <w:t xml:space="preserve">азмере обеспечения указанной заявки. </w:t>
            </w:r>
          </w:p>
          <w:p w:rsidR="00EC0DCB" w:rsidRPr="00EC0DCB" w:rsidRDefault="00EC0DCB" w:rsidP="00EC0DCB">
            <w:pPr>
              <w:spacing w:after="0" w:line="240" w:lineRule="auto"/>
              <w:ind w:firstLine="559"/>
              <w:jc w:val="both"/>
              <w:rPr>
                <w:rFonts w:ascii="Times New Roman" w:hAnsi="Times New Roman" w:cs="Times New Roman"/>
                <w:sz w:val="24"/>
                <w:szCs w:val="24"/>
              </w:rPr>
            </w:pPr>
            <w:proofErr w:type="gramStart"/>
            <w:r w:rsidRPr="00EC0DCB">
              <w:rPr>
                <w:rFonts w:ascii="Times New Roman" w:hAnsi="Times New Roman" w:cs="Times New Roman"/>
                <w:sz w:val="24"/>
                <w:szCs w:val="24"/>
              </w:rPr>
              <w:t xml:space="preserve">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w:t>
            </w:r>
            <w:r w:rsidRPr="00EC0DCB">
              <w:rPr>
                <w:rFonts w:ascii="Times New Roman" w:hAnsi="Times New Roman" w:cs="Times New Roman"/>
                <w:sz w:val="24"/>
                <w:szCs w:val="24"/>
              </w:rPr>
              <w:lastRenderedPageBreak/>
              <w:t>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w:t>
            </w:r>
            <w:proofErr w:type="gramEnd"/>
            <w:r w:rsidRPr="00EC0DCB">
              <w:rPr>
                <w:rFonts w:ascii="Times New Roman" w:hAnsi="Times New Roman" w:cs="Times New Roman"/>
                <w:sz w:val="24"/>
                <w:szCs w:val="24"/>
              </w:rPr>
              <w:t xml:space="preserve"> закупки.</w:t>
            </w:r>
          </w:p>
        </w:tc>
      </w:tr>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r w:rsidRPr="00EC0DCB">
              <w:rPr>
                <w:rFonts w:ascii="Times New Roman" w:hAnsi="Times New Roman" w:cs="Times New Roman"/>
                <w:sz w:val="24"/>
                <w:szCs w:val="24"/>
              </w:rPr>
              <w:t xml:space="preserve">14. Размер обеспечения исполнения контракта, порядок предоставления такого обеспечения, требования к такому обеспечению </w:t>
            </w: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r w:rsidRPr="00EC0DCB">
              <w:rPr>
                <w:rFonts w:ascii="Times New Roman" w:hAnsi="Times New Roman" w:cs="Times New Roman"/>
                <w:sz w:val="24"/>
                <w:szCs w:val="24"/>
              </w:rPr>
              <w:t>14. Размер обеспечения исполнения контракта, порядок предоставления такого обеспечения, требования к такому обеспечению</w:t>
            </w: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r w:rsidRPr="00EC0DCB">
              <w:rPr>
                <w:rFonts w:ascii="Times New Roman" w:hAnsi="Times New Roman" w:cs="Times New Roman"/>
                <w:sz w:val="24"/>
                <w:szCs w:val="24"/>
              </w:rPr>
              <w:t>14. Размер обеспечения исполнения контракта, порядок предоставления такого обеспечения, требования к такому обеспечению</w:t>
            </w:r>
          </w:p>
        </w:tc>
        <w:tc>
          <w:tcPr>
            <w:tcW w:w="5983" w:type="dxa"/>
            <w:tcBorders>
              <w:top w:val="outset" w:sz="6" w:space="0" w:color="auto"/>
              <w:left w:val="outset" w:sz="6" w:space="0" w:color="auto"/>
              <w:bottom w:val="outset" w:sz="6" w:space="0" w:color="auto"/>
              <w:right w:val="outset" w:sz="6" w:space="0" w:color="auto"/>
            </w:tcBorders>
          </w:tcPr>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lastRenderedPageBreak/>
              <w:t xml:space="preserve">Размер обеспечения исполнения контракта составляет – 11 000,00 руб. (одиннадцать тысяч рублей 00 коп.). </w:t>
            </w:r>
          </w:p>
          <w:p w:rsidR="00EC0DCB" w:rsidRPr="00EC0DCB" w:rsidRDefault="00EC0DCB" w:rsidP="00EC0DCB">
            <w:pPr>
              <w:pStyle w:val="ConsPlusNormal"/>
              <w:ind w:firstLine="540"/>
              <w:jc w:val="both"/>
              <w:rPr>
                <w:rFonts w:ascii="Times New Roman" w:hAnsi="Times New Roman" w:cs="Times New Roman"/>
                <w:sz w:val="24"/>
                <w:szCs w:val="24"/>
              </w:rPr>
            </w:pPr>
            <w:proofErr w:type="gramStart"/>
            <w:r w:rsidRPr="00EC0DCB">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w:t>
            </w:r>
            <w:proofErr w:type="gramEnd"/>
            <w:r w:rsidRPr="00EC0DCB">
              <w:rPr>
                <w:rFonts w:ascii="Times New Roman" w:hAnsi="Times New Roman" w:cs="Times New Roman"/>
                <w:sz w:val="24"/>
                <w:szCs w:val="24"/>
              </w:rPr>
              <w:t xml:space="preserve">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EC0DCB">
              <w:rPr>
                <w:rFonts w:ascii="Times New Roman" w:hAnsi="Times New Roman" w:cs="Times New Roman"/>
                <w:sz w:val="24"/>
                <w:szCs w:val="24"/>
              </w:rPr>
              <w:t>ств пр</w:t>
            </w:r>
            <w:proofErr w:type="gramEnd"/>
            <w:r w:rsidRPr="00EC0DCB">
              <w:rPr>
                <w:rFonts w:ascii="Times New Roman" w:hAnsi="Times New Roman" w:cs="Times New Roman"/>
                <w:sz w:val="24"/>
                <w:szCs w:val="24"/>
              </w:rPr>
              <w:t xml:space="preserve">инципалом в соответствии со </w:t>
            </w:r>
            <w:hyperlink w:anchor="Par1608" w:tooltip="Ссылка на текущий документ" w:history="1">
              <w:r w:rsidRPr="00EC0DCB">
                <w:rPr>
                  <w:rFonts w:ascii="Times New Roman" w:hAnsi="Times New Roman" w:cs="Times New Roman"/>
                  <w:sz w:val="24"/>
                  <w:szCs w:val="24"/>
                </w:rPr>
                <w:t>статьей 96</w:t>
              </w:r>
            </w:hyperlink>
            <w:r w:rsidRPr="00EC0DCB">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Запрещается включение в условия банковской гарантии требования о представлении заказчиком гаранту судебных актов, подтверждающих неисполнение </w:t>
            </w:r>
            <w:r w:rsidRPr="00EC0DCB">
              <w:rPr>
                <w:rFonts w:ascii="Times New Roman" w:hAnsi="Times New Roman" w:cs="Times New Roman"/>
                <w:sz w:val="24"/>
                <w:szCs w:val="24"/>
              </w:rPr>
              <w:lastRenderedPageBreak/>
              <w:t>принципалом обязательств, обеспечиваемых банковской гарантией.</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w:t>
            </w:r>
            <w:proofErr w:type="spellStart"/>
            <w:r w:rsidRPr="00EC0DCB">
              <w:rPr>
                <w:rFonts w:ascii="Times New Roman" w:hAnsi="Times New Roman" w:cs="Times New Roman"/>
                <w:sz w:val="24"/>
                <w:szCs w:val="24"/>
              </w:rPr>
              <w:t>непредоставления</w:t>
            </w:r>
            <w:proofErr w:type="spellEnd"/>
            <w:r w:rsidRPr="00EC0DCB">
              <w:rPr>
                <w:rFonts w:ascii="Times New Roman" w:hAnsi="Times New Roman" w:cs="Times New Roman"/>
                <w:sz w:val="24"/>
                <w:szCs w:val="24"/>
              </w:rPr>
              <w:t xml:space="preserve">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EC0DCB" w:rsidRPr="00EC0DCB" w:rsidRDefault="00EC0DCB" w:rsidP="00EC0DCB">
            <w:pPr>
              <w:spacing w:after="0" w:line="240" w:lineRule="auto"/>
              <w:jc w:val="both"/>
              <w:rPr>
                <w:rFonts w:ascii="Times New Roman" w:hAnsi="Times New Roman" w:cs="Times New Roman"/>
                <w:bCs/>
                <w:sz w:val="24"/>
                <w:szCs w:val="24"/>
              </w:rPr>
            </w:pPr>
            <w:r w:rsidRPr="00EC0DCB">
              <w:rPr>
                <w:rFonts w:ascii="Times New Roman" w:hAnsi="Times New Roman" w:cs="Times New Roman"/>
                <w:sz w:val="24"/>
                <w:szCs w:val="24"/>
              </w:rPr>
              <w:t>В случае</w:t>
            </w:r>
            <w:proofErr w:type="gramStart"/>
            <w:r w:rsidRPr="00EC0DCB">
              <w:rPr>
                <w:rFonts w:ascii="Times New Roman" w:hAnsi="Times New Roman" w:cs="Times New Roman"/>
                <w:sz w:val="24"/>
                <w:szCs w:val="24"/>
              </w:rPr>
              <w:t>,</w:t>
            </w:r>
            <w:proofErr w:type="gramEnd"/>
            <w:r w:rsidRPr="00EC0DCB">
              <w:rPr>
                <w:rFonts w:ascii="Times New Roman" w:hAnsi="Times New Roman" w:cs="Times New Roman"/>
                <w:sz w:val="24"/>
                <w:szCs w:val="24"/>
              </w:rPr>
              <w:t xml:space="preserve">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13 </w:t>
            </w:r>
            <w:r w:rsidRPr="00EC0DCB">
              <w:rPr>
                <w:rFonts w:ascii="Times New Roman" w:hAnsi="Times New Roman" w:cs="Times New Roman"/>
                <w:bCs/>
                <w:sz w:val="24"/>
                <w:szCs w:val="24"/>
              </w:rPr>
              <w:t>части 1. «Информация, содержащаяся в извещение о проведен</w:t>
            </w:r>
            <w:proofErr w:type="gramStart"/>
            <w:r w:rsidRPr="00EC0DCB">
              <w:rPr>
                <w:rFonts w:ascii="Times New Roman" w:hAnsi="Times New Roman" w:cs="Times New Roman"/>
                <w:bCs/>
                <w:sz w:val="24"/>
                <w:szCs w:val="24"/>
              </w:rPr>
              <w:t>ии ау</w:t>
            </w:r>
            <w:proofErr w:type="gramEnd"/>
            <w:r w:rsidRPr="00EC0DCB">
              <w:rPr>
                <w:rFonts w:ascii="Times New Roman" w:hAnsi="Times New Roman" w:cs="Times New Roman"/>
                <w:bCs/>
                <w:sz w:val="24"/>
                <w:szCs w:val="24"/>
              </w:rPr>
              <w:t xml:space="preserve">кциона в электронной форме на право заключения муниципального контракта </w:t>
            </w:r>
            <w:r w:rsidRPr="00EC0DCB">
              <w:rPr>
                <w:rFonts w:ascii="Times New Roman" w:hAnsi="Times New Roman" w:cs="Times New Roman"/>
                <w:sz w:val="24"/>
                <w:szCs w:val="24"/>
              </w:rPr>
              <w:t>на о</w:t>
            </w:r>
            <w:r w:rsidRPr="00EC0DCB">
              <w:rPr>
                <w:rStyle w:val="FontStyle15"/>
                <w:rFonts w:ascii="Times New Roman" w:hAnsi="Times New Roman" w:cs="Times New Roman"/>
                <w:sz w:val="24"/>
                <w:szCs w:val="24"/>
              </w:rPr>
              <w:t>казание услуг по благоустройству территории города Куртамыша с использованием специализированной техники</w:t>
            </w:r>
            <w:r w:rsidRPr="00EC0DCB">
              <w:rPr>
                <w:rFonts w:ascii="Times New Roman" w:hAnsi="Times New Roman" w:cs="Times New Roman"/>
                <w:sz w:val="24"/>
                <w:szCs w:val="24"/>
              </w:rPr>
              <w:t xml:space="preserve">», или информации, подтверждающей добросовестность такого участника на дату подачи заявки. </w:t>
            </w:r>
          </w:p>
          <w:p w:rsidR="00EC0DCB" w:rsidRPr="00EC0DCB" w:rsidRDefault="00EC0DCB" w:rsidP="00EC0DCB">
            <w:pPr>
              <w:pStyle w:val="ConsPlusNormal"/>
              <w:ind w:firstLine="540"/>
              <w:jc w:val="both"/>
              <w:rPr>
                <w:rFonts w:ascii="Times New Roman" w:hAnsi="Times New Roman" w:cs="Times New Roman"/>
                <w:sz w:val="24"/>
                <w:szCs w:val="24"/>
              </w:rPr>
            </w:pPr>
            <w:proofErr w:type="gramStart"/>
            <w:r w:rsidRPr="00EC0DCB">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w:t>
            </w:r>
            <w:proofErr w:type="gramEnd"/>
            <w:r w:rsidRPr="00EC0DCB">
              <w:rPr>
                <w:rFonts w:ascii="Times New Roman" w:hAnsi="Times New Roman" w:cs="Times New Roman"/>
                <w:sz w:val="24"/>
                <w:szCs w:val="24"/>
              </w:rPr>
              <w:t xml:space="preserve"> </w:t>
            </w:r>
            <w:proofErr w:type="gramStart"/>
            <w:r w:rsidRPr="00EC0DCB">
              <w:rPr>
                <w:rFonts w:ascii="Times New Roman" w:hAnsi="Times New Roman" w:cs="Times New Roman"/>
                <w:sz w:val="24"/>
                <w:szCs w:val="24"/>
              </w:rPr>
              <w:t>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w:t>
            </w:r>
            <w:proofErr w:type="gramEnd"/>
            <w:r w:rsidRPr="00EC0DCB">
              <w:rPr>
                <w:rFonts w:ascii="Times New Roman" w:hAnsi="Times New Roman" w:cs="Times New Roman"/>
                <w:sz w:val="24"/>
                <w:szCs w:val="24"/>
              </w:rPr>
              <w:t>,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w:t>
            </w:r>
            <w:r w:rsidRPr="00EC0DCB">
              <w:rPr>
                <w:rFonts w:ascii="Times New Roman" w:hAnsi="Times New Roman" w:cs="Times New Roman"/>
                <w:sz w:val="24"/>
                <w:szCs w:val="24"/>
              </w:rPr>
              <w:lastRenderedPageBreak/>
              <w:t xml:space="preserve">недостоверной контракт с таким участником не </w:t>
            </w:r>
            <w:proofErr w:type="gramStart"/>
            <w:r w:rsidRPr="00EC0DCB">
              <w:rPr>
                <w:rFonts w:ascii="Times New Roman" w:hAnsi="Times New Roman" w:cs="Times New Roman"/>
                <w:sz w:val="24"/>
                <w:szCs w:val="24"/>
              </w:rPr>
              <w:t>заключается</w:t>
            </w:r>
            <w:proofErr w:type="gramEnd"/>
            <w:r w:rsidRPr="00EC0DCB">
              <w:rPr>
                <w:rFonts w:ascii="Times New Roman" w:hAnsi="Times New Roman" w:cs="Times New Roman"/>
                <w:sz w:val="24"/>
                <w:szCs w:val="24"/>
              </w:rPr>
              <w:t xml:space="preserve"> и он признается уклонившимся от заключения контракта. </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C0DCB" w:rsidRPr="00EC0DCB" w:rsidRDefault="00EC0DCB" w:rsidP="00EC0DCB">
            <w:pPr>
              <w:spacing w:after="0" w:line="240" w:lineRule="auto"/>
              <w:jc w:val="both"/>
              <w:rPr>
                <w:rFonts w:ascii="Times New Roman" w:hAnsi="Times New Roman" w:cs="Times New Roman"/>
                <w:sz w:val="24"/>
                <w:szCs w:val="24"/>
              </w:rPr>
            </w:pPr>
            <w:r w:rsidRPr="00EC0DCB">
              <w:rPr>
                <w:rFonts w:ascii="Times New Roman" w:hAnsi="Times New Roman" w:cs="Times New Roman"/>
                <w:sz w:val="24"/>
                <w:szCs w:val="24"/>
              </w:rPr>
              <w:t>В случае</w:t>
            </w:r>
            <w:proofErr w:type="gramStart"/>
            <w:r w:rsidRPr="00EC0DCB">
              <w:rPr>
                <w:rFonts w:ascii="Times New Roman" w:hAnsi="Times New Roman" w:cs="Times New Roman"/>
                <w:sz w:val="24"/>
                <w:szCs w:val="24"/>
              </w:rPr>
              <w:t>,</w:t>
            </w:r>
            <w:proofErr w:type="gramEnd"/>
            <w:r w:rsidRPr="00EC0DCB">
              <w:rPr>
                <w:rFonts w:ascii="Times New Roman" w:hAnsi="Times New Roman" w:cs="Times New Roman"/>
                <w:sz w:val="24"/>
                <w:szCs w:val="24"/>
              </w:rPr>
              <w:t xml:space="preserve">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rPr>
                <w:rFonts w:ascii="Times New Roman" w:hAnsi="Times New Roman" w:cs="Times New Roman"/>
                <w:sz w:val="24"/>
                <w:szCs w:val="24"/>
              </w:rPr>
            </w:pPr>
            <w:r w:rsidRPr="00EC0DCB">
              <w:rPr>
                <w:rFonts w:ascii="Times New Roman" w:hAnsi="Times New Roman" w:cs="Times New Roman"/>
                <w:sz w:val="24"/>
                <w:szCs w:val="24"/>
              </w:rPr>
              <w:lastRenderedPageBreak/>
              <w:t>15. Информация о банковском сопровождении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jc w:val="center"/>
              <w:rPr>
                <w:rFonts w:ascii="Times New Roman" w:hAnsi="Times New Roman" w:cs="Times New Roman"/>
                <w:sz w:val="24"/>
                <w:szCs w:val="24"/>
              </w:rPr>
            </w:pPr>
            <w:r w:rsidRPr="00EC0DCB">
              <w:rPr>
                <w:rFonts w:ascii="Times New Roman" w:hAnsi="Times New Roman" w:cs="Times New Roman"/>
                <w:sz w:val="24"/>
                <w:szCs w:val="24"/>
              </w:rPr>
              <w:t>Банковское сопровождение контракта не предусматривается</w:t>
            </w:r>
          </w:p>
        </w:tc>
      </w:tr>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rPr>
                <w:rFonts w:ascii="Times New Roman" w:hAnsi="Times New Roman" w:cs="Times New Roman"/>
                <w:sz w:val="24"/>
                <w:szCs w:val="24"/>
              </w:rPr>
            </w:pPr>
            <w:r w:rsidRPr="00EC0DCB">
              <w:rPr>
                <w:rFonts w:ascii="Times New Roman" w:hAnsi="Times New Roman" w:cs="Times New Roman"/>
                <w:sz w:val="24"/>
                <w:szCs w:val="24"/>
              </w:rPr>
              <w:t>16. Адрес электронной площадки в информационно-телекоммуникационной сети "Интернет"</w:t>
            </w:r>
          </w:p>
        </w:tc>
        <w:tc>
          <w:tcPr>
            <w:tcW w:w="5983"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jc w:val="center"/>
              <w:rPr>
                <w:rFonts w:ascii="Times New Roman" w:hAnsi="Times New Roman" w:cs="Times New Roman"/>
                <w:sz w:val="24"/>
                <w:szCs w:val="24"/>
              </w:rPr>
            </w:pPr>
            <w:hyperlink r:id="rId13" w:history="1">
              <w:r w:rsidRPr="00EC0DCB">
                <w:rPr>
                  <w:rStyle w:val="a3"/>
                  <w:rFonts w:ascii="Times New Roman" w:hAnsi="Times New Roman" w:cs="Times New Roman"/>
                  <w:sz w:val="24"/>
                  <w:szCs w:val="24"/>
                  <w:lang w:val="en-US"/>
                </w:rPr>
                <w:t>www.sberbank-ast.ru</w:t>
              </w:r>
            </w:hyperlink>
          </w:p>
        </w:tc>
      </w:tr>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rPr>
                <w:rFonts w:ascii="Times New Roman" w:hAnsi="Times New Roman" w:cs="Times New Roman"/>
                <w:sz w:val="24"/>
                <w:szCs w:val="24"/>
              </w:rPr>
            </w:pPr>
            <w:r w:rsidRPr="00EC0DCB">
              <w:rPr>
                <w:rFonts w:ascii="Times New Roman" w:hAnsi="Times New Roman" w:cs="Times New Roman"/>
                <w:sz w:val="24"/>
                <w:szCs w:val="24"/>
              </w:rPr>
              <w:t xml:space="preserve">17. Дата </w:t>
            </w:r>
            <w:proofErr w:type="gramStart"/>
            <w:r w:rsidRPr="00EC0DCB">
              <w:rPr>
                <w:rFonts w:ascii="Times New Roman" w:hAnsi="Times New Roman" w:cs="Times New Roman"/>
                <w:sz w:val="24"/>
                <w:szCs w:val="24"/>
              </w:rPr>
              <w:t>окончания срока рассмотрения первых частей заявок</w:t>
            </w:r>
            <w:proofErr w:type="gramEnd"/>
            <w:r w:rsidRPr="00EC0DCB">
              <w:rPr>
                <w:rFonts w:ascii="Times New Roman" w:hAnsi="Times New Roman" w:cs="Times New Roman"/>
                <w:sz w:val="24"/>
                <w:szCs w:val="24"/>
              </w:rPr>
              <w:t xml:space="preserve">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jc w:val="center"/>
              <w:rPr>
                <w:rFonts w:ascii="Times New Roman" w:hAnsi="Times New Roman" w:cs="Times New Roman"/>
                <w:color w:val="FF0000"/>
                <w:sz w:val="24"/>
                <w:szCs w:val="24"/>
              </w:rPr>
            </w:pPr>
            <w:r w:rsidRPr="00EC0DCB">
              <w:rPr>
                <w:rFonts w:ascii="Times New Roman" w:hAnsi="Times New Roman" w:cs="Times New Roman"/>
                <w:color w:val="FF0000"/>
                <w:sz w:val="24"/>
                <w:szCs w:val="24"/>
              </w:rPr>
              <w:t>21.02.2017 г.</w:t>
            </w:r>
          </w:p>
        </w:tc>
      </w:tr>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rPr>
                <w:rFonts w:ascii="Times New Roman" w:hAnsi="Times New Roman" w:cs="Times New Roman"/>
                <w:sz w:val="24"/>
                <w:szCs w:val="24"/>
              </w:rPr>
            </w:pPr>
            <w:r w:rsidRPr="00EC0DCB">
              <w:rPr>
                <w:rFonts w:ascii="Times New Roman" w:hAnsi="Times New Roman" w:cs="Times New Roman"/>
                <w:sz w:val="24"/>
                <w:szCs w:val="24"/>
              </w:rPr>
              <w:t xml:space="preserve">18.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jc w:val="center"/>
              <w:rPr>
                <w:rFonts w:ascii="Times New Roman" w:hAnsi="Times New Roman" w:cs="Times New Roman"/>
                <w:color w:val="FF0000"/>
                <w:sz w:val="24"/>
                <w:szCs w:val="24"/>
              </w:rPr>
            </w:pPr>
            <w:r w:rsidRPr="00EC0DCB">
              <w:rPr>
                <w:rFonts w:ascii="Times New Roman" w:hAnsi="Times New Roman" w:cs="Times New Roman"/>
                <w:color w:val="FF0000"/>
                <w:sz w:val="24"/>
                <w:szCs w:val="24"/>
              </w:rPr>
              <w:t>27.02.2017 г.</w:t>
            </w:r>
          </w:p>
        </w:tc>
      </w:tr>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rPr>
                <w:rFonts w:ascii="Times New Roman" w:hAnsi="Times New Roman" w:cs="Times New Roman"/>
                <w:sz w:val="24"/>
                <w:szCs w:val="24"/>
              </w:rPr>
            </w:pPr>
            <w:r w:rsidRPr="00EC0DCB">
              <w:rPr>
                <w:rFonts w:ascii="Times New Roman" w:hAnsi="Times New Roman" w:cs="Times New Roman"/>
                <w:sz w:val="24"/>
                <w:szCs w:val="24"/>
              </w:rPr>
              <w:t>19. Размер обеспечения заявки на участие в аукционе</w:t>
            </w:r>
          </w:p>
        </w:tc>
        <w:tc>
          <w:tcPr>
            <w:tcW w:w="5983" w:type="dxa"/>
            <w:tcBorders>
              <w:top w:val="outset" w:sz="6" w:space="0" w:color="auto"/>
              <w:left w:val="outset" w:sz="6" w:space="0" w:color="auto"/>
              <w:bottom w:val="outset" w:sz="6" w:space="0" w:color="auto"/>
              <w:right w:val="outset" w:sz="6" w:space="0" w:color="auto"/>
            </w:tcBorders>
          </w:tcPr>
          <w:p w:rsidR="00EC0DCB" w:rsidRPr="00EC0DCB" w:rsidRDefault="00EC0DCB" w:rsidP="00EC0DCB">
            <w:pPr>
              <w:spacing w:after="0" w:line="240" w:lineRule="auto"/>
              <w:rPr>
                <w:rFonts w:ascii="Times New Roman" w:hAnsi="Times New Roman" w:cs="Times New Roman"/>
                <w:sz w:val="24"/>
                <w:szCs w:val="24"/>
              </w:rPr>
            </w:pPr>
            <w:r w:rsidRPr="00EC0DCB">
              <w:rPr>
                <w:rFonts w:ascii="Times New Roman" w:hAnsi="Times New Roman" w:cs="Times New Roman"/>
                <w:sz w:val="24"/>
                <w:szCs w:val="24"/>
              </w:rPr>
              <w:t>2 200,00 руб. (две тысячи двести рублей, 00 копеек)</w:t>
            </w:r>
          </w:p>
        </w:tc>
      </w:tr>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rPr>
                <w:rFonts w:ascii="Times New Roman" w:hAnsi="Times New Roman" w:cs="Times New Roman"/>
                <w:sz w:val="24"/>
                <w:szCs w:val="24"/>
              </w:rPr>
            </w:pPr>
            <w:r w:rsidRPr="00EC0DCB">
              <w:rPr>
                <w:rFonts w:ascii="Times New Roman" w:hAnsi="Times New Roman" w:cs="Times New Roman"/>
                <w:sz w:val="24"/>
                <w:szCs w:val="24"/>
              </w:rPr>
              <w:t xml:space="preserve">20. Преимущества, предоставляемые заказчиком в соответствии со </w:t>
            </w:r>
            <w:hyperlink w:anchor="Par432" w:tooltip="Ссылка на текущий документ" w:history="1">
              <w:r w:rsidRPr="00EC0DCB">
                <w:rPr>
                  <w:rFonts w:ascii="Times New Roman" w:hAnsi="Times New Roman" w:cs="Times New Roman"/>
                  <w:sz w:val="24"/>
                  <w:szCs w:val="24"/>
                </w:rPr>
                <w:t>статьями 28</w:t>
              </w:r>
            </w:hyperlink>
            <w:r w:rsidRPr="00EC0DCB">
              <w:rPr>
                <w:rFonts w:ascii="Times New Roman" w:hAnsi="Times New Roman" w:cs="Times New Roman"/>
                <w:sz w:val="24"/>
                <w:szCs w:val="24"/>
              </w:rPr>
              <w:t xml:space="preserve"> - </w:t>
            </w:r>
            <w:hyperlink w:anchor="Par443" w:tooltip="Ссылка на текущий документ" w:history="1">
              <w:r w:rsidRPr="00EC0DCB">
                <w:rPr>
                  <w:rFonts w:ascii="Times New Roman" w:hAnsi="Times New Roman" w:cs="Times New Roman"/>
                  <w:sz w:val="24"/>
                  <w:szCs w:val="24"/>
                </w:rPr>
                <w:t>30</w:t>
              </w:r>
            </w:hyperlink>
            <w:r w:rsidRPr="00EC0DCB">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jc w:val="center"/>
              <w:rPr>
                <w:rFonts w:ascii="Times New Roman" w:hAnsi="Times New Roman" w:cs="Times New Roman"/>
                <w:sz w:val="24"/>
                <w:szCs w:val="24"/>
              </w:rPr>
            </w:pPr>
            <w:r w:rsidRPr="00EC0DCB">
              <w:rPr>
                <w:rFonts w:ascii="Times New Roman" w:hAnsi="Times New Roman" w:cs="Times New Roman"/>
                <w:sz w:val="24"/>
                <w:szCs w:val="24"/>
              </w:rPr>
              <w:t>Закупка осуществляется только у субъектов малого предпринимательства, социально ориентированных некоммерческих организаций</w:t>
            </w:r>
          </w:p>
        </w:tc>
      </w:tr>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rPr>
                <w:rFonts w:ascii="Times New Roman" w:hAnsi="Times New Roman" w:cs="Times New Roman"/>
                <w:sz w:val="24"/>
                <w:szCs w:val="24"/>
              </w:rPr>
            </w:pPr>
            <w:r w:rsidRPr="00EC0DCB">
              <w:rPr>
                <w:rFonts w:ascii="Times New Roman" w:hAnsi="Times New Roman" w:cs="Times New Roman"/>
                <w:sz w:val="24"/>
                <w:szCs w:val="24"/>
              </w:rPr>
              <w:t>21.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Единые требования к участникам закупки:</w:t>
            </w:r>
          </w:p>
          <w:p w:rsidR="00EC0DCB" w:rsidRPr="00EC0DCB" w:rsidRDefault="00EC0DCB" w:rsidP="00EC0DCB">
            <w:pPr>
              <w:pStyle w:val="ConsPlusNormal"/>
              <w:ind w:firstLine="540"/>
              <w:jc w:val="both"/>
              <w:rPr>
                <w:rFonts w:ascii="Times New Roman" w:hAnsi="Times New Roman" w:cs="Times New Roman"/>
                <w:sz w:val="24"/>
                <w:szCs w:val="24"/>
              </w:rPr>
            </w:pPr>
            <w:bookmarkStart w:id="3" w:name="Par456"/>
            <w:bookmarkStart w:id="4" w:name="Par457"/>
            <w:bookmarkStart w:id="5" w:name="Par458"/>
            <w:bookmarkEnd w:id="3"/>
            <w:bookmarkEnd w:id="4"/>
            <w:bookmarkEnd w:id="5"/>
            <w:r w:rsidRPr="00EC0DCB">
              <w:rPr>
                <w:rFonts w:ascii="Times New Roman" w:hAnsi="Times New Roman" w:cs="Times New Roman"/>
                <w:sz w:val="24"/>
                <w:szCs w:val="24"/>
              </w:rPr>
              <w:t xml:space="preserve">1) </w:t>
            </w:r>
            <w:proofErr w:type="spellStart"/>
            <w:r w:rsidRPr="00EC0DCB">
              <w:rPr>
                <w:rFonts w:ascii="Times New Roman" w:hAnsi="Times New Roman" w:cs="Times New Roman"/>
                <w:sz w:val="24"/>
                <w:szCs w:val="24"/>
              </w:rPr>
              <w:t>непроведение</w:t>
            </w:r>
            <w:proofErr w:type="spellEnd"/>
            <w:r w:rsidRPr="00EC0DCB">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2) </w:t>
            </w:r>
            <w:proofErr w:type="spellStart"/>
            <w:r w:rsidRPr="00EC0DCB">
              <w:rPr>
                <w:rFonts w:ascii="Times New Roman" w:hAnsi="Times New Roman" w:cs="Times New Roman"/>
                <w:sz w:val="24"/>
                <w:szCs w:val="24"/>
              </w:rPr>
              <w:t>неприостановление</w:t>
            </w:r>
            <w:proofErr w:type="spellEnd"/>
            <w:r w:rsidRPr="00EC0DCB">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C0DCB" w:rsidRPr="00EC0DCB" w:rsidRDefault="00EC0DCB" w:rsidP="00EC0DCB">
            <w:pPr>
              <w:pStyle w:val="ConsPlusNormal"/>
              <w:ind w:firstLine="540"/>
              <w:jc w:val="both"/>
              <w:rPr>
                <w:rFonts w:ascii="Times New Roman" w:hAnsi="Times New Roman" w:cs="Times New Roman"/>
                <w:sz w:val="24"/>
                <w:szCs w:val="24"/>
              </w:rPr>
            </w:pPr>
            <w:bookmarkStart w:id="6" w:name="Par460"/>
            <w:bookmarkEnd w:id="6"/>
            <w:proofErr w:type="gramStart"/>
            <w:r w:rsidRPr="00EC0DCB">
              <w:rPr>
                <w:rFonts w:ascii="Times New Roman" w:hAnsi="Times New Roman" w:cs="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EC0DCB">
              <w:rPr>
                <w:rFonts w:ascii="Times New Roman" w:hAnsi="Times New Roman" w:cs="Times New Roman"/>
                <w:sz w:val="24"/>
                <w:szCs w:val="24"/>
              </w:rPr>
              <w:lastRenderedPageBreak/>
              <w:t>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C0DCB">
              <w:rPr>
                <w:rFonts w:ascii="Times New Roman" w:hAnsi="Times New Roman" w:cs="Times New Roman"/>
                <w:sz w:val="24"/>
                <w:szCs w:val="24"/>
              </w:rPr>
              <w:t xml:space="preserve"> обязанности </w:t>
            </w:r>
            <w:proofErr w:type="gramStart"/>
            <w:r w:rsidRPr="00EC0DCB">
              <w:rPr>
                <w:rFonts w:ascii="Times New Roman" w:hAnsi="Times New Roman" w:cs="Times New Roman"/>
                <w:sz w:val="24"/>
                <w:szCs w:val="24"/>
              </w:rPr>
              <w:t>заявителя</w:t>
            </w:r>
            <w:proofErr w:type="gramEnd"/>
            <w:r w:rsidRPr="00EC0DCB">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C0DCB">
              <w:rPr>
                <w:rFonts w:ascii="Times New Roman" w:hAnsi="Times New Roman" w:cs="Times New Roman"/>
                <w:sz w:val="24"/>
                <w:szCs w:val="24"/>
              </w:rPr>
              <w:t>указанных</w:t>
            </w:r>
            <w:proofErr w:type="gramEnd"/>
            <w:r w:rsidRPr="00EC0DCB">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C0DCB" w:rsidRPr="00EC0DCB" w:rsidRDefault="00EC0DCB" w:rsidP="00EC0DCB">
            <w:pPr>
              <w:pStyle w:val="ConsPlusNormal"/>
              <w:ind w:firstLine="540"/>
              <w:jc w:val="both"/>
              <w:rPr>
                <w:rFonts w:ascii="Times New Roman" w:hAnsi="Times New Roman" w:cs="Times New Roman"/>
                <w:sz w:val="24"/>
                <w:szCs w:val="24"/>
              </w:rPr>
            </w:pPr>
            <w:bookmarkStart w:id="7" w:name="Par461"/>
            <w:bookmarkStart w:id="8" w:name="Par462"/>
            <w:bookmarkEnd w:id="7"/>
            <w:bookmarkEnd w:id="8"/>
            <w:proofErr w:type="gramStart"/>
            <w:r w:rsidRPr="00EC0DCB">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EC0DCB">
              <w:rPr>
                <w:rFonts w:ascii="Times New Roman" w:hAnsi="Times New Roman" w:cs="Times New Roman"/>
                <w:sz w:val="24"/>
                <w:szCs w:val="24"/>
              </w:rPr>
              <w:t xml:space="preserve"> поставкой товара, выполнением работы, оказанием услуги, </w:t>
            </w:r>
            <w:proofErr w:type="gramStart"/>
            <w:r w:rsidRPr="00EC0DCB">
              <w:rPr>
                <w:rFonts w:ascii="Times New Roman" w:hAnsi="Times New Roman" w:cs="Times New Roman"/>
                <w:sz w:val="24"/>
                <w:szCs w:val="24"/>
              </w:rPr>
              <w:t>являющихся</w:t>
            </w:r>
            <w:proofErr w:type="gramEnd"/>
            <w:r w:rsidRPr="00EC0DCB">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EC0DCB" w:rsidRPr="00EC0DCB" w:rsidRDefault="00EC0DCB" w:rsidP="00EC0DCB">
            <w:pPr>
              <w:pStyle w:val="ConsPlusNormal"/>
              <w:ind w:firstLine="540"/>
              <w:jc w:val="both"/>
              <w:rPr>
                <w:rFonts w:ascii="Times New Roman" w:hAnsi="Times New Roman" w:cs="Times New Roman"/>
                <w:sz w:val="24"/>
                <w:szCs w:val="24"/>
              </w:rPr>
            </w:pPr>
            <w:bookmarkStart w:id="9" w:name="Par463"/>
            <w:bookmarkEnd w:id="9"/>
            <w:proofErr w:type="gramStart"/>
            <w:r w:rsidRPr="00EC0DCB">
              <w:rPr>
                <w:rFonts w:ascii="Times New Roman" w:hAnsi="Times New Roman" w:cs="Times New Roman"/>
                <w:sz w:val="24"/>
                <w:szCs w:val="24"/>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w:t>
            </w:r>
            <w:proofErr w:type="spellStart"/>
            <w:r w:rsidRPr="00EC0DCB">
              <w:rPr>
                <w:rFonts w:ascii="Times New Roman" w:hAnsi="Times New Roman" w:cs="Times New Roman"/>
                <w:sz w:val="24"/>
                <w:szCs w:val="24"/>
              </w:rPr>
              <w:t>выгодоприобретателями</w:t>
            </w:r>
            <w:proofErr w:type="spellEnd"/>
            <w:r w:rsidRPr="00EC0DCB">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w:t>
            </w:r>
            <w:proofErr w:type="gramEnd"/>
            <w:r w:rsidRPr="00EC0DCB">
              <w:rPr>
                <w:rFonts w:ascii="Times New Roman" w:hAnsi="Times New Roman" w:cs="Times New Roman"/>
                <w:sz w:val="24"/>
                <w:szCs w:val="24"/>
              </w:rPr>
              <w:t xml:space="preserve"> </w:t>
            </w:r>
            <w:proofErr w:type="gramStart"/>
            <w:r w:rsidRPr="00EC0DCB">
              <w:rPr>
                <w:rFonts w:ascii="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C0DCB">
              <w:rPr>
                <w:rFonts w:ascii="Times New Roman" w:hAnsi="Times New Roman" w:cs="Times New Roman"/>
                <w:sz w:val="24"/>
                <w:szCs w:val="24"/>
              </w:rPr>
              <w:t>неполнородными</w:t>
            </w:r>
            <w:proofErr w:type="spellEnd"/>
            <w:r w:rsidRPr="00EC0DC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w:t>
            </w:r>
            <w:r w:rsidRPr="00EC0DCB">
              <w:rPr>
                <w:rFonts w:ascii="Times New Roman" w:hAnsi="Times New Roman" w:cs="Times New Roman"/>
                <w:sz w:val="24"/>
                <w:szCs w:val="24"/>
              </w:rPr>
              <w:lastRenderedPageBreak/>
              <w:t>физических лиц.</w:t>
            </w:r>
            <w:proofErr w:type="gramEnd"/>
            <w:r w:rsidRPr="00EC0DCB">
              <w:rPr>
                <w:rFonts w:ascii="Times New Roman" w:hAnsi="Times New Roman" w:cs="Times New Roman"/>
                <w:sz w:val="24"/>
                <w:szCs w:val="24"/>
              </w:rPr>
              <w:t xml:space="preserve"> Под </w:t>
            </w:r>
            <w:proofErr w:type="spellStart"/>
            <w:r w:rsidRPr="00EC0DCB">
              <w:rPr>
                <w:rFonts w:ascii="Times New Roman" w:hAnsi="Times New Roman" w:cs="Times New Roman"/>
                <w:sz w:val="24"/>
                <w:szCs w:val="24"/>
              </w:rPr>
              <w:t>выгодоприобретателями</w:t>
            </w:r>
            <w:proofErr w:type="spellEnd"/>
            <w:r w:rsidRPr="00EC0DCB">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Start w:id="10" w:name="Par464"/>
            <w:bookmarkEnd w:id="10"/>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6) </w:t>
            </w:r>
            <w:r w:rsidRPr="00EC0DCB">
              <w:rPr>
                <w:rFonts w:ascii="Times New Roman" w:hAnsi="Times New Roman" w:cs="Times New Roman"/>
                <w:color w:val="000000"/>
                <w:sz w:val="24"/>
                <w:szCs w:val="24"/>
                <w:shd w:val="clear" w:color="auto" w:fill="FFFFFF"/>
              </w:rPr>
              <w:t xml:space="preserve">участник закупки не должен являться </w:t>
            </w:r>
            <w:proofErr w:type="spellStart"/>
            <w:r w:rsidRPr="00EC0DCB">
              <w:rPr>
                <w:rFonts w:ascii="Times New Roman" w:hAnsi="Times New Roman" w:cs="Times New Roman"/>
                <w:color w:val="000000"/>
                <w:sz w:val="24"/>
                <w:szCs w:val="24"/>
                <w:shd w:val="clear" w:color="auto" w:fill="FFFFFF"/>
              </w:rPr>
              <w:t>офшорной</w:t>
            </w:r>
            <w:proofErr w:type="spellEnd"/>
            <w:r w:rsidRPr="00EC0DCB">
              <w:rPr>
                <w:rFonts w:ascii="Times New Roman" w:hAnsi="Times New Roman" w:cs="Times New Roman"/>
                <w:color w:val="000000"/>
                <w:sz w:val="24"/>
                <w:szCs w:val="24"/>
                <w:shd w:val="clear" w:color="auto" w:fill="FFFFFF"/>
              </w:rPr>
              <w:t xml:space="preserve"> компанией.</w:t>
            </w:r>
          </w:p>
        </w:tc>
      </w:tr>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rPr>
                <w:rFonts w:ascii="Times New Roman" w:hAnsi="Times New Roman" w:cs="Times New Roman"/>
                <w:sz w:val="24"/>
                <w:szCs w:val="24"/>
              </w:rPr>
            </w:pPr>
            <w:r w:rsidRPr="00EC0DCB">
              <w:rPr>
                <w:rFonts w:ascii="Times New Roman" w:hAnsi="Times New Roman" w:cs="Times New Roman"/>
                <w:sz w:val="24"/>
                <w:szCs w:val="24"/>
              </w:rPr>
              <w:lastRenderedPageBreak/>
              <w:t>22. Требования, предъявляемые к участникам открытого конкурса в соответствии с </w:t>
            </w:r>
            <w:hyperlink r:id="rId14" w:anchor="block_310011" w:history="1">
              <w:r w:rsidRPr="00EC0DCB">
                <w:rPr>
                  <w:rFonts w:ascii="Times New Roman" w:hAnsi="Times New Roman" w:cs="Times New Roman"/>
                  <w:sz w:val="24"/>
                  <w:szCs w:val="24"/>
                </w:rPr>
                <w:t>частью 1.1</w:t>
              </w:r>
            </w:hyperlink>
            <w:r w:rsidRPr="00EC0DCB">
              <w:rPr>
                <w:rFonts w:ascii="Times New Roman" w:hAnsi="Times New Roman" w:cs="Times New Roman"/>
                <w:sz w:val="24"/>
                <w:szCs w:val="24"/>
              </w:rPr>
              <w:t> статьи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jc w:val="both"/>
              <w:rPr>
                <w:rFonts w:ascii="Times New Roman" w:hAnsi="Times New Roman" w:cs="Times New Roman"/>
                <w:sz w:val="24"/>
                <w:szCs w:val="24"/>
              </w:rPr>
            </w:pPr>
            <w:proofErr w:type="gramStart"/>
            <w:r w:rsidRPr="00EC0DCB">
              <w:rPr>
                <w:rFonts w:ascii="Times New Roman" w:hAnsi="Times New Roman" w:cs="Times New Roman"/>
                <w:sz w:val="24"/>
                <w:szCs w:val="24"/>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roofErr w:type="gramEnd"/>
          </w:p>
        </w:tc>
      </w:tr>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rPr>
                <w:rFonts w:ascii="Times New Roman" w:hAnsi="Times New Roman" w:cs="Times New Roman"/>
                <w:sz w:val="24"/>
                <w:szCs w:val="24"/>
              </w:rPr>
            </w:pPr>
            <w:r w:rsidRPr="00EC0DCB">
              <w:rPr>
                <w:rFonts w:ascii="Times New Roman" w:hAnsi="Times New Roman" w:cs="Times New Roman"/>
                <w:sz w:val="24"/>
                <w:szCs w:val="24"/>
              </w:rPr>
              <w:t>23.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jc w:val="center"/>
              <w:rPr>
                <w:rFonts w:ascii="Times New Roman" w:hAnsi="Times New Roman" w:cs="Times New Roman"/>
                <w:sz w:val="24"/>
                <w:szCs w:val="24"/>
              </w:rPr>
            </w:pPr>
            <w:r w:rsidRPr="00EC0DCB">
              <w:rPr>
                <w:rFonts w:ascii="Times New Roman" w:hAnsi="Times New Roman" w:cs="Times New Roman"/>
                <w:sz w:val="24"/>
                <w:szCs w:val="24"/>
              </w:rPr>
              <w:t>_____</w:t>
            </w:r>
          </w:p>
        </w:tc>
      </w:tr>
    </w:tbl>
    <w:p w:rsidR="00EC0DCB" w:rsidRPr="00EC0DCB" w:rsidRDefault="00EC0DCB" w:rsidP="00EC0DCB">
      <w:pPr>
        <w:spacing w:after="0" w:line="240" w:lineRule="auto"/>
        <w:rPr>
          <w:rFonts w:ascii="Times New Roman" w:hAnsi="Times New Roman" w:cs="Times New Roman"/>
          <w:sz w:val="24"/>
          <w:szCs w:val="24"/>
        </w:rPr>
      </w:pPr>
      <w:r w:rsidRPr="00EC0DCB">
        <w:rPr>
          <w:rFonts w:ascii="Times New Roman" w:hAnsi="Times New Roman" w:cs="Times New Roman"/>
          <w:sz w:val="24"/>
          <w:szCs w:val="24"/>
        </w:rPr>
        <w:t xml:space="preserve">    </w:t>
      </w: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jc w:val="both"/>
        <w:rPr>
          <w:rFonts w:ascii="Times New Roman" w:hAnsi="Times New Roman" w:cs="Times New Roman"/>
          <w:b/>
          <w:sz w:val="24"/>
          <w:szCs w:val="24"/>
        </w:rPr>
        <w:sectPr w:rsidR="00EC0DCB" w:rsidRPr="00EC0DCB" w:rsidSect="00A74F0D">
          <w:pgSz w:w="11906" w:h="16838"/>
          <w:pgMar w:top="567" w:right="851" w:bottom="992" w:left="1701" w:header="279" w:footer="127" w:gutter="0"/>
          <w:cols w:space="708"/>
          <w:docGrid w:linePitch="360"/>
        </w:sectPr>
      </w:pPr>
    </w:p>
    <w:p w:rsidR="00EC0DCB" w:rsidRPr="00EC0DCB" w:rsidRDefault="00EC0DCB" w:rsidP="00EC0DCB">
      <w:pPr>
        <w:spacing w:after="0" w:line="240" w:lineRule="auto"/>
        <w:jc w:val="center"/>
        <w:rPr>
          <w:rFonts w:ascii="Times New Roman" w:hAnsi="Times New Roman" w:cs="Times New Roman"/>
          <w:b/>
          <w:sz w:val="24"/>
          <w:szCs w:val="24"/>
        </w:rPr>
      </w:pPr>
      <w:r w:rsidRPr="00EC0DCB">
        <w:rPr>
          <w:rFonts w:ascii="Times New Roman" w:hAnsi="Times New Roman" w:cs="Times New Roman"/>
          <w:b/>
          <w:sz w:val="24"/>
          <w:szCs w:val="24"/>
        </w:rPr>
        <w:lastRenderedPageBreak/>
        <w:t>Часть 2.</w:t>
      </w:r>
      <w:r w:rsidRPr="00EC0DCB">
        <w:rPr>
          <w:rFonts w:ascii="Times New Roman" w:hAnsi="Times New Roman" w:cs="Times New Roman"/>
          <w:sz w:val="24"/>
          <w:szCs w:val="24"/>
        </w:rPr>
        <w:t xml:space="preserve"> </w:t>
      </w:r>
      <w:r w:rsidRPr="00EC0DCB">
        <w:rPr>
          <w:rFonts w:ascii="Times New Roman" w:hAnsi="Times New Roman" w:cs="Times New Roman"/>
          <w:b/>
          <w:sz w:val="24"/>
          <w:szCs w:val="24"/>
        </w:rPr>
        <w:t xml:space="preserve">Наименование и описание объекта закупки и условия контракта в соответствии со </w:t>
      </w:r>
      <w:hyperlink w:anchor="Par509" w:tooltip="Ссылка на текущий документ" w:history="1">
        <w:r w:rsidRPr="00EC0DCB">
          <w:rPr>
            <w:rFonts w:ascii="Times New Roman" w:hAnsi="Times New Roman" w:cs="Times New Roman"/>
            <w:b/>
            <w:sz w:val="24"/>
            <w:szCs w:val="24"/>
          </w:rPr>
          <w:t>статьей 33</w:t>
        </w:r>
      </w:hyperlink>
      <w:r w:rsidRPr="00EC0DCB">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w:t>
      </w:r>
    </w:p>
    <w:p w:rsidR="00EC0DCB" w:rsidRPr="00EC0DCB" w:rsidRDefault="00EC0DCB" w:rsidP="00EC0DCB">
      <w:pPr>
        <w:spacing w:after="0" w:line="240" w:lineRule="auto"/>
        <w:jc w:val="center"/>
        <w:rPr>
          <w:rFonts w:ascii="Times New Roman" w:hAnsi="Times New Roman" w:cs="Times New Roman"/>
          <w:b/>
          <w:sz w:val="24"/>
          <w:szCs w:val="24"/>
        </w:rPr>
      </w:pPr>
    </w:p>
    <w:p w:rsidR="00EC0DCB" w:rsidRPr="00EC0DCB" w:rsidRDefault="00EC0DCB" w:rsidP="00EC0DCB">
      <w:pPr>
        <w:spacing w:after="0" w:line="240" w:lineRule="auto"/>
        <w:jc w:val="center"/>
        <w:rPr>
          <w:rFonts w:ascii="Times New Roman" w:hAnsi="Times New Roman" w:cs="Times New Roman"/>
          <w:b/>
          <w:sz w:val="24"/>
          <w:szCs w:val="24"/>
        </w:rPr>
      </w:pPr>
      <w:r w:rsidRPr="00EC0DCB">
        <w:rPr>
          <w:rFonts w:ascii="Times New Roman" w:hAnsi="Times New Roman" w:cs="Times New Roman"/>
          <w:b/>
          <w:sz w:val="24"/>
          <w:szCs w:val="24"/>
        </w:rPr>
        <w:t xml:space="preserve">2.1. Наименование и описание объекта закупки и условия контракта </w:t>
      </w:r>
    </w:p>
    <w:p w:rsidR="00EC0DCB" w:rsidRPr="00EC0DCB" w:rsidRDefault="00EC0DCB" w:rsidP="00EC0DCB">
      <w:pPr>
        <w:spacing w:after="0" w:line="240" w:lineRule="auto"/>
        <w:ind w:firstLine="708"/>
        <w:jc w:val="both"/>
        <w:rPr>
          <w:rFonts w:ascii="Times New Roman" w:hAnsi="Times New Roman" w:cs="Times New Roman"/>
          <w:sz w:val="24"/>
          <w:szCs w:val="24"/>
        </w:rPr>
      </w:pPr>
    </w:p>
    <w:p w:rsidR="00EC0DCB" w:rsidRPr="00EC0DCB" w:rsidRDefault="00EC0DCB" w:rsidP="00EC0DCB">
      <w:pPr>
        <w:spacing w:after="0" w:line="240" w:lineRule="auto"/>
        <w:ind w:firstLine="540"/>
        <w:jc w:val="both"/>
        <w:rPr>
          <w:rFonts w:ascii="Times New Roman" w:hAnsi="Times New Roman" w:cs="Times New Roman"/>
          <w:sz w:val="24"/>
          <w:szCs w:val="24"/>
        </w:rPr>
      </w:pPr>
      <w:r w:rsidRPr="00EC0DCB">
        <w:rPr>
          <w:rStyle w:val="FontStyle15"/>
          <w:rFonts w:ascii="Times New Roman" w:hAnsi="Times New Roman" w:cs="Times New Roman"/>
          <w:sz w:val="24"/>
          <w:szCs w:val="24"/>
        </w:rPr>
        <w:t>Исполнителю подлежит, по заявкам заказчика</w:t>
      </w:r>
      <w:proofErr w:type="gramStart"/>
      <w:r w:rsidRPr="00EC0DCB">
        <w:rPr>
          <w:rStyle w:val="FontStyle15"/>
          <w:rFonts w:ascii="Times New Roman" w:hAnsi="Times New Roman" w:cs="Times New Roman"/>
          <w:sz w:val="24"/>
          <w:szCs w:val="24"/>
        </w:rPr>
        <w:t>.</w:t>
      </w:r>
      <w:proofErr w:type="gramEnd"/>
      <w:r w:rsidRPr="00EC0DCB">
        <w:rPr>
          <w:rStyle w:val="FontStyle15"/>
          <w:rFonts w:ascii="Times New Roman" w:hAnsi="Times New Roman" w:cs="Times New Roman"/>
          <w:sz w:val="24"/>
          <w:szCs w:val="24"/>
        </w:rPr>
        <w:t xml:space="preserve"> </w:t>
      </w:r>
      <w:proofErr w:type="gramStart"/>
      <w:r w:rsidRPr="00EC0DCB">
        <w:rPr>
          <w:rStyle w:val="FontStyle15"/>
          <w:rFonts w:ascii="Times New Roman" w:hAnsi="Times New Roman" w:cs="Times New Roman"/>
          <w:sz w:val="24"/>
          <w:szCs w:val="24"/>
        </w:rPr>
        <w:t>о</w:t>
      </w:r>
      <w:proofErr w:type="gramEnd"/>
      <w:r w:rsidRPr="00EC0DCB">
        <w:rPr>
          <w:rStyle w:val="FontStyle15"/>
          <w:rFonts w:ascii="Times New Roman" w:hAnsi="Times New Roman" w:cs="Times New Roman"/>
          <w:sz w:val="24"/>
          <w:szCs w:val="24"/>
        </w:rPr>
        <w:t xml:space="preserve">казать услуги по благоустройству территории города Куртамыша с использованием специализированной техники – колёсного трактора с навесным оборудованием (КУН и бульдозерным отвалом)  и прицепным оборудованием (тракторным прицепом): погрузке и вывозу снега, расчистке от снега тротуаров, подъездов к автобусным остановкам, территории городского кладбища; погрузке и перевозке песка, грунта, сухого мусора, других сыпучих и бестарных грузов, других работ, связанных с благоустройством территории города. </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noProof/>
          <w:sz w:val="24"/>
          <w:szCs w:val="24"/>
        </w:rPr>
      </w:pPr>
      <w:r w:rsidRPr="00EC0DCB">
        <w:rPr>
          <w:rStyle w:val="FontStyle15"/>
          <w:rFonts w:ascii="Times New Roman" w:hAnsi="Times New Roman" w:cs="Times New Roman"/>
          <w:sz w:val="24"/>
          <w:szCs w:val="24"/>
        </w:rPr>
        <w:t xml:space="preserve"> </w:t>
      </w:r>
      <w:r w:rsidRPr="00EC0DCB">
        <w:rPr>
          <w:rFonts w:ascii="Times New Roman" w:hAnsi="Times New Roman" w:cs="Times New Roman"/>
          <w:noProof/>
          <w:sz w:val="24"/>
          <w:szCs w:val="24"/>
        </w:rPr>
        <w:t xml:space="preserve">Расчёт производится за отработанные часы. Отчёт времени по оказанию услуг начинается с момента прибытия транспорта в распоряжение заказчика. </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color w:val="121212"/>
          <w:sz w:val="24"/>
          <w:szCs w:val="24"/>
        </w:rPr>
      </w:pPr>
      <w:r w:rsidRPr="00EC0DCB">
        <w:rPr>
          <w:rFonts w:ascii="Times New Roman" w:hAnsi="Times New Roman" w:cs="Times New Roman"/>
          <w:color w:val="000000"/>
          <w:sz w:val="24"/>
          <w:szCs w:val="24"/>
        </w:rPr>
        <w:t>Услуги оказываются по заявкам Заказчика в течение всего срока действия контракта, в рабочие дни, с 8</w:t>
      </w:r>
      <w:r w:rsidRPr="00EC0DCB">
        <w:rPr>
          <w:rFonts w:ascii="Times New Roman" w:hAnsi="Times New Roman" w:cs="Times New Roman"/>
          <w:color w:val="000000"/>
          <w:sz w:val="24"/>
          <w:szCs w:val="24"/>
          <w:vertAlign w:val="superscript"/>
        </w:rPr>
        <w:t>00</w:t>
      </w:r>
      <w:r w:rsidRPr="00EC0DCB">
        <w:rPr>
          <w:rFonts w:ascii="Times New Roman" w:hAnsi="Times New Roman" w:cs="Times New Roman"/>
          <w:color w:val="000000"/>
          <w:sz w:val="24"/>
          <w:szCs w:val="24"/>
        </w:rPr>
        <w:t xml:space="preserve"> час. до 17</w:t>
      </w:r>
      <w:r w:rsidRPr="00EC0DCB">
        <w:rPr>
          <w:rFonts w:ascii="Times New Roman" w:hAnsi="Times New Roman" w:cs="Times New Roman"/>
          <w:color w:val="000000"/>
          <w:sz w:val="24"/>
          <w:szCs w:val="24"/>
          <w:vertAlign w:val="superscript"/>
        </w:rPr>
        <w:t>00</w:t>
      </w:r>
      <w:r w:rsidRPr="00EC0DCB">
        <w:rPr>
          <w:rFonts w:ascii="Times New Roman" w:hAnsi="Times New Roman" w:cs="Times New Roman"/>
          <w:color w:val="000000"/>
          <w:sz w:val="24"/>
          <w:szCs w:val="24"/>
        </w:rPr>
        <w:t xml:space="preserve"> час</w:t>
      </w:r>
      <w:proofErr w:type="gramStart"/>
      <w:r w:rsidRPr="00EC0DCB">
        <w:rPr>
          <w:rFonts w:ascii="Times New Roman" w:hAnsi="Times New Roman" w:cs="Times New Roman"/>
          <w:color w:val="000000"/>
          <w:sz w:val="24"/>
          <w:szCs w:val="24"/>
        </w:rPr>
        <w:t xml:space="preserve">., </w:t>
      </w:r>
      <w:proofErr w:type="gramEnd"/>
      <w:r w:rsidRPr="00EC0DCB">
        <w:rPr>
          <w:rFonts w:ascii="Times New Roman" w:hAnsi="Times New Roman" w:cs="Times New Roman"/>
          <w:color w:val="000000"/>
          <w:sz w:val="24"/>
          <w:szCs w:val="24"/>
        </w:rPr>
        <w:t xml:space="preserve">с перерывом на обед. </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Контра</w:t>
      </w:r>
      <w:proofErr w:type="gramStart"/>
      <w:r w:rsidRPr="00EC0DCB">
        <w:rPr>
          <w:rFonts w:ascii="Times New Roman" w:hAnsi="Times New Roman" w:cs="Times New Roman"/>
          <w:sz w:val="24"/>
          <w:szCs w:val="24"/>
        </w:rPr>
        <w:t>кт вст</w:t>
      </w:r>
      <w:proofErr w:type="gramEnd"/>
      <w:r w:rsidRPr="00EC0DCB">
        <w:rPr>
          <w:rFonts w:ascii="Times New Roman" w:hAnsi="Times New Roman" w:cs="Times New Roman"/>
          <w:sz w:val="24"/>
          <w:szCs w:val="24"/>
        </w:rPr>
        <w:t>упает в силу со дня подписания</w:t>
      </w:r>
      <w:r w:rsidRPr="00EC0DCB">
        <w:rPr>
          <w:rFonts w:ascii="Times New Roman" w:hAnsi="Times New Roman" w:cs="Times New Roman"/>
          <w:spacing w:val="-6"/>
          <w:sz w:val="24"/>
          <w:szCs w:val="24"/>
        </w:rPr>
        <w:t xml:space="preserve"> и действует по 31 декабря 2017 года.</w:t>
      </w:r>
      <w:r w:rsidRPr="00EC0DCB">
        <w:rPr>
          <w:rFonts w:ascii="Times New Roman" w:hAnsi="Times New Roman" w:cs="Times New Roman"/>
          <w:sz w:val="24"/>
          <w:szCs w:val="24"/>
        </w:rPr>
        <w:t xml:space="preserve"> Цена Контракта является твердой и определяется на  весь срок исполнения контракта.</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color w:val="000000"/>
          <w:sz w:val="24"/>
          <w:szCs w:val="24"/>
        </w:rPr>
        <w:t>Цена Контракта включает затраты на заправку и прочие затраты, связанные с эксплуатацией трактора, уплату налогов, сборов и других обязательных платежей.</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Финансирование работ по настоящему Контракту осуществляется за счет средств городского бюджета.</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Расчеты между Заказчиком и Исполнителем производятся за фактически отработанные Исполнителем и принятые Заказчиком часы работы трактора.</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Заказчик принимает у Исполнителя оказанные услуги, с последующим подписанием Акта приёмки оказанных услуг. </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Оплата за принятые Заказчиком услуги производится в 30-дневный срок после подписания Заказчиком Акта приёмки оказанных услуг на основании предоставления счёта – фактуры и Акта приёмки оказанных услуг.</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Оплата по Контракту осуществляется путем безналичного перевода денежных сре</w:t>
      </w:r>
      <w:proofErr w:type="gramStart"/>
      <w:r w:rsidRPr="00EC0DCB">
        <w:rPr>
          <w:rFonts w:ascii="Times New Roman" w:hAnsi="Times New Roman" w:cs="Times New Roman"/>
          <w:sz w:val="24"/>
          <w:szCs w:val="24"/>
        </w:rPr>
        <w:t>дств в в</w:t>
      </w:r>
      <w:proofErr w:type="gramEnd"/>
      <w:r w:rsidRPr="00EC0DCB">
        <w:rPr>
          <w:rFonts w:ascii="Times New Roman" w:hAnsi="Times New Roman" w:cs="Times New Roman"/>
          <w:sz w:val="24"/>
          <w:szCs w:val="24"/>
        </w:rPr>
        <w:t>алюте Российской Федерации (рубль).</w:t>
      </w:r>
    </w:p>
    <w:p w:rsidR="00EC0DCB" w:rsidRPr="00EC0DCB" w:rsidRDefault="00EC0DCB" w:rsidP="00EC0D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EC0DCB" w:rsidRPr="00EC0DCB" w:rsidRDefault="00EC0DCB" w:rsidP="00EC0DCB">
      <w:pPr>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а) при снижении цены контракта без </w:t>
      </w:r>
      <w:proofErr w:type="gramStart"/>
      <w:r w:rsidRPr="00EC0DCB">
        <w:rPr>
          <w:rFonts w:ascii="Times New Roman" w:hAnsi="Times New Roman" w:cs="Times New Roman"/>
          <w:sz w:val="24"/>
          <w:szCs w:val="24"/>
        </w:rPr>
        <w:t>изменения</w:t>
      </w:r>
      <w:proofErr w:type="gramEnd"/>
      <w:r w:rsidRPr="00EC0DCB">
        <w:rPr>
          <w:rFonts w:ascii="Times New Roman" w:hAnsi="Times New Roman" w:cs="Times New Roman"/>
          <w:sz w:val="24"/>
          <w:szCs w:val="24"/>
        </w:rPr>
        <w:t xml:space="preserve"> предусмотренного контрактом объема работы, качества выполняемой работы и иных условий контракта;</w:t>
      </w:r>
    </w:p>
    <w:p w:rsidR="00EC0DCB" w:rsidRPr="00EC0DCB" w:rsidRDefault="00EC0DCB" w:rsidP="00EC0DCB">
      <w:pPr>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w:t>
      </w:r>
      <w:proofErr w:type="gramStart"/>
      <w:r w:rsidRPr="00EC0DCB">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EC0DCB">
        <w:rPr>
          <w:rFonts w:ascii="Times New Roman" w:hAnsi="Times New Roman" w:cs="Times New Roman"/>
          <w:sz w:val="24"/>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EC0DCB" w:rsidRPr="00EC0DCB" w:rsidRDefault="00EC0DCB" w:rsidP="00EC0D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EC0DCB" w:rsidRPr="00EC0DCB" w:rsidRDefault="00EC0DCB" w:rsidP="00EC0D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lastRenderedPageBreak/>
        <w:t xml:space="preserve">В случае </w:t>
      </w:r>
      <w:proofErr w:type="spellStart"/>
      <w:r w:rsidRPr="00EC0DCB">
        <w:rPr>
          <w:rFonts w:ascii="Times New Roman" w:hAnsi="Times New Roman" w:cs="Times New Roman"/>
          <w:sz w:val="24"/>
          <w:szCs w:val="24"/>
        </w:rPr>
        <w:t>неурегулирования</w:t>
      </w:r>
      <w:proofErr w:type="spellEnd"/>
      <w:r w:rsidRPr="00EC0DCB">
        <w:rPr>
          <w:rFonts w:ascii="Times New Roman" w:hAnsi="Times New Roman" w:cs="Times New Roman"/>
          <w:sz w:val="24"/>
          <w:szCs w:val="24"/>
        </w:rPr>
        <w:t xml:space="preserve"> споров и разногласий в претензионном порядке они передаются на рассмотрение в Арбитражный суд Курганской области. </w:t>
      </w:r>
    </w:p>
    <w:p w:rsidR="00EC0DCB" w:rsidRPr="00EC0DCB" w:rsidRDefault="00EC0DCB" w:rsidP="00EC0DCB">
      <w:pPr>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Место выполнения работ: Курганская область, </w:t>
      </w:r>
      <w:proofErr w:type="gramStart"/>
      <w:r w:rsidRPr="00EC0DCB">
        <w:rPr>
          <w:rFonts w:ascii="Times New Roman" w:hAnsi="Times New Roman" w:cs="Times New Roman"/>
          <w:sz w:val="24"/>
          <w:szCs w:val="24"/>
        </w:rPr>
        <w:t>г</w:t>
      </w:r>
      <w:proofErr w:type="gramEnd"/>
      <w:r w:rsidRPr="00EC0DCB">
        <w:rPr>
          <w:rFonts w:ascii="Times New Roman" w:hAnsi="Times New Roman" w:cs="Times New Roman"/>
          <w:sz w:val="24"/>
          <w:szCs w:val="24"/>
        </w:rPr>
        <w:t>. Куртамыш.</w:t>
      </w:r>
    </w:p>
    <w:p w:rsidR="00EC0DCB" w:rsidRPr="00EC0DCB" w:rsidRDefault="00EC0DCB" w:rsidP="00EC0DCB">
      <w:pPr>
        <w:spacing w:after="0" w:line="240" w:lineRule="auto"/>
        <w:ind w:firstLine="708"/>
        <w:jc w:val="center"/>
        <w:rPr>
          <w:rFonts w:ascii="Times New Roman" w:hAnsi="Times New Roman" w:cs="Times New Roman"/>
          <w:b/>
          <w:sz w:val="24"/>
          <w:szCs w:val="24"/>
        </w:rPr>
      </w:pPr>
    </w:p>
    <w:p w:rsidR="00EC0DCB" w:rsidRPr="00EC0DCB" w:rsidRDefault="00EC0DCB" w:rsidP="00EC0DCB">
      <w:pPr>
        <w:spacing w:after="0" w:line="240" w:lineRule="auto"/>
        <w:ind w:firstLine="708"/>
        <w:jc w:val="center"/>
        <w:rPr>
          <w:rFonts w:ascii="Times New Roman" w:hAnsi="Times New Roman" w:cs="Times New Roman"/>
          <w:b/>
          <w:sz w:val="24"/>
          <w:szCs w:val="24"/>
        </w:rPr>
      </w:pPr>
    </w:p>
    <w:p w:rsidR="00EC0DCB" w:rsidRPr="00EC0DCB" w:rsidRDefault="00EC0DCB" w:rsidP="00EC0DCB">
      <w:pPr>
        <w:spacing w:after="0" w:line="240" w:lineRule="auto"/>
        <w:ind w:firstLine="708"/>
        <w:jc w:val="center"/>
        <w:rPr>
          <w:rFonts w:ascii="Times New Roman" w:hAnsi="Times New Roman" w:cs="Times New Roman"/>
          <w:b/>
          <w:sz w:val="24"/>
          <w:szCs w:val="24"/>
        </w:rPr>
      </w:pPr>
      <w:r w:rsidRPr="00EC0DCB">
        <w:rPr>
          <w:rFonts w:ascii="Times New Roman" w:hAnsi="Times New Roman" w:cs="Times New Roman"/>
          <w:b/>
          <w:sz w:val="24"/>
          <w:szCs w:val="24"/>
        </w:rPr>
        <w:t>2.2. Обоснование начальной (максимальной) цены контракта</w:t>
      </w:r>
    </w:p>
    <w:p w:rsidR="00EC0DCB" w:rsidRPr="00EC0DCB" w:rsidRDefault="00EC0DCB" w:rsidP="00EC0DCB">
      <w:pPr>
        <w:pStyle w:val="ConsPlusNormal"/>
        <w:ind w:firstLine="540"/>
        <w:jc w:val="both"/>
        <w:rPr>
          <w:rFonts w:ascii="Times New Roman" w:hAnsi="Times New Roman" w:cs="Times New Roman"/>
          <w:sz w:val="24"/>
          <w:szCs w:val="24"/>
        </w:rPr>
      </w:pP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стоимости одного часа оказания услуг </w:t>
      </w:r>
      <w:r w:rsidRPr="00EC0DCB">
        <w:rPr>
          <w:rStyle w:val="FontStyle15"/>
          <w:rFonts w:ascii="Times New Roman" w:hAnsi="Times New Roman" w:cs="Times New Roman"/>
          <w:sz w:val="24"/>
          <w:szCs w:val="24"/>
        </w:rPr>
        <w:t>специализированной техникой – колёсным трактором с навесным оборудованием (КУН и бульдозерный отвал)</w:t>
      </w:r>
      <w:r w:rsidRPr="00EC0DCB">
        <w:rPr>
          <w:rFonts w:ascii="Times New Roman" w:hAnsi="Times New Roman" w:cs="Times New Roman"/>
          <w:sz w:val="24"/>
          <w:szCs w:val="24"/>
        </w:rPr>
        <w:t xml:space="preserve">, полученная по запросу заказчика у трех предполагаемых исполнителей. </w:t>
      </w:r>
    </w:p>
    <w:p w:rsidR="00EC0DCB" w:rsidRPr="00EC0DCB" w:rsidRDefault="00EC0DCB" w:rsidP="00EC0DCB">
      <w:pPr>
        <w:pStyle w:val="ConsPlusNormal"/>
        <w:ind w:firstLine="540"/>
        <w:jc w:val="both"/>
        <w:rPr>
          <w:rFonts w:ascii="Times New Roman" w:hAnsi="Times New Roman" w:cs="Times New Roman"/>
          <w:sz w:val="24"/>
          <w:szCs w:val="24"/>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838"/>
        <w:gridCol w:w="876"/>
        <w:gridCol w:w="996"/>
        <w:gridCol w:w="996"/>
        <w:gridCol w:w="1886"/>
        <w:gridCol w:w="2323"/>
      </w:tblGrid>
      <w:tr w:rsidR="00EC0DCB" w:rsidRPr="00EC0DCB" w:rsidTr="003B5E51">
        <w:trPr>
          <w:cantSplit/>
          <w:trHeight w:val="1750"/>
        </w:trPr>
        <w:tc>
          <w:tcPr>
            <w:tcW w:w="490" w:type="dxa"/>
          </w:tcPr>
          <w:p w:rsidR="00EC0DCB" w:rsidRPr="00EC0DCB" w:rsidRDefault="00EC0DCB" w:rsidP="00EC0DCB">
            <w:pPr>
              <w:spacing w:after="0" w:line="240" w:lineRule="auto"/>
              <w:jc w:val="center"/>
              <w:rPr>
                <w:rFonts w:ascii="Times New Roman" w:hAnsi="Times New Roman" w:cs="Times New Roman"/>
                <w:sz w:val="24"/>
                <w:szCs w:val="24"/>
              </w:rPr>
            </w:pPr>
            <w:r w:rsidRPr="00EC0DCB">
              <w:rPr>
                <w:rFonts w:ascii="Times New Roman" w:hAnsi="Times New Roman" w:cs="Times New Roman"/>
                <w:sz w:val="24"/>
                <w:szCs w:val="24"/>
              </w:rPr>
              <w:t xml:space="preserve">№ </w:t>
            </w:r>
            <w:proofErr w:type="spellStart"/>
            <w:proofErr w:type="gramStart"/>
            <w:r w:rsidRPr="00EC0DCB">
              <w:rPr>
                <w:rFonts w:ascii="Times New Roman" w:hAnsi="Times New Roman" w:cs="Times New Roman"/>
                <w:sz w:val="24"/>
                <w:szCs w:val="24"/>
              </w:rPr>
              <w:t>п</w:t>
            </w:r>
            <w:proofErr w:type="spellEnd"/>
            <w:proofErr w:type="gramEnd"/>
            <w:r w:rsidRPr="00EC0DCB">
              <w:rPr>
                <w:rFonts w:ascii="Times New Roman" w:hAnsi="Times New Roman" w:cs="Times New Roman"/>
                <w:sz w:val="24"/>
                <w:szCs w:val="24"/>
              </w:rPr>
              <w:t>/</w:t>
            </w:r>
            <w:proofErr w:type="spellStart"/>
            <w:r w:rsidRPr="00EC0DCB">
              <w:rPr>
                <w:rFonts w:ascii="Times New Roman" w:hAnsi="Times New Roman" w:cs="Times New Roman"/>
                <w:sz w:val="24"/>
                <w:szCs w:val="24"/>
              </w:rPr>
              <w:t>п</w:t>
            </w:r>
            <w:proofErr w:type="spellEnd"/>
          </w:p>
        </w:tc>
        <w:tc>
          <w:tcPr>
            <w:tcW w:w="3047" w:type="dxa"/>
            <w:vAlign w:val="center"/>
          </w:tcPr>
          <w:p w:rsidR="00EC0DCB" w:rsidRPr="00EC0DCB" w:rsidRDefault="00EC0DCB" w:rsidP="00EC0DCB">
            <w:pPr>
              <w:spacing w:after="0" w:line="240" w:lineRule="auto"/>
              <w:jc w:val="center"/>
              <w:rPr>
                <w:rFonts w:ascii="Times New Roman" w:hAnsi="Times New Roman" w:cs="Times New Roman"/>
                <w:sz w:val="24"/>
                <w:szCs w:val="24"/>
              </w:rPr>
            </w:pPr>
            <w:r w:rsidRPr="00EC0DCB">
              <w:rPr>
                <w:rFonts w:ascii="Times New Roman" w:hAnsi="Times New Roman" w:cs="Times New Roman"/>
                <w:sz w:val="24"/>
                <w:szCs w:val="24"/>
              </w:rPr>
              <w:t>Наименование</w:t>
            </w:r>
          </w:p>
        </w:tc>
        <w:tc>
          <w:tcPr>
            <w:tcW w:w="811" w:type="dxa"/>
            <w:textDirection w:val="btLr"/>
          </w:tcPr>
          <w:p w:rsidR="00EC0DCB" w:rsidRPr="00EC0DCB" w:rsidRDefault="00EC0DCB" w:rsidP="00EC0DCB">
            <w:pPr>
              <w:spacing w:after="0" w:line="240" w:lineRule="auto"/>
              <w:ind w:left="113" w:right="113"/>
              <w:jc w:val="center"/>
              <w:rPr>
                <w:rFonts w:ascii="Times New Roman" w:hAnsi="Times New Roman" w:cs="Times New Roman"/>
                <w:sz w:val="24"/>
                <w:szCs w:val="24"/>
              </w:rPr>
            </w:pPr>
            <w:r w:rsidRPr="00EC0DCB">
              <w:rPr>
                <w:rFonts w:ascii="Times New Roman" w:hAnsi="Times New Roman" w:cs="Times New Roman"/>
                <w:sz w:val="24"/>
                <w:szCs w:val="24"/>
              </w:rPr>
              <w:t>Коммерческое  предложение № 1 (руб.)</w:t>
            </w:r>
          </w:p>
        </w:tc>
        <w:tc>
          <w:tcPr>
            <w:tcW w:w="865" w:type="dxa"/>
            <w:textDirection w:val="btLr"/>
          </w:tcPr>
          <w:p w:rsidR="00EC0DCB" w:rsidRPr="00EC0DCB" w:rsidRDefault="00EC0DCB" w:rsidP="00EC0DCB">
            <w:pPr>
              <w:spacing w:after="0" w:line="240" w:lineRule="auto"/>
              <w:ind w:left="113" w:right="113"/>
              <w:jc w:val="center"/>
              <w:rPr>
                <w:rFonts w:ascii="Times New Roman" w:hAnsi="Times New Roman" w:cs="Times New Roman"/>
                <w:sz w:val="24"/>
                <w:szCs w:val="24"/>
              </w:rPr>
            </w:pPr>
            <w:r w:rsidRPr="00EC0DCB">
              <w:rPr>
                <w:rFonts w:ascii="Times New Roman" w:hAnsi="Times New Roman" w:cs="Times New Roman"/>
                <w:sz w:val="24"/>
                <w:szCs w:val="24"/>
              </w:rPr>
              <w:t>Коммерческое  предложение № 2 (руб.)</w:t>
            </w:r>
          </w:p>
        </w:tc>
        <w:tc>
          <w:tcPr>
            <w:tcW w:w="865" w:type="dxa"/>
            <w:textDirection w:val="btLr"/>
          </w:tcPr>
          <w:p w:rsidR="00EC0DCB" w:rsidRPr="00EC0DCB" w:rsidRDefault="00EC0DCB" w:rsidP="00EC0DCB">
            <w:pPr>
              <w:spacing w:after="0" w:line="240" w:lineRule="auto"/>
              <w:ind w:left="113" w:right="113"/>
              <w:jc w:val="center"/>
              <w:rPr>
                <w:rFonts w:ascii="Times New Roman" w:hAnsi="Times New Roman" w:cs="Times New Roman"/>
                <w:sz w:val="24"/>
                <w:szCs w:val="24"/>
              </w:rPr>
            </w:pPr>
            <w:r w:rsidRPr="00EC0DCB">
              <w:rPr>
                <w:rFonts w:ascii="Times New Roman" w:hAnsi="Times New Roman" w:cs="Times New Roman"/>
                <w:sz w:val="24"/>
                <w:szCs w:val="24"/>
              </w:rPr>
              <w:t>Коммерческое  предложение № 3 (руб.)</w:t>
            </w:r>
          </w:p>
        </w:tc>
        <w:tc>
          <w:tcPr>
            <w:tcW w:w="1834" w:type="dxa"/>
          </w:tcPr>
          <w:p w:rsidR="00EC0DCB" w:rsidRPr="00EC0DCB" w:rsidRDefault="00EC0DCB" w:rsidP="00EC0DCB">
            <w:pPr>
              <w:spacing w:after="0" w:line="240" w:lineRule="auto"/>
              <w:jc w:val="center"/>
              <w:rPr>
                <w:rFonts w:ascii="Times New Roman" w:hAnsi="Times New Roman" w:cs="Times New Roman"/>
                <w:sz w:val="24"/>
                <w:szCs w:val="24"/>
              </w:rPr>
            </w:pPr>
            <w:r w:rsidRPr="00EC0DCB">
              <w:rPr>
                <w:rFonts w:ascii="Times New Roman" w:hAnsi="Times New Roman" w:cs="Times New Roman"/>
                <w:sz w:val="24"/>
                <w:szCs w:val="24"/>
              </w:rPr>
              <w:t>Средняя арифметическая стоимость 1 часа оказания услуги (руб.)</w:t>
            </w:r>
          </w:p>
        </w:tc>
        <w:tc>
          <w:tcPr>
            <w:tcW w:w="2543" w:type="dxa"/>
          </w:tcPr>
          <w:p w:rsidR="00EC0DCB" w:rsidRPr="00EC0DCB" w:rsidRDefault="00EC0DCB" w:rsidP="00EC0DCB">
            <w:pPr>
              <w:spacing w:after="0" w:line="240" w:lineRule="auto"/>
              <w:jc w:val="center"/>
              <w:rPr>
                <w:rFonts w:ascii="Times New Roman" w:hAnsi="Times New Roman" w:cs="Times New Roman"/>
                <w:sz w:val="24"/>
                <w:szCs w:val="24"/>
              </w:rPr>
            </w:pPr>
            <w:r w:rsidRPr="00EC0DCB">
              <w:rPr>
                <w:rFonts w:ascii="Times New Roman" w:hAnsi="Times New Roman" w:cs="Times New Roman"/>
                <w:sz w:val="24"/>
                <w:szCs w:val="24"/>
              </w:rPr>
              <w:t>Начальная (максимальная) цена контракта</w:t>
            </w:r>
          </w:p>
          <w:p w:rsidR="00EC0DCB" w:rsidRPr="00EC0DCB" w:rsidRDefault="00EC0DCB" w:rsidP="00EC0DCB">
            <w:pPr>
              <w:spacing w:after="0" w:line="240" w:lineRule="auto"/>
              <w:jc w:val="center"/>
              <w:rPr>
                <w:rFonts w:ascii="Times New Roman" w:hAnsi="Times New Roman" w:cs="Times New Roman"/>
                <w:sz w:val="24"/>
                <w:szCs w:val="24"/>
              </w:rPr>
            </w:pPr>
            <w:r w:rsidRPr="00EC0DCB">
              <w:rPr>
                <w:rFonts w:ascii="Times New Roman" w:hAnsi="Times New Roman" w:cs="Times New Roman"/>
                <w:sz w:val="24"/>
                <w:szCs w:val="24"/>
              </w:rPr>
              <w:t xml:space="preserve">(руб.) </w:t>
            </w:r>
          </w:p>
        </w:tc>
      </w:tr>
      <w:tr w:rsidR="00EC0DCB" w:rsidRPr="00EC0DCB" w:rsidTr="003B5E51">
        <w:tc>
          <w:tcPr>
            <w:tcW w:w="490" w:type="dxa"/>
          </w:tcPr>
          <w:p w:rsidR="00EC0DCB" w:rsidRPr="00EC0DCB" w:rsidRDefault="00EC0DCB" w:rsidP="00EC0DCB">
            <w:pPr>
              <w:spacing w:after="0" w:line="240" w:lineRule="auto"/>
              <w:jc w:val="center"/>
              <w:rPr>
                <w:rFonts w:ascii="Times New Roman" w:hAnsi="Times New Roman" w:cs="Times New Roman"/>
                <w:sz w:val="24"/>
                <w:szCs w:val="24"/>
              </w:rPr>
            </w:pPr>
            <w:r w:rsidRPr="00EC0DCB">
              <w:rPr>
                <w:rFonts w:ascii="Times New Roman" w:hAnsi="Times New Roman" w:cs="Times New Roman"/>
                <w:sz w:val="24"/>
                <w:szCs w:val="24"/>
              </w:rPr>
              <w:t>1</w:t>
            </w:r>
          </w:p>
        </w:tc>
        <w:tc>
          <w:tcPr>
            <w:tcW w:w="3047" w:type="dxa"/>
          </w:tcPr>
          <w:p w:rsidR="00EC0DCB" w:rsidRPr="00EC0DCB" w:rsidRDefault="00EC0DCB" w:rsidP="00EC0DCB">
            <w:pPr>
              <w:spacing w:after="0" w:line="240" w:lineRule="auto"/>
              <w:jc w:val="center"/>
              <w:rPr>
                <w:rFonts w:ascii="Times New Roman" w:hAnsi="Times New Roman" w:cs="Times New Roman"/>
                <w:sz w:val="24"/>
                <w:szCs w:val="24"/>
              </w:rPr>
            </w:pPr>
            <w:r w:rsidRPr="00EC0DCB">
              <w:rPr>
                <w:rFonts w:ascii="Times New Roman" w:hAnsi="Times New Roman" w:cs="Times New Roman"/>
                <w:sz w:val="24"/>
                <w:szCs w:val="24"/>
              </w:rPr>
              <w:t>2</w:t>
            </w:r>
          </w:p>
        </w:tc>
        <w:tc>
          <w:tcPr>
            <w:tcW w:w="811" w:type="dxa"/>
          </w:tcPr>
          <w:p w:rsidR="00EC0DCB" w:rsidRPr="00EC0DCB" w:rsidRDefault="00EC0DCB" w:rsidP="00EC0DCB">
            <w:pPr>
              <w:spacing w:after="0" w:line="240" w:lineRule="auto"/>
              <w:jc w:val="center"/>
              <w:rPr>
                <w:rFonts w:ascii="Times New Roman" w:hAnsi="Times New Roman" w:cs="Times New Roman"/>
                <w:sz w:val="24"/>
                <w:szCs w:val="24"/>
              </w:rPr>
            </w:pPr>
            <w:r w:rsidRPr="00EC0DCB">
              <w:rPr>
                <w:rFonts w:ascii="Times New Roman" w:hAnsi="Times New Roman" w:cs="Times New Roman"/>
                <w:sz w:val="24"/>
                <w:szCs w:val="24"/>
              </w:rPr>
              <w:t>3</w:t>
            </w:r>
          </w:p>
        </w:tc>
        <w:tc>
          <w:tcPr>
            <w:tcW w:w="865" w:type="dxa"/>
          </w:tcPr>
          <w:p w:rsidR="00EC0DCB" w:rsidRPr="00EC0DCB" w:rsidRDefault="00EC0DCB" w:rsidP="00EC0DCB">
            <w:pPr>
              <w:spacing w:after="0" w:line="240" w:lineRule="auto"/>
              <w:jc w:val="center"/>
              <w:rPr>
                <w:rFonts w:ascii="Times New Roman" w:hAnsi="Times New Roman" w:cs="Times New Roman"/>
                <w:sz w:val="24"/>
                <w:szCs w:val="24"/>
              </w:rPr>
            </w:pPr>
            <w:r w:rsidRPr="00EC0DCB">
              <w:rPr>
                <w:rFonts w:ascii="Times New Roman" w:hAnsi="Times New Roman" w:cs="Times New Roman"/>
                <w:sz w:val="24"/>
                <w:szCs w:val="24"/>
              </w:rPr>
              <w:t>4</w:t>
            </w:r>
          </w:p>
        </w:tc>
        <w:tc>
          <w:tcPr>
            <w:tcW w:w="865" w:type="dxa"/>
          </w:tcPr>
          <w:p w:rsidR="00EC0DCB" w:rsidRPr="00EC0DCB" w:rsidRDefault="00EC0DCB" w:rsidP="00EC0DCB">
            <w:pPr>
              <w:spacing w:after="0" w:line="240" w:lineRule="auto"/>
              <w:jc w:val="center"/>
              <w:rPr>
                <w:rFonts w:ascii="Times New Roman" w:hAnsi="Times New Roman" w:cs="Times New Roman"/>
                <w:sz w:val="24"/>
                <w:szCs w:val="24"/>
              </w:rPr>
            </w:pPr>
            <w:r w:rsidRPr="00EC0DCB">
              <w:rPr>
                <w:rFonts w:ascii="Times New Roman" w:hAnsi="Times New Roman" w:cs="Times New Roman"/>
                <w:sz w:val="24"/>
                <w:szCs w:val="24"/>
              </w:rPr>
              <w:t>5</w:t>
            </w:r>
          </w:p>
        </w:tc>
        <w:tc>
          <w:tcPr>
            <w:tcW w:w="1834" w:type="dxa"/>
          </w:tcPr>
          <w:p w:rsidR="00EC0DCB" w:rsidRPr="00EC0DCB" w:rsidRDefault="00EC0DCB" w:rsidP="00EC0DCB">
            <w:pPr>
              <w:spacing w:after="0" w:line="240" w:lineRule="auto"/>
              <w:jc w:val="center"/>
              <w:rPr>
                <w:rFonts w:ascii="Times New Roman" w:hAnsi="Times New Roman" w:cs="Times New Roman"/>
                <w:sz w:val="24"/>
                <w:szCs w:val="24"/>
              </w:rPr>
            </w:pPr>
          </w:p>
        </w:tc>
        <w:tc>
          <w:tcPr>
            <w:tcW w:w="2543" w:type="dxa"/>
          </w:tcPr>
          <w:p w:rsidR="00EC0DCB" w:rsidRPr="00EC0DCB" w:rsidRDefault="00EC0DCB" w:rsidP="00EC0DCB">
            <w:pPr>
              <w:spacing w:after="0" w:line="240" w:lineRule="auto"/>
              <w:jc w:val="center"/>
              <w:rPr>
                <w:rFonts w:ascii="Times New Roman" w:hAnsi="Times New Roman" w:cs="Times New Roman"/>
                <w:sz w:val="24"/>
                <w:szCs w:val="24"/>
              </w:rPr>
            </w:pPr>
          </w:p>
        </w:tc>
      </w:tr>
      <w:tr w:rsidR="00EC0DCB" w:rsidRPr="00EC0DCB" w:rsidTr="003B5E51">
        <w:trPr>
          <w:trHeight w:val="1663"/>
        </w:trPr>
        <w:tc>
          <w:tcPr>
            <w:tcW w:w="490" w:type="dxa"/>
          </w:tcPr>
          <w:p w:rsidR="00EC0DCB" w:rsidRPr="00EC0DCB" w:rsidRDefault="00EC0DCB" w:rsidP="00EC0DCB">
            <w:pPr>
              <w:spacing w:after="0" w:line="240" w:lineRule="auto"/>
              <w:jc w:val="center"/>
              <w:rPr>
                <w:rFonts w:ascii="Times New Roman" w:hAnsi="Times New Roman" w:cs="Times New Roman"/>
                <w:sz w:val="24"/>
                <w:szCs w:val="24"/>
              </w:rPr>
            </w:pPr>
            <w:r w:rsidRPr="00EC0DCB">
              <w:rPr>
                <w:rFonts w:ascii="Times New Roman" w:hAnsi="Times New Roman" w:cs="Times New Roman"/>
                <w:sz w:val="24"/>
                <w:szCs w:val="24"/>
              </w:rPr>
              <w:t>1</w:t>
            </w:r>
          </w:p>
        </w:tc>
        <w:tc>
          <w:tcPr>
            <w:tcW w:w="3047" w:type="dxa"/>
          </w:tcPr>
          <w:p w:rsidR="00EC0DCB" w:rsidRPr="00EC0DCB" w:rsidRDefault="00EC0DCB" w:rsidP="00EC0DCB">
            <w:pPr>
              <w:spacing w:after="0" w:line="240" w:lineRule="auto"/>
              <w:jc w:val="center"/>
              <w:rPr>
                <w:rFonts w:ascii="Times New Roman" w:hAnsi="Times New Roman" w:cs="Times New Roman"/>
                <w:sz w:val="24"/>
                <w:szCs w:val="24"/>
                <w:vertAlign w:val="superscript"/>
              </w:rPr>
            </w:pPr>
            <w:r w:rsidRPr="00EC0DCB">
              <w:rPr>
                <w:rFonts w:ascii="Times New Roman" w:hAnsi="Times New Roman" w:cs="Times New Roman"/>
                <w:sz w:val="24"/>
                <w:szCs w:val="24"/>
              </w:rPr>
              <w:t xml:space="preserve">Стоимость одного часа оказания услуг </w:t>
            </w:r>
            <w:r w:rsidRPr="00EC0DCB">
              <w:rPr>
                <w:rStyle w:val="FontStyle15"/>
                <w:rFonts w:ascii="Times New Roman" w:hAnsi="Times New Roman" w:cs="Times New Roman"/>
                <w:sz w:val="24"/>
                <w:szCs w:val="24"/>
              </w:rPr>
              <w:t>специализированной техникой – колёсным трактором с навесным оборудованием (КУН и бульдозерный отвал)</w:t>
            </w:r>
          </w:p>
        </w:tc>
        <w:tc>
          <w:tcPr>
            <w:tcW w:w="811" w:type="dxa"/>
            <w:vAlign w:val="center"/>
          </w:tcPr>
          <w:p w:rsidR="00EC0DCB" w:rsidRPr="00EC0DCB" w:rsidRDefault="00EC0DCB" w:rsidP="00EC0DCB">
            <w:pPr>
              <w:spacing w:after="0" w:line="240" w:lineRule="auto"/>
              <w:jc w:val="center"/>
              <w:rPr>
                <w:rFonts w:ascii="Times New Roman" w:hAnsi="Times New Roman" w:cs="Times New Roman"/>
                <w:sz w:val="24"/>
                <w:szCs w:val="24"/>
              </w:rPr>
            </w:pPr>
            <w:r w:rsidRPr="00EC0DCB">
              <w:rPr>
                <w:rFonts w:ascii="Times New Roman" w:hAnsi="Times New Roman" w:cs="Times New Roman"/>
                <w:sz w:val="24"/>
                <w:szCs w:val="24"/>
              </w:rPr>
              <w:t>1160,0</w:t>
            </w:r>
          </w:p>
        </w:tc>
        <w:tc>
          <w:tcPr>
            <w:tcW w:w="865" w:type="dxa"/>
            <w:vAlign w:val="center"/>
          </w:tcPr>
          <w:p w:rsidR="00EC0DCB" w:rsidRPr="00EC0DCB" w:rsidRDefault="00EC0DCB" w:rsidP="00EC0DCB">
            <w:pPr>
              <w:spacing w:after="0" w:line="240" w:lineRule="auto"/>
              <w:jc w:val="center"/>
              <w:rPr>
                <w:rFonts w:ascii="Times New Roman" w:hAnsi="Times New Roman" w:cs="Times New Roman"/>
                <w:sz w:val="24"/>
                <w:szCs w:val="24"/>
              </w:rPr>
            </w:pPr>
            <w:r w:rsidRPr="00EC0DCB">
              <w:rPr>
                <w:rFonts w:ascii="Times New Roman" w:hAnsi="Times New Roman" w:cs="Times New Roman"/>
                <w:sz w:val="24"/>
                <w:szCs w:val="24"/>
              </w:rPr>
              <w:t>1100,00</w:t>
            </w:r>
          </w:p>
        </w:tc>
        <w:tc>
          <w:tcPr>
            <w:tcW w:w="865" w:type="dxa"/>
            <w:vAlign w:val="center"/>
          </w:tcPr>
          <w:p w:rsidR="00EC0DCB" w:rsidRPr="00EC0DCB" w:rsidRDefault="00EC0DCB" w:rsidP="00EC0DCB">
            <w:pPr>
              <w:spacing w:after="0" w:line="240" w:lineRule="auto"/>
              <w:jc w:val="center"/>
              <w:rPr>
                <w:rFonts w:ascii="Times New Roman" w:hAnsi="Times New Roman" w:cs="Times New Roman"/>
                <w:sz w:val="24"/>
                <w:szCs w:val="24"/>
              </w:rPr>
            </w:pPr>
            <w:r w:rsidRPr="00EC0DCB">
              <w:rPr>
                <w:rFonts w:ascii="Times New Roman" w:hAnsi="Times New Roman" w:cs="Times New Roman"/>
                <w:sz w:val="24"/>
                <w:szCs w:val="24"/>
              </w:rPr>
              <w:t>1040,00</w:t>
            </w:r>
          </w:p>
        </w:tc>
        <w:tc>
          <w:tcPr>
            <w:tcW w:w="1834" w:type="dxa"/>
            <w:vAlign w:val="center"/>
          </w:tcPr>
          <w:p w:rsidR="00EC0DCB" w:rsidRPr="00EC0DCB" w:rsidRDefault="00EC0DCB" w:rsidP="00EC0DCB">
            <w:pPr>
              <w:spacing w:after="0" w:line="240" w:lineRule="auto"/>
              <w:jc w:val="center"/>
              <w:rPr>
                <w:rFonts w:ascii="Times New Roman" w:hAnsi="Times New Roman" w:cs="Times New Roman"/>
                <w:sz w:val="24"/>
                <w:szCs w:val="24"/>
              </w:rPr>
            </w:pPr>
            <w:r w:rsidRPr="00EC0DCB">
              <w:rPr>
                <w:rFonts w:ascii="Times New Roman" w:hAnsi="Times New Roman" w:cs="Times New Roman"/>
                <w:sz w:val="24"/>
                <w:szCs w:val="24"/>
              </w:rPr>
              <w:t>1100</w:t>
            </w:r>
          </w:p>
          <w:p w:rsidR="00EC0DCB" w:rsidRPr="00EC0DCB" w:rsidRDefault="00EC0DCB" w:rsidP="00EC0DCB">
            <w:pPr>
              <w:spacing w:after="0" w:line="240" w:lineRule="auto"/>
              <w:jc w:val="center"/>
              <w:rPr>
                <w:rFonts w:ascii="Times New Roman" w:hAnsi="Times New Roman" w:cs="Times New Roman"/>
                <w:sz w:val="24"/>
                <w:szCs w:val="24"/>
              </w:rPr>
            </w:pPr>
          </w:p>
        </w:tc>
        <w:tc>
          <w:tcPr>
            <w:tcW w:w="2543" w:type="dxa"/>
            <w:vAlign w:val="center"/>
          </w:tcPr>
          <w:p w:rsidR="00EC0DCB" w:rsidRPr="00EC0DCB" w:rsidRDefault="00EC0DCB" w:rsidP="00EC0DCB">
            <w:pPr>
              <w:spacing w:after="0" w:line="240" w:lineRule="auto"/>
              <w:jc w:val="center"/>
              <w:rPr>
                <w:rFonts w:ascii="Times New Roman" w:hAnsi="Times New Roman" w:cs="Times New Roman"/>
                <w:sz w:val="24"/>
                <w:szCs w:val="24"/>
              </w:rPr>
            </w:pPr>
            <w:r w:rsidRPr="00EC0DCB">
              <w:rPr>
                <w:rFonts w:ascii="Times New Roman" w:hAnsi="Times New Roman" w:cs="Times New Roman"/>
                <w:sz w:val="24"/>
                <w:szCs w:val="24"/>
              </w:rPr>
              <w:t>220 000,00</w:t>
            </w:r>
          </w:p>
        </w:tc>
      </w:tr>
    </w:tbl>
    <w:p w:rsidR="00EC0DCB" w:rsidRPr="00EC0DCB" w:rsidRDefault="00EC0DCB" w:rsidP="00EC0DCB">
      <w:pPr>
        <w:spacing w:after="0" w:line="240" w:lineRule="auto"/>
        <w:ind w:hanging="360"/>
        <w:jc w:val="both"/>
        <w:rPr>
          <w:rFonts w:ascii="Times New Roman" w:hAnsi="Times New Roman" w:cs="Times New Roman"/>
          <w:sz w:val="24"/>
          <w:szCs w:val="24"/>
        </w:rPr>
      </w:pPr>
    </w:p>
    <w:p w:rsidR="00EC0DCB" w:rsidRPr="00EC0DCB" w:rsidRDefault="00EC0DCB" w:rsidP="00EC0DCB">
      <w:pPr>
        <w:spacing w:after="0" w:line="240" w:lineRule="auto"/>
        <w:ind w:hanging="360"/>
        <w:jc w:val="both"/>
        <w:rPr>
          <w:rFonts w:ascii="Times New Roman" w:hAnsi="Times New Roman" w:cs="Times New Roman"/>
          <w:sz w:val="24"/>
          <w:szCs w:val="24"/>
        </w:rPr>
      </w:pPr>
      <w:r w:rsidRPr="00EC0DCB">
        <w:rPr>
          <w:rFonts w:ascii="Times New Roman" w:hAnsi="Times New Roman" w:cs="Times New Roman"/>
          <w:sz w:val="24"/>
          <w:szCs w:val="24"/>
        </w:rPr>
        <w:t xml:space="preserve">Начальная </w:t>
      </w:r>
    </w:p>
    <w:p w:rsidR="00EC0DCB" w:rsidRPr="00EC0DCB" w:rsidRDefault="00EC0DCB" w:rsidP="00EC0DCB">
      <w:pPr>
        <w:spacing w:after="0" w:line="240" w:lineRule="auto"/>
        <w:ind w:hanging="360"/>
        <w:jc w:val="both"/>
        <w:rPr>
          <w:rFonts w:ascii="Times New Roman" w:hAnsi="Times New Roman" w:cs="Times New Roman"/>
          <w:sz w:val="24"/>
          <w:szCs w:val="24"/>
        </w:rPr>
      </w:pPr>
      <w:r w:rsidRPr="00EC0DCB">
        <w:rPr>
          <w:rFonts w:ascii="Times New Roman" w:hAnsi="Times New Roman" w:cs="Times New Roman"/>
          <w:sz w:val="24"/>
          <w:szCs w:val="24"/>
        </w:rPr>
        <w:t xml:space="preserve">(максимальная) = 200х </w:t>
      </w:r>
      <w:r w:rsidRPr="00EC0DCB">
        <w:rPr>
          <w:rFonts w:ascii="Times New Roman" w:hAnsi="Times New Roman" w:cs="Times New Roman"/>
          <w:sz w:val="24"/>
          <w:szCs w:val="24"/>
          <w:u w:val="single"/>
        </w:rPr>
        <w:t xml:space="preserve">(1160,00+1100,00+1040,00) </w:t>
      </w:r>
      <w:r w:rsidRPr="00EC0DCB">
        <w:rPr>
          <w:rFonts w:ascii="Times New Roman" w:hAnsi="Times New Roman" w:cs="Times New Roman"/>
          <w:sz w:val="24"/>
          <w:szCs w:val="24"/>
        </w:rPr>
        <w:t>= 220 000,00</w:t>
      </w:r>
    </w:p>
    <w:p w:rsidR="00EC0DCB" w:rsidRPr="00EC0DCB" w:rsidRDefault="00EC0DCB" w:rsidP="00EC0DCB">
      <w:pPr>
        <w:spacing w:after="0" w:line="240" w:lineRule="auto"/>
        <w:ind w:hanging="360"/>
        <w:jc w:val="both"/>
        <w:rPr>
          <w:rFonts w:ascii="Times New Roman" w:hAnsi="Times New Roman" w:cs="Times New Roman"/>
          <w:sz w:val="24"/>
          <w:szCs w:val="24"/>
        </w:rPr>
      </w:pPr>
      <w:r w:rsidRPr="00EC0DCB">
        <w:rPr>
          <w:rFonts w:ascii="Times New Roman" w:hAnsi="Times New Roman" w:cs="Times New Roman"/>
          <w:sz w:val="24"/>
          <w:szCs w:val="24"/>
        </w:rPr>
        <w:t xml:space="preserve">цена контракта </w:t>
      </w:r>
      <w:r w:rsidRPr="00EC0DCB">
        <w:rPr>
          <w:rFonts w:ascii="Times New Roman" w:hAnsi="Times New Roman" w:cs="Times New Roman"/>
          <w:sz w:val="24"/>
          <w:szCs w:val="24"/>
        </w:rPr>
        <w:tab/>
      </w:r>
      <w:r w:rsidRPr="00EC0DCB">
        <w:rPr>
          <w:rFonts w:ascii="Times New Roman" w:hAnsi="Times New Roman" w:cs="Times New Roman"/>
          <w:sz w:val="24"/>
          <w:szCs w:val="24"/>
        </w:rPr>
        <w:tab/>
      </w:r>
      <w:r w:rsidRPr="00EC0DCB">
        <w:rPr>
          <w:rFonts w:ascii="Times New Roman" w:hAnsi="Times New Roman" w:cs="Times New Roman"/>
          <w:sz w:val="24"/>
          <w:szCs w:val="24"/>
        </w:rPr>
        <w:tab/>
        <w:t xml:space="preserve">           3</w:t>
      </w:r>
    </w:p>
    <w:p w:rsidR="00EC0DCB" w:rsidRPr="00EC0DCB" w:rsidRDefault="00EC0DCB" w:rsidP="00EC0DCB">
      <w:pPr>
        <w:spacing w:after="0" w:line="240" w:lineRule="auto"/>
        <w:ind w:hanging="360"/>
        <w:jc w:val="both"/>
        <w:rPr>
          <w:rFonts w:ascii="Times New Roman" w:hAnsi="Times New Roman" w:cs="Times New Roman"/>
          <w:sz w:val="24"/>
          <w:szCs w:val="24"/>
        </w:rPr>
      </w:pPr>
    </w:p>
    <w:p w:rsidR="00EC0DCB" w:rsidRPr="00EC0DCB" w:rsidRDefault="00EC0DCB" w:rsidP="00EC0DCB">
      <w:pPr>
        <w:spacing w:after="0" w:line="240" w:lineRule="auto"/>
        <w:jc w:val="both"/>
        <w:rPr>
          <w:rFonts w:ascii="Times New Roman" w:hAnsi="Times New Roman" w:cs="Times New Roman"/>
          <w:sz w:val="24"/>
          <w:szCs w:val="24"/>
        </w:rPr>
      </w:pPr>
      <w:r w:rsidRPr="00EC0DCB">
        <w:rPr>
          <w:rFonts w:ascii="Times New Roman" w:hAnsi="Times New Roman" w:cs="Times New Roman"/>
          <w:sz w:val="24"/>
          <w:szCs w:val="24"/>
        </w:rPr>
        <w:t xml:space="preserve">Где: </w:t>
      </w:r>
    </w:p>
    <w:p w:rsidR="00EC0DCB" w:rsidRPr="00EC0DCB" w:rsidRDefault="00EC0DCB" w:rsidP="00EC0DCB">
      <w:pPr>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- 200 – количество требуемых часов;</w:t>
      </w:r>
    </w:p>
    <w:p w:rsidR="00EC0DCB" w:rsidRPr="00EC0DCB" w:rsidRDefault="00EC0DCB" w:rsidP="00EC0DCB">
      <w:pPr>
        <w:spacing w:after="0" w:line="240" w:lineRule="auto"/>
        <w:jc w:val="both"/>
        <w:rPr>
          <w:rFonts w:ascii="Times New Roman" w:hAnsi="Times New Roman" w:cs="Times New Roman"/>
          <w:sz w:val="24"/>
          <w:szCs w:val="24"/>
        </w:rPr>
      </w:pPr>
      <w:r w:rsidRPr="00EC0DCB">
        <w:rPr>
          <w:rFonts w:ascii="Times New Roman" w:hAnsi="Times New Roman" w:cs="Times New Roman"/>
          <w:sz w:val="24"/>
          <w:szCs w:val="24"/>
        </w:rPr>
        <w:t xml:space="preserve">        </w:t>
      </w:r>
    </w:p>
    <w:p w:rsidR="00EC0DCB" w:rsidRPr="00EC0DCB" w:rsidRDefault="00EC0DCB" w:rsidP="00EC0DCB">
      <w:pPr>
        <w:spacing w:after="0" w:line="240" w:lineRule="auto"/>
        <w:jc w:val="both"/>
        <w:rPr>
          <w:rFonts w:ascii="Times New Roman" w:hAnsi="Times New Roman" w:cs="Times New Roman"/>
          <w:sz w:val="24"/>
          <w:szCs w:val="24"/>
        </w:rPr>
      </w:pPr>
      <w:r w:rsidRPr="00EC0DCB">
        <w:rPr>
          <w:rFonts w:ascii="Times New Roman" w:hAnsi="Times New Roman" w:cs="Times New Roman"/>
          <w:sz w:val="24"/>
          <w:szCs w:val="24"/>
        </w:rPr>
        <w:t xml:space="preserve">        - </w:t>
      </w:r>
      <w:r w:rsidRPr="00EC0DCB">
        <w:rPr>
          <w:rFonts w:ascii="Times New Roman" w:hAnsi="Times New Roman" w:cs="Times New Roman"/>
          <w:sz w:val="24"/>
          <w:szCs w:val="24"/>
          <w:u w:val="single"/>
        </w:rPr>
        <w:t xml:space="preserve">(1160,00+1100,00+1040,00) </w:t>
      </w:r>
      <w:r w:rsidRPr="00EC0DCB">
        <w:rPr>
          <w:rFonts w:ascii="Times New Roman" w:hAnsi="Times New Roman" w:cs="Times New Roman"/>
          <w:sz w:val="24"/>
          <w:szCs w:val="24"/>
        </w:rPr>
        <w:t xml:space="preserve"> - средняя арифметическая стоимость </w:t>
      </w:r>
    </w:p>
    <w:p w:rsidR="00EC0DCB" w:rsidRPr="00EC0DCB" w:rsidRDefault="00EC0DCB" w:rsidP="00EC0DCB">
      <w:pPr>
        <w:spacing w:after="0" w:line="240" w:lineRule="auto"/>
        <w:jc w:val="both"/>
        <w:rPr>
          <w:rFonts w:ascii="Times New Roman" w:hAnsi="Times New Roman" w:cs="Times New Roman"/>
          <w:sz w:val="24"/>
          <w:szCs w:val="24"/>
        </w:rPr>
      </w:pPr>
      <w:r w:rsidRPr="00EC0DCB">
        <w:rPr>
          <w:rFonts w:ascii="Times New Roman" w:hAnsi="Times New Roman" w:cs="Times New Roman"/>
          <w:sz w:val="24"/>
          <w:szCs w:val="24"/>
        </w:rPr>
        <w:t xml:space="preserve">                            3</w:t>
      </w:r>
      <w:r w:rsidRPr="00EC0DCB">
        <w:rPr>
          <w:rFonts w:ascii="Times New Roman" w:hAnsi="Times New Roman" w:cs="Times New Roman"/>
          <w:sz w:val="24"/>
          <w:szCs w:val="24"/>
        </w:rPr>
        <w:tab/>
      </w:r>
      <w:r w:rsidRPr="00EC0DCB">
        <w:rPr>
          <w:rFonts w:ascii="Times New Roman" w:hAnsi="Times New Roman" w:cs="Times New Roman"/>
          <w:sz w:val="24"/>
          <w:szCs w:val="24"/>
        </w:rPr>
        <w:tab/>
        <w:t xml:space="preserve">      одного часа оказания услуг</w:t>
      </w:r>
    </w:p>
    <w:p w:rsidR="00EC0DCB" w:rsidRPr="00EC0DCB" w:rsidRDefault="00EC0DCB" w:rsidP="00EC0DCB">
      <w:pPr>
        <w:spacing w:after="0" w:line="240" w:lineRule="auto"/>
        <w:jc w:val="both"/>
        <w:rPr>
          <w:rStyle w:val="FontStyle15"/>
          <w:rFonts w:ascii="Times New Roman" w:hAnsi="Times New Roman" w:cs="Times New Roman"/>
          <w:sz w:val="24"/>
          <w:szCs w:val="24"/>
        </w:rPr>
      </w:pPr>
      <w:r w:rsidRPr="00EC0DCB">
        <w:rPr>
          <w:rFonts w:ascii="Times New Roman" w:hAnsi="Times New Roman" w:cs="Times New Roman"/>
          <w:sz w:val="24"/>
          <w:szCs w:val="24"/>
        </w:rPr>
        <w:t xml:space="preserve">                                                </w:t>
      </w:r>
      <w:r w:rsidRPr="00EC0DCB">
        <w:rPr>
          <w:rStyle w:val="FontStyle15"/>
          <w:rFonts w:ascii="Times New Roman" w:hAnsi="Times New Roman" w:cs="Times New Roman"/>
          <w:sz w:val="24"/>
          <w:szCs w:val="24"/>
        </w:rPr>
        <w:t xml:space="preserve">специализированной техникой – </w:t>
      </w:r>
      <w:proofErr w:type="gramStart"/>
      <w:r w:rsidRPr="00EC0DCB">
        <w:rPr>
          <w:rStyle w:val="FontStyle15"/>
          <w:rFonts w:ascii="Times New Roman" w:hAnsi="Times New Roman" w:cs="Times New Roman"/>
          <w:sz w:val="24"/>
          <w:szCs w:val="24"/>
        </w:rPr>
        <w:t>колёсным</w:t>
      </w:r>
      <w:proofErr w:type="gramEnd"/>
      <w:r w:rsidRPr="00EC0DCB">
        <w:rPr>
          <w:rStyle w:val="FontStyle15"/>
          <w:rFonts w:ascii="Times New Roman" w:hAnsi="Times New Roman" w:cs="Times New Roman"/>
          <w:sz w:val="24"/>
          <w:szCs w:val="24"/>
        </w:rPr>
        <w:t xml:space="preserve"> </w:t>
      </w:r>
    </w:p>
    <w:p w:rsidR="00EC0DCB" w:rsidRPr="00EC0DCB" w:rsidRDefault="00EC0DCB" w:rsidP="00EC0DCB">
      <w:pPr>
        <w:spacing w:after="0" w:line="240" w:lineRule="auto"/>
        <w:jc w:val="both"/>
        <w:rPr>
          <w:rStyle w:val="FontStyle15"/>
          <w:rFonts w:ascii="Times New Roman" w:hAnsi="Times New Roman" w:cs="Times New Roman"/>
          <w:sz w:val="24"/>
          <w:szCs w:val="24"/>
        </w:rPr>
      </w:pPr>
      <w:r w:rsidRPr="00EC0DCB">
        <w:rPr>
          <w:rStyle w:val="FontStyle15"/>
          <w:rFonts w:ascii="Times New Roman" w:hAnsi="Times New Roman" w:cs="Times New Roman"/>
          <w:sz w:val="24"/>
          <w:szCs w:val="24"/>
        </w:rPr>
        <w:t xml:space="preserve">                                                трактором с навесным оборудованием </w:t>
      </w:r>
    </w:p>
    <w:p w:rsidR="00EC0DCB" w:rsidRPr="00EC0DCB" w:rsidRDefault="00EC0DCB" w:rsidP="00EC0DCB">
      <w:pPr>
        <w:spacing w:after="0" w:line="240" w:lineRule="auto"/>
        <w:jc w:val="both"/>
        <w:rPr>
          <w:rFonts w:ascii="Times New Roman" w:hAnsi="Times New Roman" w:cs="Times New Roman"/>
          <w:sz w:val="24"/>
          <w:szCs w:val="24"/>
        </w:rPr>
      </w:pPr>
      <w:r w:rsidRPr="00EC0DCB">
        <w:rPr>
          <w:rStyle w:val="FontStyle15"/>
          <w:rFonts w:ascii="Times New Roman" w:hAnsi="Times New Roman" w:cs="Times New Roman"/>
          <w:sz w:val="24"/>
          <w:szCs w:val="24"/>
        </w:rPr>
        <w:t xml:space="preserve">                                                (КУН и бульдозерный отвал)</w:t>
      </w:r>
      <w:r w:rsidRPr="00EC0DCB">
        <w:rPr>
          <w:rFonts w:ascii="Times New Roman" w:hAnsi="Times New Roman" w:cs="Times New Roman"/>
          <w:sz w:val="24"/>
          <w:szCs w:val="24"/>
        </w:rPr>
        <w:tab/>
      </w:r>
      <w:r w:rsidRPr="00EC0DCB">
        <w:rPr>
          <w:rFonts w:ascii="Times New Roman" w:hAnsi="Times New Roman" w:cs="Times New Roman"/>
          <w:sz w:val="24"/>
          <w:szCs w:val="24"/>
        </w:rPr>
        <w:tab/>
      </w:r>
      <w:r w:rsidRPr="00EC0DCB">
        <w:rPr>
          <w:rFonts w:ascii="Times New Roman" w:hAnsi="Times New Roman" w:cs="Times New Roman"/>
          <w:sz w:val="24"/>
          <w:szCs w:val="24"/>
        </w:rPr>
        <w:tab/>
      </w:r>
      <w:r w:rsidRPr="00EC0DCB">
        <w:rPr>
          <w:rFonts w:ascii="Times New Roman" w:hAnsi="Times New Roman" w:cs="Times New Roman"/>
          <w:sz w:val="24"/>
          <w:szCs w:val="24"/>
        </w:rPr>
        <w:tab/>
      </w:r>
      <w:r w:rsidRPr="00EC0DCB">
        <w:rPr>
          <w:rFonts w:ascii="Times New Roman" w:hAnsi="Times New Roman" w:cs="Times New Roman"/>
          <w:sz w:val="24"/>
          <w:szCs w:val="24"/>
        </w:rPr>
        <w:tab/>
      </w:r>
      <w:r w:rsidRPr="00EC0DCB">
        <w:rPr>
          <w:rFonts w:ascii="Times New Roman" w:hAnsi="Times New Roman" w:cs="Times New Roman"/>
          <w:sz w:val="24"/>
          <w:szCs w:val="24"/>
        </w:rPr>
        <w:tab/>
        <w:t xml:space="preserve">           </w:t>
      </w:r>
      <w:r w:rsidRPr="00EC0DCB">
        <w:rPr>
          <w:rFonts w:ascii="Times New Roman" w:hAnsi="Times New Roman" w:cs="Times New Roman"/>
          <w:sz w:val="24"/>
          <w:szCs w:val="24"/>
        </w:rPr>
        <w:tab/>
      </w:r>
      <w:r w:rsidRPr="00EC0DCB">
        <w:rPr>
          <w:rFonts w:ascii="Times New Roman" w:hAnsi="Times New Roman" w:cs="Times New Roman"/>
          <w:sz w:val="24"/>
          <w:szCs w:val="24"/>
        </w:rPr>
        <w:tab/>
      </w:r>
      <w:r w:rsidRPr="00EC0DCB">
        <w:rPr>
          <w:rFonts w:ascii="Times New Roman" w:hAnsi="Times New Roman" w:cs="Times New Roman"/>
          <w:sz w:val="24"/>
          <w:szCs w:val="24"/>
        </w:rPr>
        <w:tab/>
      </w:r>
      <w:r w:rsidRPr="00EC0DCB">
        <w:rPr>
          <w:rFonts w:ascii="Times New Roman" w:hAnsi="Times New Roman" w:cs="Times New Roman"/>
          <w:sz w:val="24"/>
          <w:szCs w:val="24"/>
        </w:rPr>
        <w:tab/>
      </w:r>
      <w:r w:rsidRPr="00EC0DCB">
        <w:rPr>
          <w:rFonts w:ascii="Times New Roman" w:hAnsi="Times New Roman" w:cs="Times New Roman"/>
          <w:sz w:val="24"/>
          <w:szCs w:val="24"/>
        </w:rPr>
        <w:tab/>
      </w:r>
      <w:r w:rsidRPr="00EC0DCB">
        <w:rPr>
          <w:rFonts w:ascii="Times New Roman" w:hAnsi="Times New Roman" w:cs="Times New Roman"/>
          <w:sz w:val="24"/>
          <w:szCs w:val="24"/>
        </w:rPr>
        <w:tab/>
      </w:r>
    </w:p>
    <w:p w:rsidR="00EC0DCB" w:rsidRPr="00EC0DCB" w:rsidRDefault="00EC0DCB" w:rsidP="00EC0DCB">
      <w:pPr>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- 220 000,00 – рыночная начальная (максимальная) цена контракта в руб.</w:t>
      </w:r>
    </w:p>
    <w:p w:rsidR="00EC0DCB" w:rsidRPr="00EC0DCB" w:rsidRDefault="00EC0DCB" w:rsidP="00EC0DCB">
      <w:pPr>
        <w:spacing w:after="0" w:line="240" w:lineRule="auto"/>
        <w:jc w:val="both"/>
        <w:rPr>
          <w:rFonts w:ascii="Times New Roman" w:hAnsi="Times New Roman" w:cs="Times New Roman"/>
          <w:sz w:val="24"/>
          <w:szCs w:val="24"/>
        </w:rPr>
      </w:pPr>
      <w:r w:rsidRPr="00EC0DCB">
        <w:rPr>
          <w:rFonts w:ascii="Times New Roman" w:hAnsi="Times New Roman" w:cs="Times New Roman"/>
          <w:sz w:val="24"/>
          <w:szCs w:val="24"/>
        </w:rPr>
        <w:t xml:space="preserve">При этом: </w:t>
      </w:r>
    </w:p>
    <w:p w:rsidR="00EC0DCB" w:rsidRPr="00EC0DCB" w:rsidRDefault="00EC0DCB" w:rsidP="00EC0DCB">
      <w:pPr>
        <w:spacing w:after="0" w:line="240" w:lineRule="auto"/>
        <w:ind w:firstLine="567"/>
        <w:jc w:val="both"/>
        <w:rPr>
          <w:rFonts w:ascii="Times New Roman" w:hAnsi="Times New Roman" w:cs="Times New Roman"/>
          <w:sz w:val="24"/>
          <w:szCs w:val="24"/>
        </w:rPr>
      </w:pPr>
      <w:r w:rsidRPr="00EC0DCB">
        <w:rPr>
          <w:rFonts w:ascii="Times New Roman" w:hAnsi="Times New Roman" w:cs="Times New Roman"/>
          <w:sz w:val="24"/>
          <w:szCs w:val="24"/>
        </w:rPr>
        <w:t>-   среднее квадратичное отклонение – 60</w:t>
      </w:r>
    </w:p>
    <w:p w:rsidR="00EC0DCB" w:rsidRPr="00EC0DCB" w:rsidRDefault="00EC0DCB" w:rsidP="00EC0DCB">
      <w:pPr>
        <w:spacing w:after="0" w:line="240" w:lineRule="auto"/>
        <w:ind w:firstLine="567"/>
        <w:jc w:val="both"/>
        <w:rPr>
          <w:rFonts w:ascii="Times New Roman" w:hAnsi="Times New Roman" w:cs="Times New Roman"/>
          <w:sz w:val="24"/>
          <w:szCs w:val="24"/>
        </w:rPr>
      </w:pPr>
      <w:r w:rsidRPr="00EC0DCB">
        <w:rPr>
          <w:rFonts w:ascii="Times New Roman" w:hAnsi="Times New Roman" w:cs="Times New Roman"/>
          <w:sz w:val="24"/>
          <w:szCs w:val="24"/>
        </w:rPr>
        <w:t>- коэффициент вариации рыночной начальной (максимальной) цены контракта – 5,4545455</w:t>
      </w:r>
    </w:p>
    <w:p w:rsidR="00EC0DCB" w:rsidRPr="00EC0DCB" w:rsidRDefault="00EC0DCB" w:rsidP="00EC0DCB">
      <w:pPr>
        <w:spacing w:after="0" w:line="240" w:lineRule="auto"/>
        <w:ind w:firstLine="567"/>
        <w:jc w:val="both"/>
        <w:rPr>
          <w:rFonts w:ascii="Times New Roman" w:hAnsi="Times New Roman" w:cs="Times New Roman"/>
          <w:b/>
          <w:sz w:val="24"/>
          <w:szCs w:val="24"/>
        </w:rPr>
        <w:sectPr w:rsidR="00EC0DCB" w:rsidRPr="00EC0DCB" w:rsidSect="00626226">
          <w:pgSz w:w="11906" w:h="16838"/>
          <w:pgMar w:top="567" w:right="851" w:bottom="992" w:left="1701" w:header="279" w:footer="127" w:gutter="0"/>
          <w:pgNumType w:start="11"/>
          <w:cols w:space="708"/>
          <w:docGrid w:linePitch="360"/>
        </w:sectPr>
      </w:pPr>
    </w:p>
    <w:p w:rsidR="00EC0DCB" w:rsidRPr="00EC0DCB" w:rsidRDefault="00EC0DCB" w:rsidP="00EC0DCB">
      <w:pPr>
        <w:spacing w:after="0" w:line="240" w:lineRule="auto"/>
        <w:jc w:val="center"/>
        <w:rPr>
          <w:rFonts w:ascii="Times New Roman" w:hAnsi="Times New Roman" w:cs="Times New Roman"/>
          <w:b/>
          <w:sz w:val="24"/>
          <w:szCs w:val="24"/>
        </w:rPr>
      </w:pPr>
      <w:r w:rsidRPr="00EC0DCB">
        <w:rPr>
          <w:rFonts w:ascii="Times New Roman" w:hAnsi="Times New Roman" w:cs="Times New Roman"/>
          <w:b/>
          <w:sz w:val="24"/>
          <w:szCs w:val="24"/>
        </w:rPr>
        <w:lastRenderedPageBreak/>
        <w:t>Часть 3.</w:t>
      </w:r>
      <w:r w:rsidRPr="00EC0DCB">
        <w:rPr>
          <w:rFonts w:ascii="Times New Roman" w:hAnsi="Times New Roman" w:cs="Times New Roman"/>
          <w:sz w:val="24"/>
          <w:szCs w:val="24"/>
        </w:rPr>
        <w:t xml:space="preserve"> </w:t>
      </w:r>
      <w:r w:rsidRPr="00EC0DCB">
        <w:rPr>
          <w:rFonts w:ascii="Times New Roman" w:hAnsi="Times New Roman" w:cs="Times New Roman"/>
          <w:b/>
          <w:sz w:val="24"/>
          <w:szCs w:val="24"/>
        </w:rPr>
        <w:t xml:space="preserve">Требования к содержанию, составу заявки на участие в аукционе в соответствии с </w:t>
      </w:r>
      <w:hyperlink w:anchor="Par1047" w:tooltip="Ссылка на текущий документ" w:history="1">
        <w:r w:rsidRPr="00EC0DCB">
          <w:rPr>
            <w:rFonts w:ascii="Times New Roman" w:hAnsi="Times New Roman" w:cs="Times New Roman"/>
            <w:b/>
            <w:sz w:val="24"/>
            <w:szCs w:val="24"/>
          </w:rPr>
          <w:t>частями 3</w:t>
        </w:r>
      </w:hyperlink>
      <w:r w:rsidRPr="00EC0DCB">
        <w:rPr>
          <w:rFonts w:ascii="Times New Roman" w:hAnsi="Times New Roman" w:cs="Times New Roman"/>
          <w:b/>
          <w:sz w:val="24"/>
          <w:szCs w:val="24"/>
        </w:rPr>
        <w:t xml:space="preserve"> - </w:t>
      </w:r>
      <w:hyperlink w:anchor="Par1063" w:tooltip="Ссылка на текущий документ" w:history="1">
        <w:r w:rsidRPr="00EC0DCB">
          <w:rPr>
            <w:rFonts w:ascii="Times New Roman" w:hAnsi="Times New Roman" w:cs="Times New Roman"/>
            <w:b/>
            <w:sz w:val="24"/>
            <w:szCs w:val="24"/>
          </w:rPr>
          <w:t>6 статьи 66</w:t>
        </w:r>
      </w:hyperlink>
      <w:r w:rsidRPr="00EC0DCB">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w:t>
      </w:r>
    </w:p>
    <w:p w:rsidR="00EC0DCB" w:rsidRPr="00EC0DCB" w:rsidRDefault="00EC0DCB" w:rsidP="00EC0DCB">
      <w:pPr>
        <w:spacing w:after="0" w:line="240" w:lineRule="auto"/>
        <w:jc w:val="both"/>
        <w:rPr>
          <w:rFonts w:ascii="Times New Roman" w:hAnsi="Times New Roman" w:cs="Times New Roman"/>
          <w:b/>
          <w:sz w:val="24"/>
          <w:szCs w:val="24"/>
        </w:rPr>
      </w:pP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3.1. Заявка на участие в электронном аукционе состоит из двух частей.</w:t>
      </w:r>
    </w:p>
    <w:p w:rsidR="00EC0DCB" w:rsidRPr="00EC0DCB" w:rsidRDefault="00EC0DCB" w:rsidP="00EC0DCB">
      <w:pPr>
        <w:shd w:val="clear" w:color="auto" w:fill="FFFFFF"/>
        <w:spacing w:after="0" w:line="240" w:lineRule="auto"/>
        <w:ind w:firstLine="540"/>
        <w:jc w:val="both"/>
        <w:rPr>
          <w:rFonts w:ascii="Times New Roman" w:hAnsi="Times New Roman" w:cs="Times New Roman"/>
          <w:sz w:val="24"/>
          <w:szCs w:val="24"/>
        </w:rPr>
      </w:pPr>
      <w:bookmarkStart w:id="11" w:name="Par1047"/>
      <w:bookmarkEnd w:id="11"/>
      <w:r w:rsidRPr="00EC0DCB">
        <w:rPr>
          <w:rFonts w:ascii="Times New Roman" w:hAnsi="Times New Roman" w:cs="Times New Roman"/>
          <w:sz w:val="24"/>
          <w:szCs w:val="24"/>
        </w:rPr>
        <w:t xml:space="preserve">3.2. Первая часть заявки на участие в электронном аукционе должна содержать согласие участника данного аукциона на оказание услуги (выполнение работы) на условиях, предусмотренных документацией о данном аукционе. </w:t>
      </w:r>
    </w:p>
    <w:p w:rsidR="00EC0DCB" w:rsidRPr="00EC0DCB" w:rsidRDefault="00EC0DCB" w:rsidP="00EC0DCB">
      <w:pPr>
        <w:shd w:val="clear" w:color="auto" w:fill="FFFFFF"/>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EC0DCB" w:rsidRPr="00EC0DCB" w:rsidRDefault="00EC0DCB" w:rsidP="00EC0DCB">
      <w:pPr>
        <w:pStyle w:val="ConsPlusNormal"/>
        <w:ind w:firstLine="540"/>
        <w:jc w:val="both"/>
        <w:rPr>
          <w:rFonts w:ascii="Times New Roman" w:hAnsi="Times New Roman" w:cs="Times New Roman"/>
          <w:sz w:val="24"/>
          <w:szCs w:val="24"/>
        </w:rPr>
      </w:pPr>
      <w:proofErr w:type="gramStart"/>
      <w:r w:rsidRPr="00EC0DCB">
        <w:rPr>
          <w:rFonts w:ascii="Times New Roman" w:hAnsi="Times New Roman" w:cs="Times New Roman"/>
          <w:sz w:val="24"/>
          <w:szCs w:val="24"/>
        </w:rPr>
        <w:t xml:space="preserve">1) </w:t>
      </w:r>
      <w:r w:rsidRPr="00EC0DCB">
        <w:rPr>
          <w:rFonts w:ascii="Times New Roman" w:hAnsi="Times New Roman" w:cs="Times New Roman"/>
          <w:sz w:val="24"/>
          <w:szCs w:val="24"/>
          <w:shd w:val="clear" w:color="auto" w:fill="FFFFFF"/>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данного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данного аукциона (для иностранного лица), идентификационный номер налогоплательщика (при наличии) учредителей, членов коллегиального</w:t>
      </w:r>
      <w:proofErr w:type="gramEnd"/>
      <w:r w:rsidRPr="00EC0DCB">
        <w:rPr>
          <w:rFonts w:ascii="Times New Roman" w:hAnsi="Times New Roman" w:cs="Times New Roman"/>
          <w:sz w:val="24"/>
          <w:szCs w:val="24"/>
          <w:shd w:val="clear" w:color="auto" w:fill="FFFFFF"/>
        </w:rPr>
        <w:t xml:space="preserve"> исполнительного органа, лица, исполняющего функции единоличного исполнительного органа участника данного аукциона;</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2) </w:t>
      </w:r>
      <w:r w:rsidRPr="00EC0DCB">
        <w:rPr>
          <w:rFonts w:ascii="Times New Roman" w:hAnsi="Times New Roman" w:cs="Times New Roman"/>
          <w:sz w:val="24"/>
          <w:szCs w:val="24"/>
          <w:shd w:val="clear" w:color="auto" w:fill="FFFFFF"/>
        </w:rPr>
        <w:t>декларация о соответствии участника данного аукциона требованиям, установленным</w:t>
      </w:r>
      <w:r w:rsidRPr="00EC0DCB">
        <w:rPr>
          <w:rStyle w:val="apple-converted-space"/>
          <w:rFonts w:ascii="Times New Roman" w:hAnsi="Times New Roman" w:cs="Times New Roman"/>
          <w:sz w:val="24"/>
          <w:szCs w:val="24"/>
          <w:shd w:val="clear" w:color="auto" w:fill="FFFFFF"/>
        </w:rPr>
        <w:t> </w:t>
      </w:r>
      <w:hyperlink r:id="rId15" w:anchor="block_3113" w:history="1">
        <w:r w:rsidRPr="00EC0DCB">
          <w:rPr>
            <w:rStyle w:val="a3"/>
            <w:rFonts w:ascii="Times New Roman" w:hAnsi="Times New Roman" w:cs="Times New Roman"/>
            <w:sz w:val="24"/>
            <w:szCs w:val="24"/>
          </w:rPr>
          <w:t>пунктами 3 - 9 части 1 статьи 31</w:t>
        </w:r>
      </w:hyperlink>
      <w:r w:rsidRPr="00EC0DCB">
        <w:rPr>
          <w:rStyle w:val="apple-converted-space"/>
          <w:rFonts w:ascii="Times New Roman" w:hAnsi="Times New Roman" w:cs="Times New Roman"/>
          <w:sz w:val="24"/>
          <w:szCs w:val="24"/>
          <w:shd w:val="clear" w:color="auto" w:fill="FFFFFF"/>
        </w:rPr>
        <w:t> </w:t>
      </w:r>
      <w:r w:rsidRPr="00EC0DCB">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p w:rsidR="00EC0DCB" w:rsidRPr="00EC0DCB" w:rsidRDefault="00EC0DCB" w:rsidP="00EC0DCB">
      <w:pPr>
        <w:pStyle w:val="ConsPlusNormal"/>
        <w:ind w:firstLine="540"/>
        <w:jc w:val="both"/>
        <w:rPr>
          <w:rFonts w:ascii="Times New Roman" w:hAnsi="Times New Roman" w:cs="Times New Roman"/>
          <w:sz w:val="24"/>
          <w:szCs w:val="24"/>
        </w:rPr>
      </w:pPr>
      <w:proofErr w:type="gramStart"/>
      <w:r w:rsidRPr="00EC0DCB">
        <w:rPr>
          <w:rFonts w:ascii="Times New Roman" w:hAnsi="Times New Roman" w:cs="Times New Roman"/>
          <w:sz w:val="24"/>
          <w:szCs w:val="24"/>
        </w:rPr>
        <w:t xml:space="preserve">3) </w:t>
      </w:r>
      <w:r w:rsidRPr="00EC0DCB">
        <w:rPr>
          <w:rFonts w:ascii="Times New Roman" w:hAnsi="Times New Roman" w:cs="Times New Roman"/>
          <w:sz w:val="24"/>
          <w:szCs w:val="24"/>
          <w:shd w:val="clear" w:color="auto" w:fill="FFFFFF"/>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EC0DCB">
        <w:rPr>
          <w:rFonts w:ascii="Times New Roman" w:hAnsi="Times New Roman" w:cs="Times New Roman"/>
          <w:sz w:val="24"/>
          <w:szCs w:val="24"/>
          <w:shd w:val="clear" w:color="auto" w:fill="FFFFFF"/>
        </w:rPr>
        <w:t xml:space="preserve"> контракта является крупной сделкой</w:t>
      </w:r>
      <w:r w:rsidRPr="00EC0DCB">
        <w:rPr>
          <w:rFonts w:ascii="Times New Roman" w:hAnsi="Times New Roman" w:cs="Times New Roman"/>
          <w:sz w:val="24"/>
          <w:szCs w:val="24"/>
        </w:rPr>
        <w:t xml:space="preserve">. </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4) декларацию о принадлежности участника </w:t>
      </w:r>
      <w:r w:rsidRPr="00EC0DCB">
        <w:rPr>
          <w:rFonts w:ascii="Times New Roman" w:hAnsi="Times New Roman" w:cs="Times New Roman"/>
          <w:sz w:val="24"/>
          <w:szCs w:val="24"/>
          <w:shd w:val="clear" w:color="auto" w:fill="FFFFFF"/>
        </w:rPr>
        <w:t>данного</w:t>
      </w:r>
      <w:r w:rsidRPr="00EC0DCB">
        <w:rPr>
          <w:rFonts w:ascii="Times New Roman" w:hAnsi="Times New Roman" w:cs="Times New Roman"/>
          <w:sz w:val="24"/>
          <w:szCs w:val="24"/>
        </w:rPr>
        <w:t xml:space="preserve"> аукциона к субъектам малого предпринимательства или социально ориентированным некоммерческим организациям.</w:t>
      </w:r>
    </w:p>
    <w:p w:rsidR="00EC0DCB" w:rsidRPr="00EC0DCB" w:rsidRDefault="00EC0DCB" w:rsidP="00EC0DCB">
      <w:pPr>
        <w:pStyle w:val="ConsPlusNormal"/>
        <w:ind w:firstLine="540"/>
        <w:jc w:val="both"/>
        <w:rPr>
          <w:rFonts w:ascii="Times New Roman" w:hAnsi="Times New Roman" w:cs="Times New Roman"/>
          <w:sz w:val="24"/>
          <w:szCs w:val="24"/>
        </w:rPr>
      </w:pPr>
    </w:p>
    <w:p w:rsidR="00EC0DCB" w:rsidRPr="00EC0DCB" w:rsidRDefault="00EC0DCB" w:rsidP="00EC0DCB">
      <w:pPr>
        <w:pStyle w:val="ConsPlusNormal"/>
        <w:ind w:firstLine="540"/>
        <w:jc w:val="both"/>
        <w:rPr>
          <w:rFonts w:ascii="Times New Roman" w:hAnsi="Times New Roman" w:cs="Times New Roman"/>
          <w:b/>
          <w:sz w:val="24"/>
          <w:szCs w:val="24"/>
        </w:rPr>
      </w:pPr>
      <w:r w:rsidRPr="00EC0DCB">
        <w:rPr>
          <w:rFonts w:ascii="Times New Roman" w:hAnsi="Times New Roman" w:cs="Times New Roman"/>
          <w:sz w:val="24"/>
          <w:szCs w:val="24"/>
        </w:rPr>
        <w:t xml:space="preserve">3.4. </w:t>
      </w:r>
      <w:r w:rsidRPr="00EC0DCB">
        <w:rPr>
          <w:rFonts w:ascii="Times New Roman" w:hAnsi="Times New Roman" w:cs="Times New Roman"/>
          <w:b/>
          <w:sz w:val="24"/>
          <w:szCs w:val="24"/>
        </w:rPr>
        <w:t xml:space="preserve">Инструкция по заполнению заявки в данном электронном аукционе: </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EC0DCB" w:rsidRPr="00EC0DCB" w:rsidRDefault="00EC0DCB" w:rsidP="00EC0DCB">
      <w:pPr>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3.4.2. В первой части заявки участник данного аукциона выражает согласие </w:t>
      </w:r>
      <w:proofErr w:type="gramStart"/>
      <w:r w:rsidRPr="00EC0DCB">
        <w:rPr>
          <w:rFonts w:ascii="Times New Roman" w:hAnsi="Times New Roman" w:cs="Times New Roman"/>
          <w:bCs/>
          <w:sz w:val="24"/>
          <w:szCs w:val="24"/>
        </w:rPr>
        <w:t xml:space="preserve">на право заключения муниципального контракта на </w:t>
      </w:r>
      <w:r w:rsidRPr="00EC0DCB">
        <w:rPr>
          <w:rFonts w:ascii="Times New Roman" w:hAnsi="Times New Roman" w:cs="Times New Roman"/>
          <w:sz w:val="24"/>
          <w:szCs w:val="24"/>
        </w:rPr>
        <w:t>о</w:t>
      </w:r>
      <w:r w:rsidRPr="00EC0DCB">
        <w:rPr>
          <w:rStyle w:val="FontStyle15"/>
          <w:rFonts w:ascii="Times New Roman" w:hAnsi="Times New Roman" w:cs="Times New Roman"/>
          <w:sz w:val="24"/>
          <w:szCs w:val="24"/>
        </w:rPr>
        <w:t>казание услуг по благоустройству территории города Куртамыша с использованием специализированной техники</w:t>
      </w:r>
      <w:r w:rsidRPr="00EC0DCB">
        <w:rPr>
          <w:rFonts w:ascii="Times New Roman" w:hAnsi="Times New Roman" w:cs="Times New Roman"/>
          <w:sz w:val="24"/>
          <w:szCs w:val="24"/>
        </w:rPr>
        <w:t xml:space="preserve"> на условиях</w:t>
      </w:r>
      <w:proofErr w:type="gramEnd"/>
      <w:r w:rsidRPr="00EC0DCB">
        <w:rPr>
          <w:rFonts w:ascii="Times New Roman" w:hAnsi="Times New Roman" w:cs="Times New Roman"/>
          <w:sz w:val="24"/>
          <w:szCs w:val="24"/>
        </w:rPr>
        <w:t>, предусмотренных документацией о данном аукционе.</w:t>
      </w:r>
    </w:p>
    <w:p w:rsidR="00EC0DCB" w:rsidRPr="00EC0DCB" w:rsidRDefault="00EC0DCB" w:rsidP="00EC0DCB">
      <w:pPr>
        <w:spacing w:after="0" w:line="240" w:lineRule="auto"/>
        <w:ind w:firstLine="567"/>
        <w:jc w:val="both"/>
        <w:rPr>
          <w:rFonts w:ascii="Times New Roman" w:hAnsi="Times New Roman" w:cs="Times New Roman"/>
          <w:sz w:val="24"/>
          <w:szCs w:val="24"/>
        </w:rPr>
      </w:pPr>
    </w:p>
    <w:p w:rsidR="00EC0DCB" w:rsidRPr="00EC0DCB" w:rsidRDefault="00EC0DCB" w:rsidP="00EC0DCB">
      <w:pPr>
        <w:spacing w:after="0" w:line="240" w:lineRule="auto"/>
        <w:ind w:firstLine="567"/>
        <w:jc w:val="both"/>
        <w:rPr>
          <w:rFonts w:ascii="Times New Roman" w:hAnsi="Times New Roman" w:cs="Times New Roman"/>
          <w:sz w:val="24"/>
          <w:szCs w:val="24"/>
        </w:rPr>
      </w:pPr>
      <w:r w:rsidRPr="00EC0DCB">
        <w:rPr>
          <w:rFonts w:ascii="Times New Roman" w:hAnsi="Times New Roman" w:cs="Times New Roman"/>
          <w:sz w:val="24"/>
          <w:szCs w:val="24"/>
        </w:rPr>
        <w:t xml:space="preserve">3.4.3. </w:t>
      </w:r>
      <w:r w:rsidRPr="00EC0DCB">
        <w:rPr>
          <w:rFonts w:ascii="Times New Roman" w:hAnsi="Times New Roman" w:cs="Times New Roman"/>
          <w:b/>
          <w:sz w:val="24"/>
          <w:szCs w:val="24"/>
        </w:rPr>
        <w:t>Во второй части заявки участник данного аукциона:</w:t>
      </w:r>
      <w:r w:rsidRPr="00EC0DCB">
        <w:rPr>
          <w:rFonts w:ascii="Times New Roman" w:hAnsi="Times New Roman" w:cs="Times New Roman"/>
          <w:sz w:val="24"/>
          <w:szCs w:val="24"/>
        </w:rPr>
        <w:t xml:space="preserve"> </w:t>
      </w:r>
    </w:p>
    <w:p w:rsidR="00EC0DCB" w:rsidRPr="00EC0DCB" w:rsidRDefault="00EC0DCB" w:rsidP="00EC0DCB">
      <w:pPr>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1) </w:t>
      </w:r>
      <w:proofErr w:type="gramStart"/>
      <w:r w:rsidRPr="00EC0DCB">
        <w:rPr>
          <w:rFonts w:ascii="Times New Roman" w:hAnsi="Times New Roman" w:cs="Times New Roman"/>
          <w:sz w:val="24"/>
          <w:szCs w:val="24"/>
          <w:u w:val="single"/>
        </w:rPr>
        <w:t>являющийся</w:t>
      </w:r>
      <w:proofErr w:type="gramEnd"/>
      <w:r w:rsidRPr="00EC0DCB">
        <w:rPr>
          <w:rFonts w:ascii="Times New Roman" w:hAnsi="Times New Roman" w:cs="Times New Roman"/>
          <w:sz w:val="24"/>
          <w:szCs w:val="24"/>
          <w:u w:val="single"/>
        </w:rPr>
        <w:t xml:space="preserve"> юридическим лицом:</w:t>
      </w:r>
      <w:r w:rsidRPr="00EC0DCB">
        <w:rPr>
          <w:rFonts w:ascii="Times New Roman" w:hAnsi="Times New Roman" w:cs="Times New Roman"/>
          <w:sz w:val="24"/>
          <w:szCs w:val="24"/>
        </w:rPr>
        <w:t xml:space="preserve"> </w:t>
      </w:r>
    </w:p>
    <w:p w:rsidR="00EC0DCB" w:rsidRPr="00EC0DCB" w:rsidRDefault="00EC0DCB" w:rsidP="00EC0DCB">
      <w:pPr>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EC0DCB" w:rsidRPr="00EC0DCB" w:rsidRDefault="00EC0DCB" w:rsidP="00EC0DCB">
      <w:pPr>
        <w:spacing w:after="0" w:line="240" w:lineRule="auto"/>
        <w:jc w:val="both"/>
        <w:rPr>
          <w:rFonts w:ascii="Times New Roman" w:hAnsi="Times New Roman" w:cs="Times New Roman"/>
          <w:sz w:val="24"/>
          <w:szCs w:val="24"/>
        </w:rPr>
      </w:pPr>
      <w:r w:rsidRPr="00EC0DCB">
        <w:rPr>
          <w:rFonts w:ascii="Times New Roman" w:hAnsi="Times New Roman" w:cs="Times New Roman"/>
          <w:sz w:val="24"/>
          <w:szCs w:val="24"/>
        </w:rPr>
        <w:t xml:space="preserve">         б) декларирует о соответствии участника данного аукциона требованиям, установленным </w:t>
      </w:r>
      <w:hyperlink w:anchor="Par458" w:tooltip="Ссылка на текущий документ" w:history="1">
        <w:r w:rsidRPr="00EC0DCB">
          <w:rPr>
            <w:rFonts w:ascii="Times New Roman" w:hAnsi="Times New Roman" w:cs="Times New Roman"/>
            <w:sz w:val="24"/>
            <w:szCs w:val="24"/>
          </w:rPr>
          <w:t xml:space="preserve">пунктами </w:t>
        </w:r>
      </w:hyperlink>
      <w:hyperlink w:anchor="Par463" w:tooltip="Ссылка на текущий документ" w:history="1">
        <w:r w:rsidRPr="00EC0DCB">
          <w:rPr>
            <w:rFonts w:ascii="Times New Roman" w:hAnsi="Times New Roman" w:cs="Times New Roman"/>
            <w:sz w:val="24"/>
            <w:szCs w:val="24"/>
          </w:rPr>
          <w:t>3 - 9 части 1 статьи 31</w:t>
        </w:r>
      </w:hyperlink>
      <w:r w:rsidRPr="00EC0DCB">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 </w:t>
      </w:r>
      <w:proofErr w:type="spellStart"/>
      <w:r w:rsidRPr="00EC0DCB">
        <w:rPr>
          <w:rFonts w:ascii="Times New Roman" w:hAnsi="Times New Roman" w:cs="Times New Roman"/>
          <w:sz w:val="24"/>
          <w:szCs w:val="24"/>
        </w:rPr>
        <w:t>непроведение</w:t>
      </w:r>
      <w:proofErr w:type="spellEnd"/>
      <w:r w:rsidRPr="00EC0DCB">
        <w:rPr>
          <w:rFonts w:ascii="Times New Roman" w:hAnsi="Times New Roman" w:cs="Times New Roman"/>
          <w:sz w:val="24"/>
          <w:szCs w:val="24"/>
        </w:rPr>
        <w:t xml:space="preserve"> ликвидации участника закупки и отсутствие решения арбитражного </w:t>
      </w:r>
      <w:r w:rsidRPr="00EC0DCB">
        <w:rPr>
          <w:rFonts w:ascii="Times New Roman" w:hAnsi="Times New Roman" w:cs="Times New Roman"/>
          <w:sz w:val="24"/>
          <w:szCs w:val="24"/>
        </w:rPr>
        <w:lastRenderedPageBreak/>
        <w:t>суда о признании участника закупки несостоятельным (банкротом) и об открытии конкурсного производства;</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 </w:t>
      </w:r>
      <w:proofErr w:type="spellStart"/>
      <w:r w:rsidRPr="00EC0DCB">
        <w:rPr>
          <w:rFonts w:ascii="Times New Roman" w:hAnsi="Times New Roman" w:cs="Times New Roman"/>
          <w:sz w:val="24"/>
          <w:szCs w:val="24"/>
        </w:rPr>
        <w:t>неприостановление</w:t>
      </w:r>
      <w:proofErr w:type="spellEnd"/>
      <w:r w:rsidRPr="00EC0DCB">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C0DCB" w:rsidRPr="00EC0DCB" w:rsidRDefault="00EC0DCB" w:rsidP="00EC0DCB">
      <w:pPr>
        <w:pStyle w:val="ConsPlusNormal"/>
        <w:ind w:firstLine="540"/>
        <w:jc w:val="both"/>
        <w:rPr>
          <w:rFonts w:ascii="Times New Roman" w:hAnsi="Times New Roman" w:cs="Times New Roman"/>
          <w:sz w:val="24"/>
          <w:szCs w:val="24"/>
        </w:rPr>
      </w:pPr>
      <w:proofErr w:type="gramStart"/>
      <w:r w:rsidRPr="00EC0DCB">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C0DCB">
        <w:rPr>
          <w:rFonts w:ascii="Times New Roman" w:hAnsi="Times New Roman" w:cs="Times New Roman"/>
          <w:sz w:val="24"/>
          <w:szCs w:val="24"/>
        </w:rPr>
        <w:t xml:space="preserve"> </w:t>
      </w:r>
      <w:proofErr w:type="gramStart"/>
      <w:r w:rsidRPr="00EC0DCB">
        <w:rPr>
          <w:rFonts w:ascii="Times New Roman" w:hAnsi="Times New Roman" w:cs="Times New Roman"/>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EC0DCB">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C0DCB">
        <w:rPr>
          <w:rFonts w:ascii="Times New Roman" w:hAnsi="Times New Roman" w:cs="Times New Roman"/>
          <w:sz w:val="24"/>
          <w:szCs w:val="24"/>
        </w:rPr>
        <w:t>указанных</w:t>
      </w:r>
      <w:proofErr w:type="gramEnd"/>
      <w:r w:rsidRPr="00EC0DCB">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исполнителя не принято;</w:t>
      </w:r>
    </w:p>
    <w:p w:rsidR="00EC0DCB" w:rsidRPr="00EC0DCB" w:rsidRDefault="00EC0DCB" w:rsidP="00EC0DCB">
      <w:pPr>
        <w:pStyle w:val="ConsPlusNormal"/>
        <w:ind w:firstLine="540"/>
        <w:jc w:val="both"/>
        <w:rPr>
          <w:rFonts w:ascii="Times New Roman" w:hAnsi="Times New Roman" w:cs="Times New Roman"/>
          <w:sz w:val="24"/>
          <w:szCs w:val="24"/>
        </w:rPr>
      </w:pPr>
      <w:proofErr w:type="gramStart"/>
      <w:r w:rsidRPr="00EC0DCB">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w:t>
      </w:r>
      <w:proofErr w:type="gramEnd"/>
      <w:r w:rsidRPr="00EC0DCB">
        <w:rPr>
          <w:rFonts w:ascii="Times New Roman" w:hAnsi="Times New Roman" w:cs="Times New Roman"/>
          <w:sz w:val="24"/>
          <w:szCs w:val="24"/>
        </w:rPr>
        <w:t xml:space="preserve"> в виде дисквалификации;</w:t>
      </w:r>
    </w:p>
    <w:p w:rsidR="00EC0DCB" w:rsidRPr="00EC0DCB" w:rsidRDefault="00EC0DCB" w:rsidP="00EC0DCB">
      <w:pPr>
        <w:pStyle w:val="ConsPlusNormal"/>
        <w:ind w:firstLine="540"/>
        <w:jc w:val="both"/>
        <w:rPr>
          <w:rFonts w:ascii="Times New Roman" w:hAnsi="Times New Roman" w:cs="Times New Roman"/>
          <w:sz w:val="24"/>
          <w:szCs w:val="24"/>
        </w:rPr>
      </w:pPr>
      <w:proofErr w:type="gramStart"/>
      <w:r w:rsidRPr="00EC0DCB">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w:t>
      </w:r>
      <w:proofErr w:type="spellStart"/>
      <w:r w:rsidRPr="00EC0DCB">
        <w:rPr>
          <w:rFonts w:ascii="Times New Roman" w:hAnsi="Times New Roman" w:cs="Times New Roman"/>
          <w:sz w:val="24"/>
          <w:szCs w:val="24"/>
        </w:rPr>
        <w:t>выгодоприобретателями</w:t>
      </w:r>
      <w:proofErr w:type="spellEnd"/>
      <w:r w:rsidRPr="00EC0DCB">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EC0DCB">
        <w:rPr>
          <w:rFonts w:ascii="Times New Roman" w:hAnsi="Times New Roman" w:cs="Times New Roman"/>
          <w:sz w:val="24"/>
          <w:szCs w:val="24"/>
        </w:rPr>
        <w:t xml:space="preserve">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C0DCB">
        <w:rPr>
          <w:rFonts w:ascii="Times New Roman" w:hAnsi="Times New Roman" w:cs="Times New Roman"/>
          <w:sz w:val="24"/>
          <w:szCs w:val="24"/>
        </w:rPr>
        <w:t>неполнородными</w:t>
      </w:r>
      <w:proofErr w:type="spellEnd"/>
      <w:r w:rsidRPr="00EC0DC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w:t>
      </w:r>
      <w:proofErr w:type="spellStart"/>
      <w:r w:rsidRPr="00EC0DCB">
        <w:rPr>
          <w:rFonts w:ascii="Times New Roman" w:hAnsi="Times New Roman" w:cs="Times New Roman"/>
          <w:sz w:val="24"/>
          <w:szCs w:val="24"/>
        </w:rPr>
        <w:t>выгодоприобретателями</w:t>
      </w:r>
      <w:proofErr w:type="spellEnd"/>
      <w:r w:rsidRPr="00EC0DCB">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EC0DCB" w:rsidRPr="00EC0DCB" w:rsidRDefault="00EC0DCB" w:rsidP="00EC0DCB">
      <w:pPr>
        <w:pStyle w:val="ConsPlusNormal"/>
        <w:ind w:firstLine="540"/>
        <w:jc w:val="both"/>
        <w:rPr>
          <w:rFonts w:ascii="Times New Roman" w:hAnsi="Times New Roman" w:cs="Times New Roman"/>
          <w:sz w:val="24"/>
          <w:szCs w:val="24"/>
        </w:rPr>
      </w:pPr>
      <w:proofErr w:type="gramStart"/>
      <w:r w:rsidRPr="00EC0DCB">
        <w:rPr>
          <w:rFonts w:ascii="Times New Roman" w:hAnsi="Times New Roman" w:cs="Times New Roman"/>
          <w:sz w:val="24"/>
          <w:szCs w:val="24"/>
        </w:rPr>
        <w:t>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w:t>
      </w:r>
      <w:proofErr w:type="gramEnd"/>
      <w:r w:rsidRPr="00EC0DCB">
        <w:rPr>
          <w:rFonts w:ascii="Times New Roman" w:hAnsi="Times New Roman" w:cs="Times New Roman"/>
          <w:sz w:val="24"/>
          <w:szCs w:val="24"/>
        </w:rPr>
        <w:t xml:space="preserve"> контракта является крупной сделкой. </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г) декларирует о принадлежности участника </w:t>
      </w:r>
      <w:r w:rsidRPr="00EC0DCB">
        <w:rPr>
          <w:rFonts w:ascii="Times New Roman" w:hAnsi="Times New Roman" w:cs="Times New Roman"/>
          <w:sz w:val="24"/>
          <w:szCs w:val="24"/>
          <w:shd w:val="clear" w:color="auto" w:fill="FFFFFF"/>
        </w:rPr>
        <w:t>данного</w:t>
      </w:r>
      <w:r w:rsidRPr="00EC0DCB">
        <w:rPr>
          <w:rFonts w:ascii="Times New Roman" w:hAnsi="Times New Roman" w:cs="Times New Roman"/>
          <w:sz w:val="24"/>
          <w:szCs w:val="24"/>
        </w:rPr>
        <w:t xml:space="preserve"> аукциона к субъектам малого предпринимательства или социально ориентированным некоммерческим организациям.</w:t>
      </w:r>
    </w:p>
    <w:p w:rsidR="00EC0DCB" w:rsidRPr="00EC0DCB" w:rsidRDefault="00EC0DCB" w:rsidP="00EC0DCB">
      <w:pPr>
        <w:spacing w:after="0" w:line="240" w:lineRule="auto"/>
        <w:ind w:firstLine="540"/>
        <w:jc w:val="both"/>
        <w:rPr>
          <w:rFonts w:ascii="Times New Roman" w:hAnsi="Times New Roman" w:cs="Times New Roman"/>
          <w:sz w:val="24"/>
          <w:szCs w:val="24"/>
        </w:rPr>
      </w:pPr>
    </w:p>
    <w:p w:rsidR="00EC0DCB" w:rsidRPr="00EC0DCB" w:rsidRDefault="00EC0DCB" w:rsidP="00EC0DCB">
      <w:pPr>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lastRenderedPageBreak/>
        <w:t xml:space="preserve">2) </w:t>
      </w:r>
      <w:r w:rsidRPr="00EC0DCB">
        <w:rPr>
          <w:rFonts w:ascii="Times New Roman" w:hAnsi="Times New Roman" w:cs="Times New Roman"/>
          <w:sz w:val="24"/>
          <w:szCs w:val="24"/>
          <w:u w:val="single"/>
        </w:rPr>
        <w:t xml:space="preserve">являющийся физическим лицом (в том </w:t>
      </w:r>
      <w:proofErr w:type="gramStart"/>
      <w:r w:rsidRPr="00EC0DCB">
        <w:rPr>
          <w:rFonts w:ascii="Times New Roman" w:hAnsi="Times New Roman" w:cs="Times New Roman"/>
          <w:sz w:val="24"/>
          <w:szCs w:val="24"/>
          <w:u w:val="single"/>
        </w:rPr>
        <w:t>числе</w:t>
      </w:r>
      <w:proofErr w:type="gramEnd"/>
      <w:r w:rsidRPr="00EC0DCB">
        <w:rPr>
          <w:rFonts w:ascii="Times New Roman" w:hAnsi="Times New Roman" w:cs="Times New Roman"/>
          <w:sz w:val="24"/>
          <w:szCs w:val="24"/>
          <w:u w:val="single"/>
        </w:rPr>
        <w:t xml:space="preserve"> индивидуальным предпринимателем)</w:t>
      </w:r>
      <w:r w:rsidRPr="00EC0DCB">
        <w:rPr>
          <w:rFonts w:ascii="Times New Roman" w:hAnsi="Times New Roman" w:cs="Times New Roman"/>
          <w:sz w:val="24"/>
          <w:szCs w:val="24"/>
        </w:rPr>
        <w:t xml:space="preserve">: </w:t>
      </w:r>
    </w:p>
    <w:p w:rsidR="00EC0DCB" w:rsidRPr="00EC0DCB" w:rsidRDefault="00EC0DCB" w:rsidP="00EC0DCB">
      <w:pPr>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EC0DCB" w:rsidRPr="00EC0DCB" w:rsidRDefault="00EC0DCB" w:rsidP="00EC0DCB">
      <w:pPr>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w:anchor="Par458" w:tooltip="Ссылка на текущий документ" w:history="1">
        <w:r w:rsidRPr="00EC0DCB">
          <w:rPr>
            <w:rFonts w:ascii="Times New Roman" w:hAnsi="Times New Roman" w:cs="Times New Roman"/>
            <w:sz w:val="24"/>
            <w:szCs w:val="24"/>
          </w:rPr>
          <w:t xml:space="preserve">пунктами </w:t>
        </w:r>
      </w:hyperlink>
      <w:hyperlink w:anchor="Par463" w:tooltip="Ссылка на текущий документ" w:history="1">
        <w:r w:rsidRPr="00EC0DCB">
          <w:rPr>
            <w:rFonts w:ascii="Times New Roman" w:hAnsi="Times New Roman" w:cs="Times New Roman"/>
            <w:sz w:val="24"/>
            <w:szCs w:val="24"/>
          </w:rPr>
          <w:t>3 - 9 части 1 статьи 31</w:t>
        </w:r>
      </w:hyperlink>
      <w:r w:rsidRPr="00EC0DCB">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EC0DCB" w:rsidRPr="00EC0DCB" w:rsidRDefault="00EC0DCB" w:rsidP="00EC0DCB">
      <w:pPr>
        <w:pStyle w:val="ConsPlusNormal"/>
        <w:ind w:firstLine="540"/>
        <w:jc w:val="both"/>
        <w:rPr>
          <w:rFonts w:ascii="Times New Roman" w:hAnsi="Times New Roman" w:cs="Times New Roman"/>
          <w:sz w:val="24"/>
          <w:szCs w:val="24"/>
        </w:rPr>
      </w:pPr>
      <w:bookmarkStart w:id="12" w:name="Par964"/>
      <w:bookmarkEnd w:id="12"/>
      <w:r w:rsidRPr="00EC0DCB">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 </w:t>
      </w:r>
      <w:proofErr w:type="spellStart"/>
      <w:r w:rsidRPr="00EC0DCB">
        <w:rPr>
          <w:rFonts w:ascii="Times New Roman" w:hAnsi="Times New Roman" w:cs="Times New Roman"/>
          <w:sz w:val="24"/>
          <w:szCs w:val="24"/>
        </w:rPr>
        <w:t>неприостановление</w:t>
      </w:r>
      <w:proofErr w:type="spellEnd"/>
      <w:r w:rsidRPr="00EC0DCB">
        <w:rPr>
          <w:rFonts w:ascii="Times New Roman" w:hAnsi="Times New Roman" w:cs="Times New Roman"/>
          <w:sz w:val="24"/>
          <w:szCs w:val="24"/>
        </w:rPr>
        <w:t xml:space="preserve">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EC0DCB" w:rsidRPr="00EC0DCB" w:rsidRDefault="00EC0DCB" w:rsidP="00EC0DCB">
      <w:pPr>
        <w:pStyle w:val="ConsPlusNormal"/>
        <w:ind w:firstLine="540"/>
        <w:jc w:val="both"/>
        <w:rPr>
          <w:rFonts w:ascii="Times New Roman" w:hAnsi="Times New Roman" w:cs="Times New Roman"/>
          <w:sz w:val="24"/>
          <w:szCs w:val="24"/>
        </w:rPr>
      </w:pPr>
      <w:proofErr w:type="gramStart"/>
      <w:r w:rsidRPr="00EC0DCB">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EC0DCB">
        <w:rPr>
          <w:rFonts w:ascii="Times New Roman" w:hAnsi="Times New Roman" w:cs="Times New Roman"/>
          <w:sz w:val="24"/>
          <w:szCs w:val="24"/>
        </w:rPr>
        <w:t xml:space="preserve"> признании обязанности </w:t>
      </w:r>
      <w:proofErr w:type="gramStart"/>
      <w:r w:rsidRPr="00EC0DCB">
        <w:rPr>
          <w:rFonts w:ascii="Times New Roman" w:hAnsi="Times New Roman" w:cs="Times New Roman"/>
          <w:sz w:val="24"/>
          <w:szCs w:val="24"/>
        </w:rPr>
        <w:t>заявителя</w:t>
      </w:r>
      <w:proofErr w:type="gramEnd"/>
      <w:r w:rsidRPr="00EC0DCB">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C0DCB">
        <w:rPr>
          <w:rFonts w:ascii="Times New Roman" w:hAnsi="Times New Roman" w:cs="Times New Roman"/>
          <w:sz w:val="24"/>
          <w:szCs w:val="24"/>
        </w:rPr>
        <w:t>указанных</w:t>
      </w:r>
      <w:proofErr w:type="gramEnd"/>
      <w:r w:rsidRPr="00EC0DCB">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исполнителя не принято;</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EC0DCB" w:rsidRPr="00EC0DCB" w:rsidRDefault="00EC0DCB" w:rsidP="00EC0DCB">
      <w:pPr>
        <w:pStyle w:val="ConsPlusNormal"/>
        <w:ind w:firstLine="540"/>
        <w:jc w:val="both"/>
        <w:rPr>
          <w:rFonts w:ascii="Times New Roman" w:hAnsi="Times New Roman" w:cs="Times New Roman"/>
          <w:sz w:val="24"/>
          <w:szCs w:val="24"/>
        </w:rPr>
      </w:pPr>
      <w:proofErr w:type="gramStart"/>
      <w:r w:rsidRPr="00EC0DCB">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w:t>
      </w:r>
      <w:proofErr w:type="gramEnd"/>
      <w:r w:rsidRPr="00EC0DCB">
        <w:rPr>
          <w:rFonts w:ascii="Times New Roman" w:hAnsi="Times New Roman" w:cs="Times New Roman"/>
          <w:sz w:val="24"/>
          <w:szCs w:val="24"/>
        </w:rPr>
        <w:t xml:space="preserve"> </w:t>
      </w:r>
      <w:proofErr w:type="gramStart"/>
      <w:r w:rsidRPr="00EC0DCB">
        <w:rPr>
          <w:rFonts w:ascii="Times New Roman" w:hAnsi="Times New Roman" w:cs="Times New Roman"/>
          <w:sz w:val="24"/>
          <w:szCs w:val="24"/>
        </w:rPr>
        <w:t xml:space="preserve">и </w:t>
      </w:r>
      <w:proofErr w:type="spellStart"/>
      <w:r w:rsidRPr="00EC0DCB">
        <w:rPr>
          <w:rFonts w:ascii="Times New Roman" w:hAnsi="Times New Roman" w:cs="Times New Roman"/>
          <w:sz w:val="24"/>
          <w:szCs w:val="24"/>
        </w:rPr>
        <w:t>неполнородными</w:t>
      </w:r>
      <w:proofErr w:type="spellEnd"/>
      <w:r w:rsidRPr="00EC0DC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w:t>
      </w:r>
      <w:proofErr w:type="gramEnd"/>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г) декларирует о принадлежности участника </w:t>
      </w:r>
      <w:r w:rsidRPr="00EC0DCB">
        <w:rPr>
          <w:rFonts w:ascii="Times New Roman" w:hAnsi="Times New Roman" w:cs="Times New Roman"/>
          <w:sz w:val="24"/>
          <w:szCs w:val="24"/>
          <w:shd w:val="clear" w:color="auto" w:fill="FFFFFF"/>
        </w:rPr>
        <w:t>данного</w:t>
      </w:r>
      <w:r w:rsidRPr="00EC0DCB">
        <w:rPr>
          <w:rFonts w:ascii="Times New Roman" w:hAnsi="Times New Roman" w:cs="Times New Roman"/>
          <w:sz w:val="24"/>
          <w:szCs w:val="24"/>
        </w:rPr>
        <w:t xml:space="preserve"> аукциона к субъектам малого предпринимательства или социально ориентированным некоммерческим организациям.</w:t>
      </w:r>
    </w:p>
    <w:p w:rsidR="00EC0DCB" w:rsidRPr="00EC0DCB" w:rsidRDefault="00EC0DCB" w:rsidP="00EC0DCB">
      <w:pPr>
        <w:pStyle w:val="ConsPlusNormal"/>
        <w:ind w:firstLine="540"/>
        <w:jc w:val="both"/>
        <w:rPr>
          <w:rFonts w:ascii="Times New Roman" w:hAnsi="Times New Roman" w:cs="Times New Roman"/>
          <w:sz w:val="24"/>
          <w:szCs w:val="24"/>
        </w:rPr>
      </w:pPr>
    </w:p>
    <w:p w:rsidR="00EC0DCB" w:rsidRPr="00EC0DCB" w:rsidRDefault="00EC0DCB" w:rsidP="00EC0DCB">
      <w:pPr>
        <w:spacing w:after="0" w:line="240" w:lineRule="auto"/>
        <w:jc w:val="center"/>
        <w:rPr>
          <w:rFonts w:ascii="Times New Roman" w:hAnsi="Times New Roman" w:cs="Times New Roman"/>
          <w:b/>
          <w:sz w:val="24"/>
          <w:szCs w:val="24"/>
        </w:rPr>
      </w:pPr>
      <w:r w:rsidRPr="00EC0DCB">
        <w:rPr>
          <w:rFonts w:ascii="Times New Roman" w:hAnsi="Times New Roman" w:cs="Times New Roman"/>
          <w:b/>
          <w:sz w:val="24"/>
          <w:szCs w:val="24"/>
        </w:rPr>
        <w:br w:type="page"/>
      </w:r>
      <w:r w:rsidRPr="00EC0DCB">
        <w:rPr>
          <w:rFonts w:ascii="Times New Roman" w:hAnsi="Times New Roman" w:cs="Times New Roman"/>
          <w:b/>
          <w:sz w:val="24"/>
          <w:szCs w:val="24"/>
        </w:rPr>
        <w:lastRenderedPageBreak/>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EC0DCB" w:rsidRPr="00EC0DCB" w:rsidRDefault="00EC0DCB" w:rsidP="00EC0DCB">
            <w:pPr>
              <w:spacing w:after="0" w:line="240" w:lineRule="auto"/>
              <w:jc w:val="both"/>
              <w:rPr>
                <w:rFonts w:ascii="Times New Roman" w:hAnsi="Times New Roman" w:cs="Times New Roman"/>
                <w:sz w:val="24"/>
                <w:szCs w:val="24"/>
              </w:rPr>
            </w:pPr>
            <w:r w:rsidRPr="00EC0DCB">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jc w:val="center"/>
              <w:rPr>
                <w:rFonts w:ascii="Times New Roman" w:hAnsi="Times New Roman" w:cs="Times New Roman"/>
                <w:sz w:val="24"/>
                <w:szCs w:val="24"/>
              </w:rPr>
            </w:pPr>
            <w:r w:rsidRPr="00EC0DCB">
              <w:rPr>
                <w:rFonts w:ascii="Times New Roman" w:hAnsi="Times New Roman" w:cs="Times New Roman"/>
                <w:color w:val="FF0000"/>
                <w:sz w:val="24"/>
                <w:szCs w:val="24"/>
              </w:rPr>
              <w:t>21.02.2017 г.</w:t>
            </w:r>
            <w:r w:rsidRPr="00EC0DCB">
              <w:rPr>
                <w:rFonts w:ascii="Times New Roman" w:hAnsi="Times New Roman" w:cs="Times New Roman"/>
                <w:sz w:val="24"/>
                <w:szCs w:val="24"/>
              </w:rPr>
              <w:t>, 23 час. 55 мин. (время местное)</w:t>
            </w:r>
          </w:p>
        </w:tc>
      </w:tr>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rPr>
                <w:rFonts w:ascii="Times New Roman" w:hAnsi="Times New Roman" w:cs="Times New Roman"/>
                <w:sz w:val="24"/>
                <w:szCs w:val="24"/>
              </w:rPr>
            </w:pPr>
            <w:r w:rsidRPr="00EC0DCB">
              <w:rPr>
                <w:rFonts w:ascii="Times New Roman" w:hAnsi="Times New Roman" w:cs="Times New Roman"/>
                <w:sz w:val="24"/>
                <w:szCs w:val="24"/>
              </w:rPr>
              <w:t xml:space="preserve">2. Дата </w:t>
            </w:r>
            <w:proofErr w:type="gramStart"/>
            <w:r w:rsidRPr="00EC0DCB">
              <w:rPr>
                <w:rFonts w:ascii="Times New Roman" w:hAnsi="Times New Roman" w:cs="Times New Roman"/>
                <w:sz w:val="24"/>
                <w:szCs w:val="24"/>
              </w:rPr>
              <w:t>окончания срока рассмотрения первых частей заявок</w:t>
            </w:r>
            <w:proofErr w:type="gramEnd"/>
            <w:r w:rsidRPr="00EC0DCB">
              <w:rPr>
                <w:rFonts w:ascii="Times New Roman" w:hAnsi="Times New Roman" w:cs="Times New Roman"/>
                <w:sz w:val="24"/>
                <w:szCs w:val="24"/>
              </w:rPr>
              <w:t xml:space="preserve">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jc w:val="center"/>
              <w:rPr>
                <w:rFonts w:ascii="Times New Roman" w:hAnsi="Times New Roman" w:cs="Times New Roman"/>
                <w:color w:val="FF0000"/>
                <w:sz w:val="24"/>
                <w:szCs w:val="24"/>
              </w:rPr>
            </w:pPr>
            <w:r w:rsidRPr="00EC0DCB">
              <w:rPr>
                <w:rFonts w:ascii="Times New Roman" w:hAnsi="Times New Roman" w:cs="Times New Roman"/>
                <w:color w:val="FF0000"/>
                <w:sz w:val="24"/>
                <w:szCs w:val="24"/>
              </w:rPr>
              <w:t>22.02.2017</w:t>
            </w:r>
          </w:p>
        </w:tc>
      </w:tr>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rPr>
                <w:rFonts w:ascii="Times New Roman" w:hAnsi="Times New Roman" w:cs="Times New Roman"/>
                <w:sz w:val="24"/>
                <w:szCs w:val="24"/>
              </w:rPr>
            </w:pPr>
            <w:r w:rsidRPr="00EC0DCB">
              <w:rPr>
                <w:rFonts w:ascii="Times New Roman" w:hAnsi="Times New Roman" w:cs="Times New Roman"/>
                <w:sz w:val="24"/>
                <w:szCs w:val="24"/>
              </w:rPr>
              <w:t xml:space="preserve">3.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jc w:val="center"/>
              <w:rPr>
                <w:rFonts w:ascii="Times New Roman" w:hAnsi="Times New Roman" w:cs="Times New Roman"/>
                <w:color w:val="FF0000"/>
                <w:sz w:val="24"/>
                <w:szCs w:val="24"/>
              </w:rPr>
            </w:pPr>
            <w:r w:rsidRPr="00EC0DCB">
              <w:rPr>
                <w:rFonts w:ascii="Times New Roman" w:hAnsi="Times New Roman" w:cs="Times New Roman"/>
                <w:color w:val="FF0000"/>
                <w:sz w:val="24"/>
                <w:szCs w:val="24"/>
              </w:rPr>
              <w:t>27.02.2017</w:t>
            </w:r>
          </w:p>
        </w:tc>
      </w:tr>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jc w:val="both"/>
              <w:rPr>
                <w:rFonts w:ascii="Times New Roman" w:hAnsi="Times New Roman" w:cs="Times New Roman"/>
                <w:sz w:val="24"/>
                <w:szCs w:val="24"/>
              </w:rPr>
            </w:pPr>
            <w:r w:rsidRPr="00EC0DCB">
              <w:rPr>
                <w:rFonts w:ascii="Times New Roman" w:hAnsi="Times New Roman" w:cs="Times New Roman"/>
                <w:sz w:val="24"/>
                <w:szCs w:val="24"/>
              </w:rPr>
              <w:t xml:space="preserve">4. </w:t>
            </w:r>
            <w:proofErr w:type="gramStart"/>
            <w:r w:rsidRPr="00EC0DCB">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roofErr w:type="gramEnd"/>
          </w:p>
        </w:tc>
        <w:tc>
          <w:tcPr>
            <w:tcW w:w="5983"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jc w:val="center"/>
              <w:rPr>
                <w:rFonts w:ascii="Times New Roman" w:hAnsi="Times New Roman" w:cs="Times New Roman"/>
                <w:sz w:val="24"/>
                <w:szCs w:val="24"/>
              </w:rPr>
            </w:pPr>
            <w:r w:rsidRPr="00EC0DCB">
              <w:rPr>
                <w:rFonts w:ascii="Times New Roman" w:hAnsi="Times New Roman" w:cs="Times New Roman"/>
                <w:sz w:val="24"/>
                <w:szCs w:val="24"/>
              </w:rPr>
              <w:t>Российский рубль</w:t>
            </w:r>
          </w:p>
        </w:tc>
      </w:tr>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jc w:val="both"/>
              <w:rPr>
                <w:rFonts w:ascii="Times New Roman" w:hAnsi="Times New Roman" w:cs="Times New Roman"/>
                <w:sz w:val="24"/>
                <w:szCs w:val="24"/>
              </w:rPr>
            </w:pPr>
            <w:r w:rsidRPr="00EC0DCB">
              <w:rPr>
                <w:rFonts w:ascii="Times New Roman" w:hAnsi="Times New Roman" w:cs="Times New Roman"/>
                <w:sz w:val="24"/>
                <w:szCs w:val="24"/>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jc w:val="center"/>
              <w:rPr>
                <w:rFonts w:ascii="Times New Roman" w:hAnsi="Times New Roman" w:cs="Times New Roman"/>
                <w:sz w:val="24"/>
                <w:szCs w:val="24"/>
              </w:rPr>
            </w:pPr>
            <w:r w:rsidRPr="00EC0DCB">
              <w:rPr>
                <w:rFonts w:ascii="Times New Roman" w:eastAsia="Calibri"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jc w:val="both"/>
              <w:rPr>
                <w:rFonts w:ascii="Times New Roman" w:hAnsi="Times New Roman" w:cs="Times New Roman"/>
                <w:sz w:val="24"/>
                <w:szCs w:val="24"/>
              </w:rPr>
            </w:pPr>
            <w:r w:rsidRPr="00EC0DCB">
              <w:rPr>
                <w:rFonts w:ascii="Times New Roman" w:hAnsi="Times New Roman" w:cs="Times New Roman"/>
                <w:sz w:val="24"/>
                <w:szCs w:val="24"/>
              </w:rPr>
              <w:t>6. Счёт Администрации города Куртамыша для внесения денежных сре</w:t>
            </w:r>
            <w:proofErr w:type="gramStart"/>
            <w:r w:rsidRPr="00EC0DCB">
              <w:rPr>
                <w:rFonts w:ascii="Times New Roman" w:hAnsi="Times New Roman" w:cs="Times New Roman"/>
                <w:sz w:val="24"/>
                <w:szCs w:val="24"/>
              </w:rPr>
              <w:t>дств в ц</w:t>
            </w:r>
            <w:proofErr w:type="gramEnd"/>
            <w:r w:rsidRPr="00EC0DCB">
              <w:rPr>
                <w:rFonts w:ascii="Times New Roman" w:hAnsi="Times New Roman" w:cs="Times New Roman"/>
                <w:sz w:val="24"/>
                <w:szCs w:val="24"/>
              </w:rPr>
              <w:t>елях  обеспечения исполнения контракта.</w:t>
            </w:r>
          </w:p>
        </w:tc>
        <w:tc>
          <w:tcPr>
            <w:tcW w:w="5983" w:type="dxa"/>
            <w:tcBorders>
              <w:top w:val="outset" w:sz="6" w:space="0" w:color="auto"/>
              <w:left w:val="outset" w:sz="6" w:space="0" w:color="auto"/>
              <w:bottom w:val="outset" w:sz="6" w:space="0" w:color="auto"/>
              <w:right w:val="outset" w:sz="6" w:space="0" w:color="auto"/>
            </w:tcBorders>
          </w:tcPr>
          <w:p w:rsidR="00EC0DCB" w:rsidRPr="00EC0DCB" w:rsidRDefault="00EC0DCB" w:rsidP="00EC0DCB">
            <w:pPr>
              <w:spacing w:after="0" w:line="240" w:lineRule="auto"/>
              <w:rPr>
                <w:rFonts w:ascii="Times New Roman" w:hAnsi="Times New Roman" w:cs="Times New Roman"/>
                <w:sz w:val="24"/>
                <w:szCs w:val="24"/>
              </w:rPr>
            </w:pPr>
            <w:r w:rsidRPr="00EC0DCB">
              <w:rPr>
                <w:rFonts w:ascii="Times New Roman" w:hAnsi="Times New Roman" w:cs="Times New Roman"/>
                <w:sz w:val="24"/>
                <w:szCs w:val="24"/>
              </w:rPr>
              <w:t>Администрация города Куртамыша</w:t>
            </w:r>
          </w:p>
          <w:p w:rsidR="00EC0DCB" w:rsidRPr="00EC0DCB" w:rsidRDefault="00EC0DCB" w:rsidP="00EC0DCB">
            <w:pPr>
              <w:spacing w:after="0" w:line="240" w:lineRule="auto"/>
              <w:rPr>
                <w:rFonts w:ascii="Times New Roman" w:hAnsi="Times New Roman" w:cs="Times New Roman"/>
                <w:sz w:val="24"/>
                <w:szCs w:val="24"/>
              </w:rPr>
            </w:pPr>
            <w:r w:rsidRPr="00EC0DCB">
              <w:rPr>
                <w:rFonts w:ascii="Times New Roman" w:hAnsi="Times New Roman" w:cs="Times New Roman"/>
                <w:sz w:val="24"/>
                <w:szCs w:val="24"/>
              </w:rPr>
              <w:t>Расчетный счет 40302810200003000016 (УФК по Курганской области)</w:t>
            </w:r>
          </w:p>
          <w:p w:rsidR="00EC0DCB" w:rsidRPr="00EC0DCB" w:rsidRDefault="00EC0DCB" w:rsidP="00EC0DCB">
            <w:pPr>
              <w:spacing w:after="0" w:line="240" w:lineRule="auto"/>
              <w:rPr>
                <w:rFonts w:ascii="Times New Roman" w:hAnsi="Times New Roman" w:cs="Times New Roman"/>
                <w:sz w:val="24"/>
                <w:szCs w:val="24"/>
              </w:rPr>
            </w:pPr>
            <w:r w:rsidRPr="00EC0DCB">
              <w:rPr>
                <w:rFonts w:ascii="Times New Roman" w:hAnsi="Times New Roman" w:cs="Times New Roman"/>
                <w:sz w:val="24"/>
                <w:szCs w:val="24"/>
              </w:rPr>
              <w:t xml:space="preserve">Отделение Курган </w:t>
            </w:r>
            <w:proofErr w:type="gramStart"/>
            <w:r w:rsidRPr="00EC0DCB">
              <w:rPr>
                <w:rFonts w:ascii="Times New Roman" w:hAnsi="Times New Roman" w:cs="Times New Roman"/>
                <w:sz w:val="24"/>
                <w:szCs w:val="24"/>
              </w:rPr>
              <w:t>г</w:t>
            </w:r>
            <w:proofErr w:type="gramEnd"/>
            <w:r w:rsidRPr="00EC0DCB">
              <w:rPr>
                <w:rFonts w:ascii="Times New Roman" w:hAnsi="Times New Roman" w:cs="Times New Roman"/>
                <w:sz w:val="24"/>
                <w:szCs w:val="24"/>
              </w:rPr>
              <w:t>.  Курган</w:t>
            </w:r>
          </w:p>
          <w:p w:rsidR="00EC0DCB" w:rsidRPr="00EC0DCB" w:rsidRDefault="00EC0DCB" w:rsidP="00EC0DCB">
            <w:pPr>
              <w:spacing w:after="0" w:line="240" w:lineRule="auto"/>
              <w:rPr>
                <w:rFonts w:ascii="Times New Roman" w:hAnsi="Times New Roman" w:cs="Times New Roman"/>
                <w:sz w:val="24"/>
                <w:szCs w:val="24"/>
              </w:rPr>
            </w:pPr>
            <w:r w:rsidRPr="00EC0DCB">
              <w:rPr>
                <w:rFonts w:ascii="Times New Roman" w:hAnsi="Times New Roman" w:cs="Times New Roman"/>
                <w:sz w:val="24"/>
                <w:szCs w:val="24"/>
              </w:rPr>
              <w:t xml:space="preserve">Лицевой счет  05433005340, БИК 043735001, </w:t>
            </w:r>
          </w:p>
          <w:p w:rsidR="00EC0DCB" w:rsidRPr="00EC0DCB" w:rsidRDefault="00EC0DCB" w:rsidP="00EC0DCB">
            <w:pPr>
              <w:spacing w:after="0" w:line="240" w:lineRule="auto"/>
              <w:rPr>
                <w:rFonts w:ascii="Times New Roman" w:hAnsi="Times New Roman" w:cs="Times New Roman"/>
                <w:sz w:val="24"/>
                <w:szCs w:val="24"/>
              </w:rPr>
            </w:pPr>
            <w:r w:rsidRPr="00EC0DCB">
              <w:rPr>
                <w:rFonts w:ascii="Times New Roman" w:hAnsi="Times New Roman" w:cs="Times New Roman"/>
                <w:sz w:val="24"/>
                <w:szCs w:val="24"/>
              </w:rPr>
              <w:t>ИНН 4511001308, КПП 451101001</w:t>
            </w:r>
          </w:p>
        </w:tc>
      </w:tr>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jc w:val="both"/>
              <w:rPr>
                <w:rFonts w:ascii="Times New Roman" w:hAnsi="Times New Roman" w:cs="Times New Roman"/>
                <w:sz w:val="24"/>
                <w:szCs w:val="24"/>
              </w:rPr>
            </w:pPr>
            <w:r w:rsidRPr="00EC0DCB">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w:t>
            </w:r>
            <w:proofErr w:type="gramStart"/>
            <w:r w:rsidRPr="00EC0DCB">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EC0DCB">
              <w:rPr>
                <w:rFonts w:ascii="Times New Roman" w:hAnsi="Times New Roman" w:cs="Times New Roman"/>
                <w:sz w:val="24"/>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tc>
      </w:tr>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rPr>
                <w:rFonts w:ascii="Times New Roman" w:hAnsi="Times New Roman" w:cs="Times New Roman"/>
                <w:sz w:val="24"/>
                <w:szCs w:val="24"/>
              </w:rPr>
            </w:pPr>
            <w:r w:rsidRPr="00EC0DCB">
              <w:rPr>
                <w:rFonts w:ascii="Times New Roman" w:hAnsi="Times New Roman" w:cs="Times New Roman"/>
                <w:sz w:val="24"/>
                <w:szCs w:val="24"/>
              </w:rPr>
              <w:t>8. Информация о контрактной службе, ответственной за заключение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jc w:val="both"/>
              <w:rPr>
                <w:rFonts w:ascii="Times New Roman" w:hAnsi="Times New Roman" w:cs="Times New Roman"/>
                <w:sz w:val="24"/>
                <w:szCs w:val="24"/>
              </w:rPr>
            </w:pPr>
            <w:r w:rsidRPr="00EC0DCB">
              <w:rPr>
                <w:rFonts w:ascii="Times New Roman" w:hAnsi="Times New Roman" w:cs="Times New Roman"/>
                <w:sz w:val="24"/>
                <w:szCs w:val="24"/>
              </w:rPr>
              <w:t xml:space="preserve">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 руководитель контрактной службы </w:t>
            </w:r>
            <w:r w:rsidRPr="00EC0DCB">
              <w:rPr>
                <w:rFonts w:ascii="Times New Roman" w:hAnsi="Times New Roman" w:cs="Times New Roman"/>
                <w:sz w:val="24"/>
                <w:szCs w:val="24"/>
              </w:rPr>
              <w:lastRenderedPageBreak/>
              <w:t xml:space="preserve">- Глебов Сергей Юрьевич, </w:t>
            </w:r>
            <w:r w:rsidRPr="00EC0DCB">
              <w:rPr>
                <w:rFonts w:ascii="Times New Roman" w:hAnsi="Times New Roman" w:cs="Times New Roman"/>
                <w:sz w:val="24"/>
                <w:szCs w:val="24"/>
                <w:shd w:val="clear" w:color="auto" w:fill="FFFFFF"/>
              </w:rPr>
              <w:t>ответственная за заключение контракта - Калинина Наталья Николаевна</w:t>
            </w:r>
          </w:p>
        </w:tc>
      </w:tr>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jc w:val="both"/>
              <w:rPr>
                <w:rFonts w:ascii="Times New Roman" w:hAnsi="Times New Roman" w:cs="Times New Roman"/>
                <w:sz w:val="24"/>
                <w:szCs w:val="24"/>
              </w:rPr>
            </w:pPr>
            <w:r w:rsidRPr="00EC0DCB">
              <w:rPr>
                <w:rFonts w:ascii="Times New Roman" w:hAnsi="Times New Roman" w:cs="Times New Roman"/>
                <w:sz w:val="24"/>
                <w:szCs w:val="24"/>
              </w:rPr>
              <w:lastRenderedPageBreak/>
              <w:t xml:space="preserve">9. 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электронного аукциона </w:t>
            </w:r>
            <w:proofErr w:type="gramStart"/>
            <w:r w:rsidRPr="00EC0DCB">
              <w:rPr>
                <w:rFonts w:ascii="Times New Roman" w:hAnsi="Times New Roman" w:cs="Times New Roman"/>
                <w:sz w:val="24"/>
                <w:szCs w:val="24"/>
              </w:rPr>
              <w:t>уклонившимися</w:t>
            </w:r>
            <w:proofErr w:type="gramEnd"/>
            <w:r w:rsidRPr="00EC0DCB">
              <w:rPr>
                <w:rFonts w:ascii="Times New Roman" w:hAnsi="Times New Roman" w:cs="Times New Roman"/>
                <w:sz w:val="24"/>
                <w:szCs w:val="24"/>
              </w:rPr>
              <w:t xml:space="preserve"> от заключения контракта</w:t>
            </w:r>
          </w:p>
        </w:tc>
        <w:tc>
          <w:tcPr>
            <w:tcW w:w="5983" w:type="dxa"/>
            <w:tcBorders>
              <w:top w:val="outset" w:sz="6" w:space="0" w:color="auto"/>
              <w:left w:val="outset" w:sz="6" w:space="0" w:color="auto"/>
              <w:bottom w:val="outset" w:sz="6" w:space="0" w:color="auto"/>
              <w:right w:val="outset" w:sz="6" w:space="0" w:color="auto"/>
            </w:tcBorders>
          </w:tcPr>
          <w:p w:rsidR="00EC0DCB" w:rsidRPr="00EC0DCB" w:rsidRDefault="00EC0DCB" w:rsidP="00EC0DCB">
            <w:pPr>
              <w:spacing w:after="0" w:line="240" w:lineRule="auto"/>
              <w:jc w:val="both"/>
              <w:rPr>
                <w:rFonts w:ascii="Times New Roman" w:hAnsi="Times New Roman" w:cs="Times New Roman"/>
                <w:b/>
                <w:bCs/>
                <w:sz w:val="24"/>
                <w:szCs w:val="24"/>
              </w:rPr>
            </w:pPr>
            <w:r w:rsidRPr="00EC0DCB">
              <w:rPr>
                <w:rFonts w:ascii="Times New Roman" w:hAnsi="Times New Roman" w:cs="Times New Roman"/>
                <w:sz w:val="24"/>
                <w:szCs w:val="24"/>
              </w:rPr>
              <w:t xml:space="preserve">В течение пяти дней </w:t>
            </w:r>
            <w:proofErr w:type="gramStart"/>
            <w:r w:rsidRPr="00EC0DCB">
              <w:rPr>
                <w:rFonts w:ascii="Times New Roman" w:hAnsi="Times New Roman" w:cs="Times New Roman"/>
                <w:sz w:val="24"/>
                <w:szCs w:val="24"/>
              </w:rPr>
              <w:t>с даты размещения</w:t>
            </w:r>
            <w:proofErr w:type="gramEnd"/>
            <w:r w:rsidRPr="00EC0DCB">
              <w:rPr>
                <w:rFonts w:ascii="Times New Roman" w:hAnsi="Times New Roman" w:cs="Times New Roman"/>
                <w:sz w:val="24"/>
                <w:szCs w:val="24"/>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w:t>
            </w:r>
            <w:proofErr w:type="gramStart"/>
            <w:r w:rsidRPr="00EC0DCB">
              <w:rPr>
                <w:rFonts w:ascii="Times New Roman" w:hAnsi="Times New Roman" w:cs="Times New Roman"/>
                <w:sz w:val="24"/>
                <w:szCs w:val="24"/>
              </w:rPr>
              <w:t>,</w:t>
            </w:r>
            <w:proofErr w:type="gramEnd"/>
            <w:r w:rsidRPr="00EC0DCB">
              <w:rPr>
                <w:rFonts w:ascii="Times New Roman" w:hAnsi="Times New Roman" w:cs="Times New Roman"/>
                <w:sz w:val="24"/>
                <w:szCs w:val="24"/>
              </w:rPr>
              <w:t xml:space="preserve">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 «</w:t>
            </w:r>
            <w:r w:rsidRPr="00EC0DCB">
              <w:rPr>
                <w:rFonts w:ascii="Times New Roman" w:hAnsi="Times New Roman" w:cs="Times New Roman"/>
                <w:bCs/>
                <w:sz w:val="24"/>
                <w:szCs w:val="24"/>
              </w:rPr>
              <w:t>Информация, содержащаяся в извещение о проведен</w:t>
            </w:r>
            <w:proofErr w:type="gramStart"/>
            <w:r w:rsidRPr="00EC0DCB">
              <w:rPr>
                <w:rFonts w:ascii="Times New Roman" w:hAnsi="Times New Roman" w:cs="Times New Roman"/>
                <w:bCs/>
                <w:sz w:val="24"/>
                <w:szCs w:val="24"/>
              </w:rPr>
              <w:t>ии ау</w:t>
            </w:r>
            <w:proofErr w:type="gramEnd"/>
            <w:r w:rsidRPr="00EC0DCB">
              <w:rPr>
                <w:rFonts w:ascii="Times New Roman" w:hAnsi="Times New Roman" w:cs="Times New Roman"/>
                <w:bCs/>
                <w:sz w:val="24"/>
                <w:szCs w:val="24"/>
              </w:rPr>
              <w:t xml:space="preserve">кциона в электронной форме на право заключения муниципального контракта </w:t>
            </w:r>
            <w:r w:rsidRPr="00EC0DCB">
              <w:rPr>
                <w:rFonts w:ascii="Times New Roman" w:hAnsi="Times New Roman" w:cs="Times New Roman"/>
                <w:sz w:val="24"/>
                <w:szCs w:val="24"/>
              </w:rPr>
              <w:t>на о</w:t>
            </w:r>
            <w:r w:rsidRPr="00EC0DCB">
              <w:rPr>
                <w:rStyle w:val="FontStyle15"/>
                <w:rFonts w:ascii="Times New Roman" w:hAnsi="Times New Roman" w:cs="Times New Roman"/>
                <w:sz w:val="24"/>
                <w:szCs w:val="24"/>
              </w:rPr>
              <w:t>казание услуг по благоустройству территории города Куртамыша с использованием специализированной техники – колёсного трактора с навесным оборудованием (КУН и бульдозерный отвал)  и прицепным оборудованием (тракторный прицеп)</w:t>
            </w:r>
            <w:r w:rsidRPr="00EC0DCB">
              <w:rPr>
                <w:rFonts w:ascii="Times New Roman" w:hAnsi="Times New Roman" w:cs="Times New Roman"/>
                <w:sz w:val="24"/>
                <w:szCs w:val="24"/>
              </w:rPr>
              <w:t>» аукционной документации.</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В течение трех рабочих дней, </w:t>
            </w:r>
            <w:proofErr w:type="gramStart"/>
            <w:r w:rsidRPr="00EC0DCB">
              <w:rPr>
                <w:rFonts w:ascii="Times New Roman" w:hAnsi="Times New Roman" w:cs="Times New Roman"/>
                <w:sz w:val="24"/>
                <w:szCs w:val="24"/>
              </w:rPr>
              <w:t>с даты размещения</w:t>
            </w:r>
            <w:proofErr w:type="gramEnd"/>
            <w:r w:rsidRPr="00EC0DCB">
              <w:rPr>
                <w:rFonts w:ascii="Times New Roman" w:hAnsi="Times New Roman" w:cs="Times New Roman"/>
                <w:sz w:val="24"/>
                <w:szCs w:val="24"/>
              </w:rPr>
              <w:t xml:space="preserve">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EC0DCB" w:rsidRPr="00EC0DCB" w:rsidRDefault="00EC0DCB" w:rsidP="00EC0DCB">
            <w:pPr>
              <w:pStyle w:val="ConsPlusNormal"/>
              <w:ind w:firstLine="540"/>
              <w:jc w:val="both"/>
              <w:rPr>
                <w:rFonts w:ascii="Times New Roman" w:hAnsi="Times New Roman" w:cs="Times New Roman"/>
                <w:sz w:val="24"/>
                <w:szCs w:val="24"/>
              </w:rPr>
            </w:pPr>
            <w:proofErr w:type="gramStart"/>
            <w:r w:rsidRPr="00EC0DCB">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w:t>
            </w:r>
            <w:r w:rsidRPr="00EC0DCB">
              <w:rPr>
                <w:rFonts w:ascii="Times New Roman" w:hAnsi="Times New Roman" w:cs="Times New Roman"/>
                <w:sz w:val="24"/>
                <w:szCs w:val="24"/>
              </w:rPr>
              <w:lastRenderedPageBreak/>
              <w:t>контракта на</w:t>
            </w:r>
            <w:proofErr w:type="gramEnd"/>
            <w:r w:rsidRPr="00EC0DCB">
              <w:rPr>
                <w:rFonts w:ascii="Times New Roman" w:hAnsi="Times New Roman" w:cs="Times New Roman"/>
                <w:sz w:val="24"/>
                <w:szCs w:val="24"/>
              </w:rPr>
              <w:t xml:space="preserve"> двадцать пять процентов и более от начальной (</w:t>
            </w:r>
            <w:proofErr w:type="gramStart"/>
            <w:r w:rsidRPr="00EC0DCB">
              <w:rPr>
                <w:rFonts w:ascii="Times New Roman" w:hAnsi="Times New Roman" w:cs="Times New Roman"/>
                <w:sz w:val="24"/>
                <w:szCs w:val="24"/>
              </w:rPr>
              <w:t xml:space="preserve">максимальной) </w:t>
            </w:r>
            <w:proofErr w:type="gramEnd"/>
            <w:r w:rsidRPr="00EC0DCB">
              <w:rPr>
                <w:rFonts w:ascii="Times New Roman" w:hAnsi="Times New Roman" w:cs="Times New Roman"/>
                <w:sz w:val="24"/>
                <w:szCs w:val="24"/>
              </w:rPr>
              <w:t xml:space="preserve">цены контракта, не предоставил обеспечение исполнения контракта в размере, превышающем в полтора раза размер обеспечения исполнения контракта, указанный в данной аукционной документации или информацию, подтверждающую добросовестность такого участника на дату подачи заявки. </w:t>
            </w:r>
          </w:p>
          <w:p w:rsidR="00EC0DCB" w:rsidRPr="00EC0DCB" w:rsidRDefault="00EC0DCB" w:rsidP="00EC0DCB">
            <w:pPr>
              <w:spacing w:after="0" w:line="240" w:lineRule="auto"/>
              <w:ind w:firstLine="559"/>
              <w:jc w:val="both"/>
              <w:rPr>
                <w:rFonts w:ascii="Times New Roman" w:hAnsi="Times New Roman" w:cs="Times New Roman"/>
                <w:sz w:val="24"/>
                <w:szCs w:val="24"/>
              </w:rPr>
            </w:pPr>
            <w:r w:rsidRPr="00EC0DCB">
              <w:rPr>
                <w:rFonts w:ascii="Times New Roman" w:hAnsi="Times New Roman" w:cs="Times New Roman"/>
                <w:sz w:val="24"/>
                <w:szCs w:val="24"/>
              </w:rPr>
              <w:t>Участник электронного аукциона, которому предложено заключить контра</w:t>
            </w:r>
            <w:proofErr w:type="gramStart"/>
            <w:r w:rsidRPr="00EC0DCB">
              <w:rPr>
                <w:rFonts w:ascii="Times New Roman" w:hAnsi="Times New Roman" w:cs="Times New Roman"/>
                <w:sz w:val="24"/>
                <w:szCs w:val="24"/>
              </w:rPr>
              <w:t>кт в сл</w:t>
            </w:r>
            <w:proofErr w:type="gramEnd"/>
            <w:r w:rsidRPr="00EC0DCB">
              <w:rPr>
                <w:rFonts w:ascii="Times New Roman" w:hAnsi="Times New Roman" w:cs="Times New Roman"/>
                <w:sz w:val="24"/>
                <w:szCs w:val="24"/>
              </w:rPr>
              <w:t>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jc w:val="both"/>
              <w:rPr>
                <w:rFonts w:ascii="Times New Roman" w:hAnsi="Times New Roman" w:cs="Times New Roman"/>
                <w:sz w:val="24"/>
                <w:szCs w:val="24"/>
              </w:rPr>
            </w:pPr>
            <w:r w:rsidRPr="00EC0DCB">
              <w:rPr>
                <w:rFonts w:ascii="Times New Roman" w:hAnsi="Times New Roman" w:cs="Times New Roman"/>
                <w:sz w:val="24"/>
                <w:szCs w:val="24"/>
              </w:rPr>
              <w:lastRenderedPageBreak/>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983" w:type="dxa"/>
            <w:tcBorders>
              <w:top w:val="outset" w:sz="6" w:space="0" w:color="auto"/>
              <w:left w:val="outset" w:sz="6" w:space="0" w:color="auto"/>
              <w:bottom w:val="outset" w:sz="6" w:space="0" w:color="auto"/>
              <w:right w:val="outset" w:sz="6" w:space="0" w:color="auto"/>
            </w:tcBorders>
          </w:tcPr>
          <w:p w:rsidR="00EC0DCB" w:rsidRPr="00EC0DCB" w:rsidRDefault="00EC0DCB" w:rsidP="00EC0DCB">
            <w:pPr>
              <w:pStyle w:val="ConsPlusNormal"/>
              <w:ind w:firstLine="379"/>
              <w:jc w:val="both"/>
              <w:rPr>
                <w:rFonts w:ascii="Times New Roman" w:hAnsi="Times New Roman" w:cs="Times New Roman"/>
                <w:sz w:val="24"/>
                <w:szCs w:val="24"/>
              </w:rPr>
            </w:pPr>
            <w:r w:rsidRPr="00EC0DCB">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EC0DCB" w:rsidRPr="00EC0DCB" w:rsidRDefault="00EC0DCB" w:rsidP="00EC0DCB">
            <w:pPr>
              <w:spacing w:after="0" w:line="240" w:lineRule="auto"/>
              <w:ind w:firstLine="379"/>
              <w:jc w:val="both"/>
              <w:rPr>
                <w:rFonts w:ascii="Times New Roman" w:hAnsi="Times New Roman" w:cs="Times New Roman"/>
                <w:sz w:val="24"/>
                <w:szCs w:val="24"/>
              </w:rPr>
            </w:pPr>
            <w:proofErr w:type="gramStart"/>
            <w:r w:rsidRPr="00EC0DCB">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17 февраля 2017 года</w:t>
            </w:r>
            <w:proofErr w:type="gramEnd"/>
          </w:p>
        </w:tc>
      </w:tr>
      <w:tr w:rsidR="00EC0DCB" w:rsidRPr="00EC0DCB"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jc w:val="both"/>
              <w:rPr>
                <w:rFonts w:ascii="Times New Roman" w:hAnsi="Times New Roman" w:cs="Times New Roman"/>
                <w:sz w:val="24"/>
                <w:szCs w:val="24"/>
              </w:rPr>
            </w:pPr>
            <w:r w:rsidRPr="00EC0DCB">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EC0DCB">
                <w:rPr>
                  <w:rFonts w:ascii="Times New Roman" w:hAnsi="Times New Roman" w:cs="Times New Roman"/>
                  <w:sz w:val="24"/>
                  <w:szCs w:val="24"/>
                </w:rPr>
                <w:t>частей 8</w:t>
              </w:r>
            </w:hyperlink>
            <w:r w:rsidRPr="00EC0DCB">
              <w:rPr>
                <w:rFonts w:ascii="Times New Roman" w:hAnsi="Times New Roman" w:cs="Times New Roman"/>
                <w:sz w:val="24"/>
                <w:szCs w:val="24"/>
              </w:rPr>
              <w:t xml:space="preserve"> - </w:t>
            </w:r>
            <w:hyperlink w:anchor="Par1606" w:tooltip="Ссылка на текущий документ" w:history="1">
              <w:r w:rsidRPr="00EC0DCB">
                <w:rPr>
                  <w:rFonts w:ascii="Times New Roman" w:hAnsi="Times New Roman" w:cs="Times New Roman"/>
                  <w:sz w:val="24"/>
                  <w:szCs w:val="24"/>
                </w:rPr>
                <w:t>26 статьи 95</w:t>
              </w:r>
            </w:hyperlink>
            <w:r w:rsidRPr="00EC0DCB">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EC0DCB" w:rsidRPr="00EC0DCB" w:rsidRDefault="00EC0DCB" w:rsidP="00EC0DCB">
            <w:pPr>
              <w:spacing w:after="0" w:line="240" w:lineRule="auto"/>
              <w:jc w:val="both"/>
              <w:rPr>
                <w:rFonts w:ascii="Times New Roman" w:hAnsi="Times New Roman" w:cs="Times New Roman"/>
                <w:sz w:val="24"/>
                <w:szCs w:val="24"/>
              </w:rPr>
            </w:pPr>
            <w:r w:rsidRPr="00EC0DCB">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bl>
    <w:p w:rsidR="00EC0DCB" w:rsidRPr="00EC0DCB" w:rsidRDefault="00EC0DCB" w:rsidP="00EC0DCB">
      <w:pPr>
        <w:spacing w:after="0" w:line="240" w:lineRule="auto"/>
        <w:jc w:val="center"/>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pPr>
    </w:p>
    <w:p w:rsidR="00EC0DCB" w:rsidRPr="00EC0DCB" w:rsidRDefault="00EC0DCB" w:rsidP="00EC0DCB">
      <w:pPr>
        <w:spacing w:after="0" w:line="240" w:lineRule="auto"/>
        <w:rPr>
          <w:rFonts w:ascii="Times New Roman" w:hAnsi="Times New Roman" w:cs="Times New Roman"/>
          <w:sz w:val="24"/>
          <w:szCs w:val="24"/>
        </w:rPr>
        <w:sectPr w:rsidR="00EC0DCB" w:rsidRPr="00EC0DCB" w:rsidSect="00A74F0D">
          <w:pgSz w:w="11906" w:h="16838"/>
          <w:pgMar w:top="567" w:right="851" w:bottom="992" w:left="1701" w:header="279" w:footer="127" w:gutter="0"/>
          <w:cols w:space="708"/>
          <w:docGrid w:linePitch="360"/>
        </w:sectPr>
      </w:pPr>
    </w:p>
    <w:p w:rsidR="00EC0DCB" w:rsidRPr="00EC0DCB" w:rsidRDefault="00EC0DCB" w:rsidP="00EC0DCB">
      <w:pPr>
        <w:spacing w:after="0" w:line="240" w:lineRule="auto"/>
        <w:jc w:val="center"/>
        <w:rPr>
          <w:rFonts w:ascii="Times New Roman" w:hAnsi="Times New Roman" w:cs="Times New Roman"/>
          <w:b/>
          <w:sz w:val="24"/>
          <w:szCs w:val="24"/>
        </w:rPr>
      </w:pPr>
      <w:r w:rsidRPr="00EC0DCB">
        <w:rPr>
          <w:rFonts w:ascii="Times New Roman" w:hAnsi="Times New Roman" w:cs="Times New Roman"/>
          <w:b/>
          <w:sz w:val="24"/>
          <w:szCs w:val="24"/>
        </w:rPr>
        <w:lastRenderedPageBreak/>
        <w:t>Часть 5.</w:t>
      </w:r>
      <w:r w:rsidRPr="00EC0DCB">
        <w:rPr>
          <w:rFonts w:ascii="Times New Roman" w:hAnsi="Times New Roman" w:cs="Times New Roman"/>
          <w:sz w:val="24"/>
          <w:szCs w:val="24"/>
        </w:rPr>
        <w:t xml:space="preserve"> </w:t>
      </w:r>
      <w:r w:rsidRPr="00EC0DCB">
        <w:rPr>
          <w:rFonts w:ascii="Times New Roman" w:hAnsi="Times New Roman" w:cs="Times New Roman"/>
          <w:b/>
          <w:sz w:val="24"/>
          <w:szCs w:val="24"/>
        </w:rPr>
        <w:t>Проект муниципального контракта</w:t>
      </w:r>
    </w:p>
    <w:p w:rsidR="00EC0DCB" w:rsidRPr="00EC0DCB" w:rsidRDefault="00EC0DCB" w:rsidP="00EC0DCB">
      <w:pPr>
        <w:spacing w:after="0" w:line="240" w:lineRule="auto"/>
        <w:jc w:val="both"/>
        <w:rPr>
          <w:rFonts w:ascii="Times New Roman" w:eastAsia="Arial Unicode MS" w:hAnsi="Times New Roman" w:cs="Times New Roman"/>
          <w:sz w:val="24"/>
          <w:szCs w:val="24"/>
        </w:rPr>
      </w:pPr>
      <w:r w:rsidRPr="00EC0DCB">
        <w:rPr>
          <w:rFonts w:ascii="Times New Roman" w:hAnsi="Times New Roman" w:cs="Times New Roman"/>
          <w:sz w:val="24"/>
          <w:szCs w:val="24"/>
        </w:rPr>
        <w:t xml:space="preserve"> </w:t>
      </w:r>
    </w:p>
    <w:p w:rsidR="00EC0DCB" w:rsidRPr="00EC0DCB" w:rsidRDefault="00EC0DCB" w:rsidP="00EC0DCB">
      <w:pPr>
        <w:autoSpaceDE w:val="0"/>
        <w:autoSpaceDN w:val="0"/>
        <w:adjustRightInd w:val="0"/>
        <w:spacing w:after="0" w:line="240" w:lineRule="auto"/>
        <w:jc w:val="center"/>
        <w:rPr>
          <w:rFonts w:ascii="Times New Roman" w:hAnsi="Times New Roman" w:cs="Times New Roman"/>
          <w:b/>
          <w:bCs/>
          <w:sz w:val="24"/>
          <w:szCs w:val="24"/>
        </w:rPr>
      </w:pPr>
      <w:r w:rsidRPr="00EC0DCB">
        <w:rPr>
          <w:rFonts w:ascii="Times New Roman" w:hAnsi="Times New Roman" w:cs="Times New Roman"/>
          <w:b/>
          <w:bCs/>
          <w:sz w:val="24"/>
          <w:szCs w:val="24"/>
        </w:rPr>
        <w:t>МУНИЦИПАЛЬНЫЙ КОНТРАКТ № ___</w:t>
      </w:r>
    </w:p>
    <w:p w:rsidR="00EC0DCB" w:rsidRPr="00EC0DCB" w:rsidRDefault="00EC0DCB" w:rsidP="00EC0DCB">
      <w:pPr>
        <w:spacing w:after="0" w:line="240" w:lineRule="auto"/>
        <w:jc w:val="center"/>
        <w:rPr>
          <w:rFonts w:ascii="Times New Roman" w:hAnsi="Times New Roman" w:cs="Times New Roman"/>
          <w:b/>
          <w:sz w:val="24"/>
          <w:szCs w:val="24"/>
        </w:rPr>
      </w:pPr>
      <w:r w:rsidRPr="00EC0DCB">
        <w:rPr>
          <w:rFonts w:ascii="Times New Roman" w:hAnsi="Times New Roman" w:cs="Times New Roman"/>
          <w:b/>
          <w:sz w:val="24"/>
          <w:szCs w:val="24"/>
        </w:rPr>
        <w:t xml:space="preserve">на оказание услуг </w:t>
      </w:r>
      <w:r w:rsidRPr="00EC0DCB">
        <w:rPr>
          <w:rStyle w:val="FontStyle15"/>
          <w:rFonts w:ascii="Times New Roman" w:hAnsi="Times New Roman" w:cs="Times New Roman"/>
          <w:b/>
          <w:sz w:val="24"/>
          <w:szCs w:val="24"/>
        </w:rPr>
        <w:t>по благоустройству территории города Куртамыша с использованием специализированной техники – колёсного трактора с навесным оборудованием (КУН и бульдозерный отвал)  и прицепным оборудованием (тракторный прицеп)</w:t>
      </w:r>
    </w:p>
    <w:p w:rsidR="00EC0DCB" w:rsidRPr="00EC0DCB" w:rsidRDefault="00EC0DCB" w:rsidP="00EC0DCB">
      <w:pPr>
        <w:spacing w:after="0" w:line="240" w:lineRule="auto"/>
        <w:jc w:val="center"/>
        <w:rPr>
          <w:rFonts w:ascii="Times New Roman" w:hAnsi="Times New Roman" w:cs="Times New Roman"/>
          <w:bCs/>
          <w:sz w:val="24"/>
          <w:szCs w:val="24"/>
        </w:rPr>
      </w:pPr>
    </w:p>
    <w:p w:rsidR="00EC0DCB" w:rsidRPr="00EC0DCB" w:rsidRDefault="00EC0DCB" w:rsidP="00EC0DCB">
      <w:pPr>
        <w:autoSpaceDE w:val="0"/>
        <w:autoSpaceDN w:val="0"/>
        <w:adjustRightInd w:val="0"/>
        <w:spacing w:after="0" w:line="240" w:lineRule="auto"/>
        <w:jc w:val="center"/>
        <w:rPr>
          <w:rFonts w:ascii="Times New Roman" w:hAnsi="Times New Roman" w:cs="Times New Roman"/>
          <w:b/>
          <w:bCs/>
          <w:sz w:val="24"/>
          <w:szCs w:val="24"/>
        </w:rPr>
      </w:pPr>
      <w:r w:rsidRPr="00EC0DCB">
        <w:rPr>
          <w:rFonts w:ascii="Times New Roman" w:hAnsi="Times New Roman" w:cs="Times New Roman"/>
          <w:b/>
          <w:bCs/>
          <w:sz w:val="24"/>
          <w:szCs w:val="24"/>
        </w:rPr>
        <w:t xml:space="preserve"> (ПРОЕКТ)</w:t>
      </w:r>
    </w:p>
    <w:p w:rsidR="00EC0DCB" w:rsidRPr="00EC0DCB" w:rsidRDefault="00EC0DCB" w:rsidP="00EC0DCB">
      <w:pPr>
        <w:autoSpaceDE w:val="0"/>
        <w:autoSpaceDN w:val="0"/>
        <w:adjustRightInd w:val="0"/>
        <w:spacing w:after="0" w:line="240" w:lineRule="auto"/>
        <w:rPr>
          <w:rFonts w:ascii="Times New Roman" w:hAnsi="Times New Roman" w:cs="Times New Roman"/>
          <w:sz w:val="24"/>
          <w:szCs w:val="24"/>
        </w:rPr>
      </w:pPr>
      <w:r w:rsidRPr="00EC0DCB">
        <w:rPr>
          <w:rFonts w:ascii="Times New Roman" w:hAnsi="Times New Roman" w:cs="Times New Roman"/>
          <w:sz w:val="24"/>
          <w:szCs w:val="24"/>
        </w:rPr>
        <w:t>г.  Куртамыш                                                                             __________2017 года</w:t>
      </w:r>
    </w:p>
    <w:p w:rsidR="00EC0DCB" w:rsidRPr="00EC0DCB" w:rsidRDefault="00EC0DCB" w:rsidP="00EC0DCB">
      <w:pPr>
        <w:autoSpaceDE w:val="0"/>
        <w:autoSpaceDN w:val="0"/>
        <w:adjustRightInd w:val="0"/>
        <w:spacing w:after="0" w:line="240" w:lineRule="auto"/>
        <w:rPr>
          <w:rFonts w:ascii="Times New Roman" w:hAnsi="Times New Roman" w:cs="Times New Roman"/>
          <w:sz w:val="24"/>
          <w:szCs w:val="24"/>
        </w:rPr>
      </w:pP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C0DCB">
        <w:rPr>
          <w:rFonts w:ascii="Times New Roman" w:hAnsi="Times New Roman" w:cs="Times New Roman"/>
          <w:sz w:val="24"/>
          <w:szCs w:val="24"/>
        </w:rPr>
        <w:t xml:space="preserve">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индивидуального предпринимателя, Ф.И.О. физического лица), именуемое в дальнейшем «Исполнитель», в </w:t>
      </w:r>
      <w:proofErr w:type="spellStart"/>
      <w:r w:rsidRPr="00EC0DCB">
        <w:rPr>
          <w:rFonts w:ascii="Times New Roman" w:hAnsi="Times New Roman" w:cs="Times New Roman"/>
          <w:sz w:val="24"/>
          <w:szCs w:val="24"/>
        </w:rPr>
        <w:t>лице_______________________________</w:t>
      </w:r>
      <w:proofErr w:type="spellEnd"/>
      <w:r w:rsidRPr="00EC0DCB">
        <w:rPr>
          <w:rFonts w:ascii="Times New Roman" w:hAnsi="Times New Roman" w:cs="Times New Roman"/>
          <w:sz w:val="24"/>
          <w:szCs w:val="24"/>
        </w:rPr>
        <w:t xml:space="preserve">(Ф.И.О руководителя), действующего на </w:t>
      </w:r>
      <w:proofErr w:type="spellStart"/>
      <w:r w:rsidRPr="00EC0DCB">
        <w:rPr>
          <w:rFonts w:ascii="Times New Roman" w:hAnsi="Times New Roman" w:cs="Times New Roman"/>
          <w:sz w:val="24"/>
          <w:szCs w:val="24"/>
        </w:rPr>
        <w:t>основании________________</w:t>
      </w:r>
      <w:proofErr w:type="spellEnd"/>
      <w:r w:rsidRPr="00EC0DCB">
        <w:rPr>
          <w:rFonts w:ascii="Times New Roman" w:hAnsi="Times New Roman" w:cs="Times New Roman"/>
          <w:sz w:val="24"/>
          <w:szCs w:val="24"/>
        </w:rPr>
        <w:t>(Устава, положения и т.д.), вместе именуемые в дальнейшем «Стороны», заключили настоящий муниципальный контракт (далее Контракт) о</w:t>
      </w:r>
      <w:proofErr w:type="gramEnd"/>
      <w:r w:rsidRPr="00EC0DCB">
        <w:rPr>
          <w:rFonts w:ascii="Times New Roman" w:hAnsi="Times New Roman" w:cs="Times New Roman"/>
          <w:sz w:val="24"/>
          <w:szCs w:val="24"/>
        </w:rPr>
        <w:t xml:space="preserve"> </w:t>
      </w:r>
      <w:proofErr w:type="gramStart"/>
      <w:r w:rsidRPr="00EC0DCB">
        <w:rPr>
          <w:rFonts w:ascii="Times New Roman" w:hAnsi="Times New Roman" w:cs="Times New Roman"/>
          <w:sz w:val="24"/>
          <w:szCs w:val="24"/>
        </w:rPr>
        <w:t>нижеследующем</w:t>
      </w:r>
      <w:proofErr w:type="gramEnd"/>
      <w:r w:rsidRPr="00EC0DCB">
        <w:rPr>
          <w:rFonts w:ascii="Times New Roman" w:hAnsi="Times New Roman" w:cs="Times New Roman"/>
          <w:sz w:val="24"/>
          <w:szCs w:val="24"/>
        </w:rPr>
        <w:t>:</w:t>
      </w:r>
    </w:p>
    <w:p w:rsidR="00EC0DCB" w:rsidRPr="00EC0DCB" w:rsidRDefault="00EC0DCB" w:rsidP="00EC0DCB">
      <w:pPr>
        <w:autoSpaceDE w:val="0"/>
        <w:autoSpaceDN w:val="0"/>
        <w:adjustRightInd w:val="0"/>
        <w:spacing w:after="0" w:line="240" w:lineRule="auto"/>
        <w:jc w:val="center"/>
        <w:rPr>
          <w:rFonts w:ascii="Times New Roman" w:hAnsi="Times New Roman" w:cs="Times New Roman"/>
          <w:b/>
          <w:bCs/>
          <w:sz w:val="24"/>
          <w:szCs w:val="24"/>
        </w:rPr>
      </w:pPr>
    </w:p>
    <w:p w:rsidR="00EC0DCB" w:rsidRPr="00EC0DCB" w:rsidRDefault="00EC0DCB" w:rsidP="00EC0DCB">
      <w:pPr>
        <w:autoSpaceDE w:val="0"/>
        <w:autoSpaceDN w:val="0"/>
        <w:adjustRightInd w:val="0"/>
        <w:spacing w:after="0" w:line="240" w:lineRule="auto"/>
        <w:jc w:val="center"/>
        <w:rPr>
          <w:rFonts w:ascii="Times New Roman" w:hAnsi="Times New Roman" w:cs="Times New Roman"/>
          <w:b/>
          <w:bCs/>
          <w:color w:val="FF0000"/>
          <w:sz w:val="24"/>
          <w:szCs w:val="24"/>
        </w:rPr>
      </w:pPr>
      <w:r w:rsidRPr="00EC0DCB">
        <w:rPr>
          <w:rFonts w:ascii="Times New Roman" w:hAnsi="Times New Roman" w:cs="Times New Roman"/>
          <w:b/>
          <w:bCs/>
          <w:sz w:val="24"/>
          <w:szCs w:val="24"/>
        </w:rPr>
        <w:t>1. Предмет Контракта</w:t>
      </w:r>
    </w:p>
    <w:p w:rsidR="00EC0DCB" w:rsidRPr="00EC0DCB" w:rsidRDefault="00EC0DCB" w:rsidP="00EC0DCB">
      <w:pPr>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1.1 Заказчик поручает, а Исполнитель принимает на себя обязательства по оказанию </w:t>
      </w:r>
      <w:r w:rsidRPr="00EC0DCB">
        <w:rPr>
          <w:rStyle w:val="FontStyle15"/>
          <w:rFonts w:ascii="Times New Roman" w:hAnsi="Times New Roman" w:cs="Times New Roman"/>
          <w:sz w:val="24"/>
          <w:szCs w:val="24"/>
        </w:rPr>
        <w:t xml:space="preserve">услуг по благоустройству территории города Куртамыша с использованием специализированной техники – колёсного трактора с навесным оборудованием (КУН и бульдозерным отвалом)  и прицепным оборудованием (тракторным прицепом): погрузке и вывозу снега, расчистке от снега тротуаров, подъездов к автобусным остановкам, территории городского кладбища; погрузке и перевозке песка, грунта, сухого мусора, других сыпучих и бестарных грузов, других работ, связанных с благоустройством территории города. </w:t>
      </w:r>
    </w:p>
    <w:p w:rsidR="00EC0DCB" w:rsidRPr="00EC0DCB" w:rsidRDefault="00EC0DCB" w:rsidP="00EC0DCB">
      <w:pPr>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1.2. Исполнителю подлежит отработать 220 часов.</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color w:val="FF0000"/>
          <w:sz w:val="24"/>
          <w:szCs w:val="24"/>
        </w:rPr>
      </w:pPr>
      <w:r w:rsidRPr="00EC0DCB">
        <w:rPr>
          <w:rFonts w:ascii="Times New Roman" w:hAnsi="Times New Roman" w:cs="Times New Roman"/>
          <w:color w:val="000000"/>
          <w:spacing w:val="4"/>
          <w:sz w:val="24"/>
          <w:szCs w:val="24"/>
        </w:rPr>
        <w:t xml:space="preserve">1.3. </w:t>
      </w:r>
      <w:r w:rsidRPr="00EC0DCB">
        <w:rPr>
          <w:rFonts w:ascii="Times New Roman" w:hAnsi="Times New Roman" w:cs="Times New Roman"/>
          <w:color w:val="000000"/>
          <w:sz w:val="24"/>
          <w:szCs w:val="24"/>
        </w:rPr>
        <w:t>Услуги оказываются по заявкам Заказчика в течение всего срока действия контракта, в рабочие дни, с 8</w:t>
      </w:r>
      <w:r w:rsidRPr="00EC0DCB">
        <w:rPr>
          <w:rFonts w:ascii="Times New Roman" w:hAnsi="Times New Roman" w:cs="Times New Roman"/>
          <w:color w:val="000000"/>
          <w:sz w:val="24"/>
          <w:szCs w:val="24"/>
          <w:vertAlign w:val="superscript"/>
        </w:rPr>
        <w:t>00</w:t>
      </w:r>
      <w:r w:rsidRPr="00EC0DCB">
        <w:rPr>
          <w:rFonts w:ascii="Times New Roman" w:hAnsi="Times New Roman" w:cs="Times New Roman"/>
          <w:color w:val="000000"/>
          <w:sz w:val="24"/>
          <w:szCs w:val="24"/>
        </w:rPr>
        <w:t xml:space="preserve"> час. до 17</w:t>
      </w:r>
      <w:r w:rsidRPr="00EC0DCB">
        <w:rPr>
          <w:rFonts w:ascii="Times New Roman" w:hAnsi="Times New Roman" w:cs="Times New Roman"/>
          <w:color w:val="000000"/>
          <w:sz w:val="24"/>
          <w:szCs w:val="24"/>
          <w:vertAlign w:val="superscript"/>
        </w:rPr>
        <w:t>00</w:t>
      </w:r>
      <w:r w:rsidRPr="00EC0DCB">
        <w:rPr>
          <w:rFonts w:ascii="Times New Roman" w:hAnsi="Times New Roman" w:cs="Times New Roman"/>
          <w:color w:val="000000"/>
          <w:sz w:val="24"/>
          <w:szCs w:val="24"/>
        </w:rPr>
        <w:t xml:space="preserve"> час</w:t>
      </w:r>
      <w:proofErr w:type="gramStart"/>
      <w:r w:rsidRPr="00EC0DCB">
        <w:rPr>
          <w:rFonts w:ascii="Times New Roman" w:hAnsi="Times New Roman" w:cs="Times New Roman"/>
          <w:color w:val="000000"/>
          <w:sz w:val="24"/>
          <w:szCs w:val="24"/>
        </w:rPr>
        <w:t xml:space="preserve">., </w:t>
      </w:r>
      <w:proofErr w:type="gramEnd"/>
      <w:r w:rsidRPr="00EC0DCB">
        <w:rPr>
          <w:rFonts w:ascii="Times New Roman" w:hAnsi="Times New Roman" w:cs="Times New Roman"/>
          <w:color w:val="000000"/>
          <w:sz w:val="24"/>
          <w:szCs w:val="24"/>
        </w:rPr>
        <w:t xml:space="preserve">с перерывом на обед. </w:t>
      </w:r>
      <w:r w:rsidRPr="00EC0DCB">
        <w:rPr>
          <w:rFonts w:ascii="Times New Roman" w:hAnsi="Times New Roman" w:cs="Times New Roman"/>
          <w:sz w:val="24"/>
          <w:szCs w:val="24"/>
        </w:rPr>
        <w:t>Заявка Заказчика может поступить в любой рабочий день в течение всего срока действия Контракта.</w:t>
      </w:r>
      <w:r w:rsidRPr="00EC0DCB">
        <w:rPr>
          <w:rFonts w:ascii="Times New Roman" w:hAnsi="Times New Roman" w:cs="Times New Roman"/>
          <w:color w:val="FF0000"/>
          <w:sz w:val="24"/>
          <w:szCs w:val="24"/>
        </w:rPr>
        <w:t xml:space="preserve"> </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b/>
          <w:bCs/>
          <w:sz w:val="24"/>
          <w:szCs w:val="24"/>
        </w:rPr>
      </w:pPr>
      <w:r w:rsidRPr="00EC0DCB">
        <w:rPr>
          <w:rFonts w:ascii="Times New Roman" w:hAnsi="Times New Roman" w:cs="Times New Roman"/>
          <w:noProof/>
          <w:sz w:val="24"/>
          <w:szCs w:val="24"/>
        </w:rPr>
        <w:t>1.4. Прием оказанных услуг производится за отработанные трактором часы. Отчёт времени по оказанию услуг начинается с момента прибытия трактора в распоряжение Заказчика.</w:t>
      </w:r>
    </w:p>
    <w:p w:rsidR="00EC0DCB" w:rsidRPr="00EC0DCB" w:rsidRDefault="00EC0DCB" w:rsidP="00EC0DCB">
      <w:pPr>
        <w:spacing w:after="0" w:line="240" w:lineRule="auto"/>
        <w:ind w:firstLine="540"/>
        <w:jc w:val="both"/>
        <w:rPr>
          <w:rFonts w:ascii="Times New Roman" w:hAnsi="Times New Roman" w:cs="Times New Roman"/>
          <w:sz w:val="24"/>
          <w:szCs w:val="24"/>
        </w:rPr>
      </w:pPr>
    </w:p>
    <w:p w:rsidR="00EC0DCB" w:rsidRPr="00EC0DCB" w:rsidRDefault="00EC0DCB" w:rsidP="00EC0DCB">
      <w:pPr>
        <w:autoSpaceDE w:val="0"/>
        <w:autoSpaceDN w:val="0"/>
        <w:adjustRightInd w:val="0"/>
        <w:spacing w:after="0" w:line="240" w:lineRule="auto"/>
        <w:ind w:firstLine="540"/>
        <w:jc w:val="center"/>
        <w:rPr>
          <w:rFonts w:ascii="Times New Roman" w:hAnsi="Times New Roman" w:cs="Times New Roman"/>
          <w:b/>
          <w:bCs/>
          <w:sz w:val="24"/>
          <w:szCs w:val="24"/>
        </w:rPr>
      </w:pPr>
      <w:r w:rsidRPr="00EC0DCB">
        <w:rPr>
          <w:rFonts w:ascii="Times New Roman" w:hAnsi="Times New Roman" w:cs="Times New Roman"/>
          <w:b/>
          <w:bCs/>
          <w:sz w:val="24"/>
          <w:szCs w:val="24"/>
        </w:rPr>
        <w:t>2. Срок действия Контракта</w:t>
      </w:r>
    </w:p>
    <w:p w:rsidR="00EC0DCB" w:rsidRPr="00EC0DCB" w:rsidRDefault="00EC0DCB" w:rsidP="00EC0DCB">
      <w:pPr>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2.1. Контра</w:t>
      </w:r>
      <w:proofErr w:type="gramStart"/>
      <w:r w:rsidRPr="00EC0DCB">
        <w:rPr>
          <w:rFonts w:ascii="Times New Roman" w:hAnsi="Times New Roman" w:cs="Times New Roman"/>
          <w:sz w:val="24"/>
          <w:szCs w:val="24"/>
        </w:rPr>
        <w:t>кт вст</w:t>
      </w:r>
      <w:proofErr w:type="gramEnd"/>
      <w:r w:rsidRPr="00EC0DCB">
        <w:rPr>
          <w:rFonts w:ascii="Times New Roman" w:hAnsi="Times New Roman" w:cs="Times New Roman"/>
          <w:sz w:val="24"/>
          <w:szCs w:val="24"/>
        </w:rPr>
        <w:t>упает в силу со дня подписания</w:t>
      </w:r>
      <w:r w:rsidRPr="00EC0DCB">
        <w:rPr>
          <w:rFonts w:ascii="Times New Roman" w:hAnsi="Times New Roman" w:cs="Times New Roman"/>
          <w:spacing w:val="-6"/>
          <w:sz w:val="24"/>
          <w:szCs w:val="24"/>
        </w:rPr>
        <w:t xml:space="preserve"> и действует по 31 декабря 2017 года.</w:t>
      </w:r>
    </w:p>
    <w:p w:rsidR="00EC0DCB" w:rsidRPr="00EC0DCB" w:rsidRDefault="00EC0DCB" w:rsidP="00EC0DCB">
      <w:pPr>
        <w:autoSpaceDE w:val="0"/>
        <w:autoSpaceDN w:val="0"/>
        <w:adjustRightInd w:val="0"/>
        <w:spacing w:after="0" w:line="240" w:lineRule="auto"/>
        <w:jc w:val="center"/>
        <w:rPr>
          <w:rFonts w:ascii="Times New Roman" w:hAnsi="Times New Roman" w:cs="Times New Roman"/>
          <w:b/>
          <w:bCs/>
          <w:color w:val="FF0000"/>
          <w:sz w:val="24"/>
          <w:szCs w:val="24"/>
        </w:rPr>
      </w:pPr>
    </w:p>
    <w:p w:rsidR="00EC0DCB" w:rsidRPr="00EC0DCB" w:rsidRDefault="00EC0DCB" w:rsidP="00EC0DCB">
      <w:pPr>
        <w:autoSpaceDE w:val="0"/>
        <w:autoSpaceDN w:val="0"/>
        <w:adjustRightInd w:val="0"/>
        <w:spacing w:after="0" w:line="240" w:lineRule="auto"/>
        <w:jc w:val="center"/>
        <w:rPr>
          <w:rFonts w:ascii="Times New Roman" w:hAnsi="Times New Roman" w:cs="Times New Roman"/>
          <w:b/>
          <w:bCs/>
          <w:sz w:val="24"/>
          <w:szCs w:val="24"/>
        </w:rPr>
      </w:pPr>
      <w:r w:rsidRPr="00EC0DCB">
        <w:rPr>
          <w:rFonts w:ascii="Times New Roman" w:hAnsi="Times New Roman" w:cs="Times New Roman"/>
          <w:b/>
          <w:bCs/>
          <w:sz w:val="24"/>
          <w:szCs w:val="24"/>
        </w:rPr>
        <w:t>3. Стоимость услуг, финансирование и порядок расчетов</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3.1. Стоимость услуг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3.2. Цена Контракта включает стоимость всех затрат, связанных с оказанием услуг, уплату налогов, сборов и других обязательных платежей.</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3.3. Финансирование работ по настоящему Контракту осуществляется за счет средств городского бюджета.</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3.4. Расчеты между Заказчиком и Исполнителем производятся на основании Акта приёмки-сдачи оказанных услуг и счёта – фактуры, предъявленных Исполнителем Заказчику.</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3.5. Заказчик принимает у Исполнителя оказанные услуги с последующим подписанием Акта приёмки оказанных услуг. </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lastRenderedPageBreak/>
        <w:t>3.6. Оплата за принятые Заказчиком услуги производится в 30-дневный срок после подписания Заказчиком Акта приёмки оказанных услуг на основании предоставления счёта – фактуры и Акта приёмки оказанных услуг.</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sz w:val="24"/>
          <w:szCs w:val="24"/>
        </w:rPr>
      </w:pPr>
    </w:p>
    <w:p w:rsidR="00EC0DCB" w:rsidRPr="00EC0DCB" w:rsidRDefault="00EC0DCB" w:rsidP="00EC0DCB">
      <w:pPr>
        <w:pStyle w:val="ac"/>
        <w:spacing w:before="0" w:beforeAutospacing="0" w:after="0" w:afterAutospacing="0"/>
        <w:ind w:firstLine="540"/>
        <w:jc w:val="both"/>
      </w:pPr>
      <w:r w:rsidRPr="00EC0DCB">
        <w:t>3.7. Оплата по Контракту осуществляется путем безналичного перевода денежных сре</w:t>
      </w:r>
      <w:proofErr w:type="gramStart"/>
      <w:r w:rsidRPr="00EC0DCB">
        <w:t>дств в в</w:t>
      </w:r>
      <w:proofErr w:type="gramEnd"/>
      <w:r w:rsidRPr="00EC0DCB">
        <w:t xml:space="preserve">алюте Российской Федерации (рубль) на расчетный счет Исполнителя, указанный в </w:t>
      </w:r>
      <w:hyperlink r:id="rId16" w:anchor="Par154#Par154" w:history="1">
        <w:r w:rsidRPr="00EC0DCB">
          <w:rPr>
            <w:rStyle w:val="a3"/>
          </w:rPr>
          <w:t>разделе 10</w:t>
        </w:r>
      </w:hyperlink>
      <w:r w:rsidRPr="00EC0DCB">
        <w:rPr>
          <w:b/>
        </w:rPr>
        <w:t xml:space="preserve"> </w:t>
      </w:r>
      <w:r w:rsidRPr="00EC0DCB">
        <w:t>Контракта.</w:t>
      </w:r>
    </w:p>
    <w:p w:rsidR="00EC0DCB" w:rsidRPr="00EC0DCB" w:rsidRDefault="00EC0DCB" w:rsidP="00EC0DCB">
      <w:pPr>
        <w:autoSpaceDE w:val="0"/>
        <w:autoSpaceDN w:val="0"/>
        <w:adjustRightInd w:val="0"/>
        <w:spacing w:after="0" w:line="240" w:lineRule="auto"/>
        <w:ind w:firstLine="540"/>
        <w:jc w:val="center"/>
        <w:rPr>
          <w:rFonts w:ascii="Times New Roman" w:hAnsi="Times New Roman" w:cs="Times New Roman"/>
          <w:b/>
          <w:bCs/>
          <w:sz w:val="24"/>
          <w:szCs w:val="24"/>
        </w:rPr>
      </w:pPr>
    </w:p>
    <w:p w:rsidR="00EC0DCB" w:rsidRPr="00EC0DCB" w:rsidRDefault="00EC0DCB" w:rsidP="00EC0DCB">
      <w:pPr>
        <w:pStyle w:val="Style8"/>
        <w:widowControl/>
        <w:tabs>
          <w:tab w:val="left" w:pos="3758"/>
        </w:tabs>
        <w:ind w:left="3514"/>
        <w:rPr>
          <w:rStyle w:val="FontStyle14"/>
          <w:sz w:val="24"/>
          <w:szCs w:val="24"/>
        </w:rPr>
      </w:pPr>
      <w:r w:rsidRPr="00EC0DCB">
        <w:rPr>
          <w:rStyle w:val="FontStyle14"/>
          <w:sz w:val="24"/>
          <w:szCs w:val="24"/>
        </w:rPr>
        <w:t>4.</w:t>
      </w:r>
      <w:r w:rsidRPr="00EC0DCB">
        <w:rPr>
          <w:rStyle w:val="FontStyle14"/>
          <w:b w:val="0"/>
          <w:bCs w:val="0"/>
          <w:sz w:val="24"/>
          <w:szCs w:val="24"/>
        </w:rPr>
        <w:tab/>
      </w:r>
      <w:r w:rsidRPr="00EC0DCB">
        <w:rPr>
          <w:rStyle w:val="FontStyle14"/>
          <w:sz w:val="24"/>
          <w:szCs w:val="24"/>
        </w:rPr>
        <w:t>Обязанности Сторон</w:t>
      </w:r>
    </w:p>
    <w:p w:rsidR="00EC0DCB" w:rsidRPr="00EC0DCB" w:rsidRDefault="00EC0DCB" w:rsidP="00EC0DCB">
      <w:pPr>
        <w:pStyle w:val="Style2"/>
        <w:widowControl/>
        <w:tabs>
          <w:tab w:val="left" w:pos="408"/>
        </w:tabs>
        <w:spacing w:line="240" w:lineRule="auto"/>
        <w:ind w:firstLine="540"/>
        <w:rPr>
          <w:rStyle w:val="FontStyle13"/>
          <w:sz w:val="24"/>
          <w:szCs w:val="24"/>
        </w:rPr>
      </w:pPr>
      <w:r w:rsidRPr="00EC0DCB">
        <w:rPr>
          <w:rStyle w:val="FontStyle12"/>
          <w:sz w:val="24"/>
          <w:szCs w:val="24"/>
        </w:rPr>
        <w:t>4.1.</w:t>
      </w:r>
      <w:r w:rsidRPr="00EC0DCB">
        <w:rPr>
          <w:rStyle w:val="FontStyle12"/>
          <w:sz w:val="24"/>
          <w:szCs w:val="24"/>
        </w:rPr>
        <w:tab/>
        <w:t xml:space="preserve"> Исполнитель </w:t>
      </w:r>
      <w:r w:rsidRPr="00EC0DCB">
        <w:rPr>
          <w:rStyle w:val="FontStyle13"/>
          <w:i w:val="0"/>
          <w:sz w:val="24"/>
          <w:szCs w:val="24"/>
        </w:rPr>
        <w:t>обязан:</w:t>
      </w:r>
    </w:p>
    <w:p w:rsidR="00EC0DCB" w:rsidRPr="00EC0DCB" w:rsidRDefault="00EC0DCB" w:rsidP="00EC0DCB">
      <w:pPr>
        <w:pStyle w:val="Style6"/>
        <w:widowControl/>
        <w:spacing w:line="240" w:lineRule="auto"/>
        <w:ind w:firstLine="540"/>
        <w:rPr>
          <w:rStyle w:val="FontStyle12"/>
          <w:sz w:val="24"/>
          <w:szCs w:val="24"/>
        </w:rPr>
      </w:pPr>
      <w:r w:rsidRPr="00EC0DCB">
        <w:rPr>
          <w:rStyle w:val="FontStyle12"/>
          <w:sz w:val="24"/>
          <w:szCs w:val="24"/>
        </w:rPr>
        <w:t>4.1.1. Оказывать услуги в соответствии с разделом 1 настоящего Контракта.</w:t>
      </w:r>
    </w:p>
    <w:p w:rsidR="00EC0DCB" w:rsidRPr="00EC0DCB" w:rsidRDefault="00EC0DCB" w:rsidP="00EC0DCB">
      <w:pPr>
        <w:pStyle w:val="Style2"/>
        <w:widowControl/>
        <w:tabs>
          <w:tab w:val="left" w:pos="408"/>
        </w:tabs>
        <w:spacing w:line="240" w:lineRule="auto"/>
        <w:ind w:firstLine="540"/>
        <w:rPr>
          <w:i/>
          <w:iCs/>
        </w:rPr>
      </w:pPr>
      <w:r w:rsidRPr="00EC0DCB">
        <w:rPr>
          <w:rStyle w:val="FontStyle12"/>
          <w:sz w:val="24"/>
          <w:szCs w:val="24"/>
        </w:rPr>
        <w:t>4.2.</w:t>
      </w:r>
      <w:r w:rsidRPr="00EC0DCB">
        <w:rPr>
          <w:rStyle w:val="FontStyle12"/>
          <w:sz w:val="24"/>
          <w:szCs w:val="24"/>
        </w:rPr>
        <w:tab/>
        <w:t xml:space="preserve">Заказчик </w:t>
      </w:r>
      <w:r w:rsidRPr="00EC0DCB">
        <w:rPr>
          <w:rStyle w:val="FontStyle13"/>
          <w:i w:val="0"/>
          <w:sz w:val="24"/>
          <w:szCs w:val="24"/>
        </w:rPr>
        <w:t>обязан:</w:t>
      </w:r>
    </w:p>
    <w:p w:rsidR="00EC0DCB" w:rsidRPr="00EC0DCB" w:rsidRDefault="00EC0DCB" w:rsidP="00EC0DCB">
      <w:pPr>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4.2.1. Производить оплату оказанных Исполнителем услуг в порядке и в сроки, указанные  в разделе 3 настоящего Контракта; </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4.2.2.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в документации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EC0DCB" w:rsidRPr="00EC0DCB" w:rsidRDefault="00EC0DCB" w:rsidP="00EC0DCB">
      <w:pPr>
        <w:spacing w:after="0" w:line="240" w:lineRule="auto"/>
        <w:ind w:firstLine="540"/>
        <w:jc w:val="both"/>
        <w:rPr>
          <w:rFonts w:ascii="Times New Roman" w:hAnsi="Times New Roman" w:cs="Times New Roman"/>
          <w:b/>
          <w:color w:val="FF0000"/>
          <w:sz w:val="24"/>
          <w:szCs w:val="24"/>
        </w:rPr>
      </w:pPr>
    </w:p>
    <w:p w:rsidR="00EC0DCB" w:rsidRPr="00EC0DCB" w:rsidRDefault="00EC0DCB" w:rsidP="00EC0DCB">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EC0DCB">
        <w:rPr>
          <w:rFonts w:ascii="Times New Roman" w:hAnsi="Times New Roman" w:cs="Times New Roman"/>
          <w:sz w:val="24"/>
          <w:szCs w:val="24"/>
        </w:rPr>
        <w:t> </w:t>
      </w:r>
      <w:bookmarkStart w:id="13" w:name="Par535"/>
      <w:bookmarkEnd w:id="13"/>
      <w:r w:rsidRPr="00EC0DCB">
        <w:rPr>
          <w:rFonts w:ascii="Times New Roman" w:hAnsi="Times New Roman" w:cs="Times New Roman"/>
          <w:sz w:val="24"/>
          <w:szCs w:val="24"/>
        </w:rPr>
        <w:t> </w:t>
      </w:r>
      <w:r w:rsidRPr="00EC0DCB">
        <w:rPr>
          <w:rFonts w:ascii="Times New Roman" w:hAnsi="Times New Roman" w:cs="Times New Roman"/>
          <w:b/>
          <w:bCs/>
          <w:sz w:val="24"/>
          <w:szCs w:val="24"/>
        </w:rPr>
        <w:t>5. Ответственность Сторон</w:t>
      </w:r>
    </w:p>
    <w:p w:rsidR="00EC0DCB" w:rsidRPr="00EC0DCB" w:rsidRDefault="00EC0DCB" w:rsidP="00EC0D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EC0DCB" w:rsidRPr="00EC0DCB" w:rsidRDefault="00EC0DCB" w:rsidP="00EC0DCB">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EC0DCB">
        <w:rPr>
          <w:rFonts w:ascii="Times New Roman" w:hAnsi="Times New Roman" w:cs="Times New Roman"/>
          <w:sz w:val="24"/>
          <w:szCs w:val="24"/>
        </w:rPr>
        <w:t xml:space="preserve">5.2. </w:t>
      </w:r>
      <w:r w:rsidRPr="00EC0DCB">
        <w:rPr>
          <w:rFonts w:ascii="Times New Roman" w:hAnsi="Times New Roman" w:cs="Times New Roman"/>
          <w:b/>
          <w:sz w:val="24"/>
          <w:szCs w:val="24"/>
        </w:rPr>
        <w:t>Ответственность Заказчика:</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(штрафа, пени). </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Pr="00EC0DCB">
        <w:rPr>
          <w:rFonts w:ascii="Times New Roman" w:hAnsi="Times New Roman" w:cs="Times New Roman"/>
          <w:color w:val="FF0000"/>
          <w:sz w:val="24"/>
          <w:szCs w:val="24"/>
        </w:rPr>
        <w:t xml:space="preserve"> </w:t>
      </w:r>
      <w:r w:rsidRPr="00EC0DCB">
        <w:rPr>
          <w:rFonts w:ascii="Times New Roman" w:hAnsi="Times New Roman" w:cs="Times New Roman"/>
          <w:sz w:val="24"/>
          <w:szCs w:val="24"/>
        </w:rPr>
        <w:t>2,5 процента цены Контракта.</w:t>
      </w:r>
    </w:p>
    <w:p w:rsidR="00EC0DCB" w:rsidRPr="00EC0DCB" w:rsidRDefault="00EC0DCB" w:rsidP="00EC0DCB">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EC0DCB">
        <w:rPr>
          <w:rFonts w:ascii="Times New Roman" w:hAnsi="Times New Roman" w:cs="Times New Roman"/>
          <w:sz w:val="24"/>
          <w:szCs w:val="24"/>
        </w:rPr>
        <w:t xml:space="preserve">5.3. </w:t>
      </w:r>
      <w:r w:rsidRPr="00EC0DCB">
        <w:rPr>
          <w:rFonts w:ascii="Times New Roman" w:hAnsi="Times New Roman" w:cs="Times New Roman"/>
          <w:b/>
          <w:sz w:val="24"/>
          <w:szCs w:val="24"/>
        </w:rPr>
        <w:t>Ответственность Исполнителя:</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5.3.1. В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(штрафа, пени).</w:t>
      </w:r>
    </w:p>
    <w:p w:rsidR="00EC0DCB" w:rsidRPr="00EC0DCB" w:rsidRDefault="00EC0DCB" w:rsidP="00EC0DCB">
      <w:pPr>
        <w:pStyle w:val="ConsPlusNormal"/>
        <w:ind w:firstLine="539"/>
        <w:jc w:val="both"/>
        <w:rPr>
          <w:rFonts w:ascii="Times New Roman" w:hAnsi="Times New Roman" w:cs="Times New Roman"/>
          <w:sz w:val="24"/>
          <w:szCs w:val="24"/>
        </w:rPr>
      </w:pPr>
      <w:r w:rsidRPr="00EC0DCB">
        <w:rPr>
          <w:rFonts w:ascii="Times New Roman" w:hAnsi="Times New Roman" w:cs="Times New Roman"/>
          <w:sz w:val="24"/>
          <w:szCs w:val="24"/>
        </w:rPr>
        <w:t xml:space="preserve">5.3.2. </w:t>
      </w:r>
      <w:proofErr w:type="gramStart"/>
      <w:r w:rsidRPr="00EC0DCB">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Исполнителем, и определяется по формуле:</w:t>
      </w:r>
      <w:proofErr w:type="gramEnd"/>
      <w:r w:rsidRPr="00EC0DCB">
        <w:rPr>
          <w:rFonts w:ascii="Times New Roman" w:hAnsi="Times New Roman" w:cs="Times New Roman"/>
          <w:sz w:val="24"/>
          <w:szCs w:val="24"/>
        </w:rPr>
        <w:t xml:space="preserve"> П = (Ц - В) </w:t>
      </w:r>
      <w:proofErr w:type="spellStart"/>
      <w:r w:rsidRPr="00EC0DCB">
        <w:rPr>
          <w:rFonts w:ascii="Times New Roman" w:hAnsi="Times New Roman" w:cs="Times New Roman"/>
          <w:sz w:val="24"/>
          <w:szCs w:val="24"/>
        </w:rPr>
        <w:t>x</w:t>
      </w:r>
      <w:proofErr w:type="spellEnd"/>
      <w:proofErr w:type="gramStart"/>
      <w:r w:rsidRPr="00EC0DCB">
        <w:rPr>
          <w:rFonts w:ascii="Times New Roman" w:hAnsi="Times New Roman" w:cs="Times New Roman"/>
          <w:sz w:val="24"/>
          <w:szCs w:val="24"/>
        </w:rPr>
        <w:t xml:space="preserve"> С</w:t>
      </w:r>
      <w:proofErr w:type="gramEnd"/>
      <w:r w:rsidRPr="00EC0DCB">
        <w:rPr>
          <w:rFonts w:ascii="Times New Roman" w:hAnsi="Times New Roman" w:cs="Times New Roman"/>
          <w:sz w:val="24"/>
          <w:szCs w:val="24"/>
        </w:rPr>
        <w:t xml:space="preserve">, где: </w:t>
      </w:r>
      <w:proofErr w:type="gramStart"/>
      <w:r w:rsidRPr="00EC0DCB">
        <w:rPr>
          <w:rFonts w:ascii="Times New Roman" w:hAnsi="Times New Roman" w:cs="Times New Roman"/>
          <w:sz w:val="24"/>
          <w:szCs w:val="24"/>
        </w:rPr>
        <w:t>Ц</w:t>
      </w:r>
      <w:proofErr w:type="gramEnd"/>
      <w:r w:rsidRPr="00EC0DCB">
        <w:rPr>
          <w:rFonts w:ascii="Times New Roman" w:hAnsi="Times New Roman" w:cs="Times New Roman"/>
          <w:sz w:val="24"/>
          <w:szCs w:val="24"/>
        </w:rPr>
        <w:t xml:space="preserve">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EC0DCB">
        <w:rPr>
          <w:rFonts w:ascii="Times New Roman" w:hAnsi="Times New Roman" w:cs="Times New Roman"/>
          <w:noProof/>
          <w:position w:val="-14"/>
          <w:sz w:val="24"/>
          <w:szCs w:val="24"/>
        </w:rPr>
        <w:drawing>
          <wp:inline distT="0" distB="0" distL="0" distR="0">
            <wp:extent cx="990600" cy="257175"/>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EC0DCB">
        <w:rPr>
          <w:rFonts w:ascii="Times New Roman" w:hAnsi="Times New Roman" w:cs="Times New Roman"/>
          <w:sz w:val="24"/>
          <w:szCs w:val="24"/>
        </w:rPr>
        <w:t xml:space="preserve">, где: ДП - количество дней просрочки; </w:t>
      </w:r>
      <w:r w:rsidRPr="00EC0DCB">
        <w:rPr>
          <w:rFonts w:ascii="Times New Roman" w:hAnsi="Times New Roman" w:cs="Times New Roman"/>
          <w:noProof/>
          <w:position w:val="-14"/>
          <w:sz w:val="24"/>
          <w:szCs w:val="24"/>
        </w:rPr>
        <w:drawing>
          <wp:inline distT="0" distB="0" distL="0" distR="0">
            <wp:extent cx="266700" cy="257175"/>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EC0DCB">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w:t>
      </w:r>
      <w:r w:rsidRPr="00EC0DCB">
        <w:rPr>
          <w:rFonts w:ascii="Times New Roman" w:hAnsi="Times New Roman" w:cs="Times New Roman"/>
          <w:sz w:val="24"/>
          <w:szCs w:val="24"/>
        </w:rPr>
        <w:lastRenderedPageBreak/>
        <w:t>определяемый с учетом коэффициента</w:t>
      </w:r>
      <w:proofErr w:type="gramStart"/>
      <w:r w:rsidRPr="00EC0DCB">
        <w:rPr>
          <w:rFonts w:ascii="Times New Roman" w:hAnsi="Times New Roman" w:cs="Times New Roman"/>
          <w:sz w:val="24"/>
          <w:szCs w:val="24"/>
        </w:rPr>
        <w:t xml:space="preserve"> К</w:t>
      </w:r>
      <w:proofErr w:type="gramEnd"/>
      <w:r w:rsidRPr="00EC0DCB">
        <w:rPr>
          <w:rFonts w:ascii="Times New Roman" w:hAnsi="Times New Roman" w:cs="Times New Roman"/>
          <w:sz w:val="24"/>
          <w:szCs w:val="24"/>
        </w:rPr>
        <w:t xml:space="preserve">, определяемым по формуле: </w:t>
      </w:r>
      <w:r w:rsidRPr="00EC0DCB">
        <w:rPr>
          <w:rFonts w:ascii="Times New Roman" w:hAnsi="Times New Roman" w:cs="Times New Roman"/>
          <w:noProof/>
          <w:position w:val="-28"/>
          <w:sz w:val="24"/>
          <w:szCs w:val="24"/>
        </w:rPr>
        <w:drawing>
          <wp:inline distT="0" distB="0" distL="0" distR="0">
            <wp:extent cx="1181100" cy="4191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EC0DCB">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При</w:t>
      </w:r>
      <w:proofErr w:type="gramStart"/>
      <w:r w:rsidRPr="00EC0DCB">
        <w:rPr>
          <w:rFonts w:ascii="Times New Roman" w:hAnsi="Times New Roman" w:cs="Times New Roman"/>
          <w:sz w:val="24"/>
          <w:szCs w:val="24"/>
        </w:rPr>
        <w:t xml:space="preserve"> К</w:t>
      </w:r>
      <w:proofErr w:type="gramEnd"/>
      <w:r w:rsidRPr="00EC0DCB">
        <w:rPr>
          <w:rFonts w:ascii="Times New Roman" w:hAnsi="Times New Roman" w:cs="Times New Roman"/>
          <w:sz w:val="24"/>
          <w:szCs w:val="24"/>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При</w:t>
      </w:r>
      <w:proofErr w:type="gramStart"/>
      <w:r w:rsidRPr="00EC0DCB">
        <w:rPr>
          <w:rFonts w:ascii="Times New Roman" w:hAnsi="Times New Roman" w:cs="Times New Roman"/>
          <w:sz w:val="24"/>
          <w:szCs w:val="24"/>
        </w:rPr>
        <w:t xml:space="preserve"> К</w:t>
      </w:r>
      <w:proofErr w:type="gramEnd"/>
      <w:r w:rsidRPr="00EC0DCB">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При</w:t>
      </w:r>
      <w:proofErr w:type="gramStart"/>
      <w:r w:rsidRPr="00EC0DCB">
        <w:rPr>
          <w:rFonts w:ascii="Times New Roman" w:hAnsi="Times New Roman" w:cs="Times New Roman"/>
          <w:sz w:val="24"/>
          <w:szCs w:val="24"/>
        </w:rPr>
        <w:t xml:space="preserve"> К</w:t>
      </w:r>
      <w:proofErr w:type="gramEnd"/>
      <w:r w:rsidRPr="00EC0DCB">
        <w:rPr>
          <w:rFonts w:ascii="Times New Roman" w:hAnsi="Times New Roman" w:cs="Times New Roman"/>
          <w:sz w:val="24"/>
          <w:szCs w:val="24"/>
        </w:rPr>
        <w:t xml:space="preserve">,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5.3.3. Штраф начисляется за неисполнения или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Размер штрафа устанавливается в виде фиксированной суммы – 10 процентов цены Контракта.</w:t>
      </w:r>
    </w:p>
    <w:p w:rsidR="00EC0DCB" w:rsidRPr="00EC0DCB" w:rsidRDefault="00EC0DCB" w:rsidP="00EC0DCB">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EC0DCB" w:rsidRPr="00EC0DCB" w:rsidRDefault="00EC0DCB" w:rsidP="00EC0DCB">
      <w:pPr>
        <w:autoSpaceDE w:val="0"/>
        <w:autoSpaceDN w:val="0"/>
        <w:adjustRightInd w:val="0"/>
        <w:spacing w:after="0" w:line="240" w:lineRule="auto"/>
        <w:ind w:firstLine="540"/>
        <w:jc w:val="center"/>
        <w:rPr>
          <w:rFonts w:ascii="Times New Roman" w:hAnsi="Times New Roman" w:cs="Times New Roman"/>
          <w:b/>
          <w:bCs/>
          <w:sz w:val="24"/>
          <w:szCs w:val="24"/>
        </w:rPr>
      </w:pPr>
      <w:r w:rsidRPr="00EC0DCB">
        <w:rPr>
          <w:rFonts w:ascii="Times New Roman" w:hAnsi="Times New Roman" w:cs="Times New Roman"/>
          <w:b/>
          <w:bCs/>
          <w:sz w:val="24"/>
          <w:szCs w:val="24"/>
        </w:rPr>
        <w:t>6. Освобождение от ответственности</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sz w:val="24"/>
          <w:szCs w:val="24"/>
        </w:rPr>
      </w:pPr>
    </w:p>
    <w:p w:rsidR="00EC0DCB" w:rsidRPr="00EC0DCB" w:rsidRDefault="00EC0DCB" w:rsidP="00EC0DCB">
      <w:pPr>
        <w:autoSpaceDE w:val="0"/>
        <w:autoSpaceDN w:val="0"/>
        <w:adjustRightInd w:val="0"/>
        <w:spacing w:after="0" w:line="240" w:lineRule="auto"/>
        <w:ind w:firstLine="540"/>
        <w:jc w:val="center"/>
        <w:rPr>
          <w:rFonts w:ascii="Times New Roman" w:hAnsi="Times New Roman" w:cs="Times New Roman"/>
          <w:b/>
          <w:bCs/>
          <w:sz w:val="24"/>
          <w:szCs w:val="24"/>
        </w:rPr>
      </w:pPr>
      <w:r w:rsidRPr="00EC0DCB">
        <w:rPr>
          <w:rFonts w:ascii="Times New Roman" w:hAnsi="Times New Roman" w:cs="Times New Roman"/>
          <w:b/>
          <w:bCs/>
          <w:sz w:val="24"/>
          <w:szCs w:val="24"/>
        </w:rPr>
        <w:t>7. Изменение, расторжение Контракта</w:t>
      </w:r>
    </w:p>
    <w:p w:rsidR="00EC0DCB" w:rsidRPr="00EC0DCB" w:rsidRDefault="00EC0DCB" w:rsidP="00EC0DCB">
      <w:pPr>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7.1.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а) при снижении цены Контракта без </w:t>
      </w:r>
      <w:proofErr w:type="gramStart"/>
      <w:r w:rsidRPr="00EC0DCB">
        <w:rPr>
          <w:rFonts w:ascii="Times New Roman" w:hAnsi="Times New Roman" w:cs="Times New Roman"/>
          <w:sz w:val="24"/>
          <w:szCs w:val="24"/>
        </w:rPr>
        <w:t>изменения</w:t>
      </w:r>
      <w:proofErr w:type="gramEnd"/>
      <w:r w:rsidRPr="00EC0DCB">
        <w:rPr>
          <w:rFonts w:ascii="Times New Roman" w:hAnsi="Times New Roman" w:cs="Times New Roman"/>
          <w:sz w:val="24"/>
          <w:szCs w:val="24"/>
        </w:rPr>
        <w:t xml:space="preserve"> предусмотренного Контрактом объема работы, качества выполняемой работы и иных условий контракта;</w:t>
      </w:r>
    </w:p>
    <w:p w:rsidR="00EC0DCB" w:rsidRPr="00EC0DCB" w:rsidRDefault="00EC0DCB" w:rsidP="00EC0DCB">
      <w:pPr>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w:t>
      </w:r>
      <w:proofErr w:type="gramStart"/>
      <w:r w:rsidRPr="00EC0DCB">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EC0DCB">
        <w:rPr>
          <w:rFonts w:ascii="Times New Roman" w:hAnsi="Times New Roman" w:cs="Times New Roman"/>
          <w:sz w:val="24"/>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7.2. При исполнении Контракта не допускается перемена подрядчика, за исключением случая, если новый подрядчик является правопреемником Подрядчика по данному Контракту вследствие реорганизации юридического лица в форме преобразования, слияния или присоединения.</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7.3. В случае перемены Заказчика права и обязанности Заказчика, предусмотренные Контрактом, переходят к новому Заказчику.</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7.4. </w:t>
      </w:r>
      <w:bookmarkStart w:id="14" w:name="Par1588"/>
      <w:bookmarkEnd w:id="14"/>
      <w:r w:rsidRPr="00EC0DCB">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bCs/>
          <w:sz w:val="24"/>
          <w:szCs w:val="24"/>
        </w:rPr>
      </w:pPr>
      <w:r w:rsidRPr="00EC0DCB">
        <w:rPr>
          <w:rFonts w:ascii="Times New Roman" w:hAnsi="Times New Roman" w:cs="Times New Roman"/>
          <w:bCs/>
          <w:sz w:val="24"/>
          <w:szCs w:val="24"/>
        </w:rPr>
        <w:t>7.5. Сторона, решившая расторгнуть настоящий Контракт, направляет письменное уведомление другой стороне.</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bCs/>
          <w:sz w:val="24"/>
          <w:szCs w:val="24"/>
        </w:rPr>
      </w:pPr>
      <w:r w:rsidRPr="00EC0DCB">
        <w:rPr>
          <w:rFonts w:ascii="Times New Roman" w:hAnsi="Times New Roman" w:cs="Times New Roman"/>
          <w:bCs/>
          <w:sz w:val="24"/>
          <w:szCs w:val="24"/>
        </w:rPr>
        <w:t xml:space="preserve">7.6.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 </w:t>
      </w:r>
    </w:p>
    <w:p w:rsidR="00EC0DCB" w:rsidRPr="00EC0DCB" w:rsidRDefault="00EC0DCB" w:rsidP="00EC0DCB">
      <w:pPr>
        <w:pStyle w:val="ConsPlusNormal"/>
        <w:ind w:firstLine="540"/>
        <w:jc w:val="both"/>
        <w:rPr>
          <w:rFonts w:ascii="Times New Roman" w:hAnsi="Times New Roman" w:cs="Times New Roman"/>
          <w:sz w:val="24"/>
          <w:szCs w:val="24"/>
        </w:rPr>
      </w:pPr>
    </w:p>
    <w:p w:rsidR="00EC0DCB" w:rsidRPr="00EC0DCB" w:rsidRDefault="00EC0DCB" w:rsidP="00EC0DCB">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EC0DCB">
        <w:rPr>
          <w:rFonts w:ascii="Times New Roman" w:hAnsi="Times New Roman" w:cs="Times New Roman"/>
          <w:b/>
          <w:bCs/>
          <w:sz w:val="24"/>
          <w:szCs w:val="24"/>
        </w:rPr>
        <w:t>8. Порядок урегулирования споров</w:t>
      </w:r>
    </w:p>
    <w:p w:rsidR="00EC0DCB" w:rsidRPr="00EC0DCB" w:rsidRDefault="00EC0DCB" w:rsidP="00EC0D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lastRenderedPageBreak/>
        <w:t>8.1. Претензионный порядок досудебного урегулирования споров, вытекающих из Контракта, является для Сторон обязательным.</w:t>
      </w:r>
    </w:p>
    <w:p w:rsidR="00EC0DCB" w:rsidRPr="00EC0DCB" w:rsidRDefault="00EC0DCB" w:rsidP="00EC0D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10 Контракта.</w:t>
      </w:r>
    </w:p>
    <w:p w:rsidR="00EC0DCB" w:rsidRPr="00EC0DCB" w:rsidRDefault="00EC0DCB" w:rsidP="00EC0D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8.3. Допускается направление Сторонами претензионных писем иными способами: по факсу и электронной почте, </w:t>
      </w:r>
      <w:proofErr w:type="spellStart"/>
      <w:proofErr w:type="gramStart"/>
      <w:r w:rsidRPr="00EC0DCB">
        <w:rPr>
          <w:rFonts w:ascii="Times New Roman" w:hAnsi="Times New Roman" w:cs="Times New Roman"/>
          <w:sz w:val="24"/>
          <w:szCs w:val="24"/>
        </w:rPr>
        <w:t>экспресс-почтой</w:t>
      </w:r>
      <w:proofErr w:type="spellEnd"/>
      <w:proofErr w:type="gramEnd"/>
      <w:r w:rsidRPr="00EC0DCB">
        <w:rPr>
          <w:rFonts w:ascii="Times New Roman" w:hAnsi="Times New Roman" w:cs="Times New Roman"/>
          <w:sz w:val="24"/>
          <w:szCs w:val="24"/>
        </w:rPr>
        <w:t>.</w:t>
      </w:r>
    </w:p>
    <w:p w:rsidR="00EC0DCB" w:rsidRPr="00EC0DCB" w:rsidRDefault="00EC0DCB" w:rsidP="00EC0D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8.4. Срок рассмотрения претензионного письма и направления ответа на него составляет 5 (пять) рабочих дней со дня получения последнего адресатом.</w:t>
      </w:r>
    </w:p>
    <w:p w:rsidR="00EC0DCB" w:rsidRPr="00EC0DCB" w:rsidRDefault="00EC0DCB" w:rsidP="00EC0D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 xml:space="preserve">8.5. В случае </w:t>
      </w:r>
      <w:proofErr w:type="spellStart"/>
      <w:r w:rsidRPr="00EC0DCB">
        <w:rPr>
          <w:rFonts w:ascii="Times New Roman" w:hAnsi="Times New Roman" w:cs="Times New Roman"/>
          <w:sz w:val="24"/>
          <w:szCs w:val="24"/>
        </w:rPr>
        <w:t>неурегулирования</w:t>
      </w:r>
      <w:proofErr w:type="spellEnd"/>
      <w:r w:rsidRPr="00EC0DCB">
        <w:rPr>
          <w:rFonts w:ascii="Times New Roman" w:hAnsi="Times New Roman" w:cs="Times New Roman"/>
          <w:sz w:val="24"/>
          <w:szCs w:val="24"/>
        </w:rPr>
        <w:t xml:space="preserve"> споров и разногласий в претензионном порядке они передаются на рассмотрение в Арбитражный суд Курганской области.</w:t>
      </w:r>
    </w:p>
    <w:p w:rsidR="00EC0DCB" w:rsidRPr="00EC0DCB" w:rsidRDefault="00EC0DCB" w:rsidP="00EC0DCB">
      <w:pPr>
        <w:autoSpaceDE w:val="0"/>
        <w:autoSpaceDN w:val="0"/>
        <w:adjustRightInd w:val="0"/>
        <w:spacing w:after="0" w:line="240" w:lineRule="auto"/>
        <w:ind w:firstLine="540"/>
        <w:jc w:val="center"/>
        <w:rPr>
          <w:rFonts w:ascii="Times New Roman" w:hAnsi="Times New Roman" w:cs="Times New Roman"/>
          <w:b/>
          <w:bCs/>
          <w:sz w:val="24"/>
          <w:szCs w:val="24"/>
        </w:rPr>
      </w:pPr>
    </w:p>
    <w:p w:rsidR="00EC0DCB" w:rsidRPr="00EC0DCB" w:rsidRDefault="00EC0DCB" w:rsidP="00EC0DCB">
      <w:pPr>
        <w:autoSpaceDE w:val="0"/>
        <w:autoSpaceDN w:val="0"/>
        <w:adjustRightInd w:val="0"/>
        <w:spacing w:after="0" w:line="240" w:lineRule="auto"/>
        <w:ind w:firstLine="540"/>
        <w:jc w:val="center"/>
        <w:rPr>
          <w:rFonts w:ascii="Times New Roman" w:hAnsi="Times New Roman" w:cs="Times New Roman"/>
          <w:b/>
          <w:bCs/>
          <w:sz w:val="24"/>
          <w:szCs w:val="24"/>
        </w:rPr>
      </w:pPr>
      <w:r w:rsidRPr="00EC0DCB">
        <w:rPr>
          <w:rFonts w:ascii="Times New Roman" w:hAnsi="Times New Roman" w:cs="Times New Roman"/>
          <w:b/>
          <w:bCs/>
          <w:sz w:val="24"/>
          <w:szCs w:val="24"/>
        </w:rPr>
        <w:t>9. Прочие условия</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9.1. При исполнении Контракта не допускается перемена исполнителя, за исключением случая, если новый исполнитель является правопреемником Исполнителя по данному Контракту вследствие реорганизации юридического лица в форме преобразования, слияния или присоединения.</w:t>
      </w:r>
    </w:p>
    <w:p w:rsidR="00EC0DCB" w:rsidRPr="00EC0DCB" w:rsidRDefault="00EC0DCB" w:rsidP="00EC0DCB">
      <w:pPr>
        <w:pStyle w:val="ConsPlusNormal"/>
        <w:ind w:firstLine="540"/>
        <w:jc w:val="both"/>
        <w:rPr>
          <w:rFonts w:ascii="Times New Roman" w:hAnsi="Times New Roman" w:cs="Times New Roman"/>
          <w:sz w:val="24"/>
          <w:szCs w:val="24"/>
        </w:rPr>
      </w:pPr>
      <w:r w:rsidRPr="00EC0DCB">
        <w:rPr>
          <w:rFonts w:ascii="Times New Roman" w:hAnsi="Times New Roman" w:cs="Times New Roman"/>
          <w:sz w:val="24"/>
          <w:szCs w:val="24"/>
        </w:rPr>
        <w:t>9.2. В случае перемены заказчика права и обязанности Заказчика, предусмотренные контрактом, переходят к новому заказчику.</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9.3.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Исполнителя.</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9.4. Во всем остальном, что не предусмотрено настоящим Контрактом, применяются нормы законодательства Российской Федерации.</w:t>
      </w:r>
    </w:p>
    <w:p w:rsidR="00EC0DCB" w:rsidRPr="00EC0DCB" w:rsidRDefault="00EC0DCB" w:rsidP="00EC0DCB">
      <w:pPr>
        <w:autoSpaceDE w:val="0"/>
        <w:autoSpaceDN w:val="0"/>
        <w:adjustRightInd w:val="0"/>
        <w:spacing w:after="0" w:line="240" w:lineRule="auto"/>
        <w:ind w:firstLine="540"/>
        <w:jc w:val="both"/>
        <w:rPr>
          <w:rFonts w:ascii="Times New Roman" w:hAnsi="Times New Roman" w:cs="Times New Roman"/>
          <w:sz w:val="24"/>
          <w:szCs w:val="24"/>
        </w:rPr>
      </w:pPr>
      <w:r w:rsidRPr="00EC0DCB">
        <w:rPr>
          <w:rFonts w:ascii="Times New Roman" w:hAnsi="Times New Roman" w:cs="Times New Roman"/>
          <w:sz w:val="24"/>
          <w:szCs w:val="24"/>
        </w:rPr>
        <w:t>9.5. Настоящий Контракт составлен в двух экземплярах, имеющих одинаковую юридическую силу, по одному для каждой из сторон.</w:t>
      </w:r>
    </w:p>
    <w:p w:rsidR="00EC0DCB" w:rsidRPr="00EC0DCB" w:rsidRDefault="00EC0DCB" w:rsidP="00EC0DCB">
      <w:pPr>
        <w:autoSpaceDE w:val="0"/>
        <w:autoSpaceDN w:val="0"/>
        <w:adjustRightInd w:val="0"/>
        <w:spacing w:after="0" w:line="240" w:lineRule="auto"/>
        <w:jc w:val="center"/>
        <w:rPr>
          <w:rFonts w:ascii="Times New Roman" w:hAnsi="Times New Roman" w:cs="Times New Roman"/>
          <w:b/>
          <w:bCs/>
          <w:sz w:val="24"/>
          <w:szCs w:val="24"/>
        </w:rPr>
      </w:pPr>
    </w:p>
    <w:p w:rsidR="00EC0DCB" w:rsidRPr="00EC0DCB" w:rsidRDefault="00EC0DCB" w:rsidP="00EC0DCB">
      <w:pPr>
        <w:autoSpaceDE w:val="0"/>
        <w:autoSpaceDN w:val="0"/>
        <w:adjustRightInd w:val="0"/>
        <w:spacing w:after="0" w:line="240" w:lineRule="auto"/>
        <w:jc w:val="center"/>
        <w:rPr>
          <w:rFonts w:ascii="Times New Roman" w:hAnsi="Times New Roman" w:cs="Times New Roman"/>
          <w:b/>
          <w:bCs/>
          <w:sz w:val="24"/>
          <w:szCs w:val="24"/>
        </w:rPr>
      </w:pPr>
      <w:r w:rsidRPr="00EC0DCB">
        <w:rPr>
          <w:rFonts w:ascii="Times New Roman" w:hAnsi="Times New Roman" w:cs="Times New Roman"/>
          <w:b/>
          <w:bCs/>
          <w:sz w:val="24"/>
          <w:szCs w:val="24"/>
        </w:rPr>
        <w:t>10. Юридические адреса и банковские реквизиты сторон</w:t>
      </w:r>
    </w:p>
    <w:p w:rsidR="00EC0DCB" w:rsidRPr="00EC0DCB" w:rsidRDefault="00EC0DCB" w:rsidP="00EC0DCB">
      <w:pPr>
        <w:autoSpaceDE w:val="0"/>
        <w:autoSpaceDN w:val="0"/>
        <w:adjustRightInd w:val="0"/>
        <w:spacing w:after="0" w:line="240" w:lineRule="auto"/>
        <w:jc w:val="center"/>
        <w:rPr>
          <w:rFonts w:ascii="Times New Roman" w:hAnsi="Times New Roman" w:cs="Times New Roman"/>
          <w:b/>
          <w:bCs/>
          <w:sz w:val="24"/>
          <w:szCs w:val="24"/>
        </w:rPr>
      </w:pPr>
      <w:r w:rsidRPr="00EC0DCB">
        <w:rPr>
          <w:rFonts w:ascii="Times New Roman" w:hAnsi="Times New Roman" w:cs="Times New Roman"/>
          <w:b/>
          <w:bCs/>
          <w:sz w:val="24"/>
          <w:szCs w:val="24"/>
        </w:rPr>
        <w:t>Заказчик:</w:t>
      </w:r>
    </w:p>
    <w:p w:rsidR="00EC0DCB" w:rsidRPr="00EC0DCB" w:rsidRDefault="00EC0DCB" w:rsidP="00EC0DCB">
      <w:pPr>
        <w:autoSpaceDE w:val="0"/>
        <w:autoSpaceDN w:val="0"/>
        <w:adjustRightInd w:val="0"/>
        <w:spacing w:after="0" w:line="240" w:lineRule="auto"/>
        <w:jc w:val="center"/>
        <w:rPr>
          <w:rFonts w:ascii="Times New Roman" w:hAnsi="Times New Roman" w:cs="Times New Roman"/>
          <w:sz w:val="24"/>
          <w:szCs w:val="24"/>
        </w:rPr>
      </w:pPr>
      <w:r w:rsidRPr="00EC0DC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C0DCB" w:rsidRPr="00EC0DCB" w:rsidRDefault="00EC0DCB" w:rsidP="00EC0DCB">
      <w:pPr>
        <w:autoSpaceDE w:val="0"/>
        <w:autoSpaceDN w:val="0"/>
        <w:adjustRightInd w:val="0"/>
        <w:spacing w:after="0" w:line="240" w:lineRule="auto"/>
        <w:jc w:val="center"/>
        <w:rPr>
          <w:rFonts w:ascii="Times New Roman" w:hAnsi="Times New Roman" w:cs="Times New Roman"/>
          <w:b/>
          <w:bCs/>
          <w:sz w:val="24"/>
          <w:szCs w:val="24"/>
        </w:rPr>
      </w:pPr>
    </w:p>
    <w:p w:rsidR="00EC0DCB" w:rsidRPr="00EC0DCB" w:rsidRDefault="00EC0DCB" w:rsidP="00EC0DCB">
      <w:pPr>
        <w:autoSpaceDE w:val="0"/>
        <w:autoSpaceDN w:val="0"/>
        <w:adjustRightInd w:val="0"/>
        <w:spacing w:after="0" w:line="240" w:lineRule="auto"/>
        <w:jc w:val="center"/>
        <w:rPr>
          <w:rFonts w:ascii="Times New Roman" w:hAnsi="Times New Roman" w:cs="Times New Roman"/>
          <w:b/>
          <w:bCs/>
          <w:sz w:val="24"/>
          <w:szCs w:val="24"/>
        </w:rPr>
      </w:pPr>
    </w:p>
    <w:p w:rsidR="00EC0DCB" w:rsidRPr="00EC0DCB" w:rsidRDefault="00EC0DCB" w:rsidP="00EC0DCB">
      <w:pPr>
        <w:autoSpaceDE w:val="0"/>
        <w:autoSpaceDN w:val="0"/>
        <w:adjustRightInd w:val="0"/>
        <w:spacing w:after="0" w:line="240" w:lineRule="auto"/>
        <w:jc w:val="center"/>
        <w:rPr>
          <w:rFonts w:ascii="Times New Roman" w:hAnsi="Times New Roman" w:cs="Times New Roman"/>
          <w:b/>
          <w:bCs/>
          <w:sz w:val="24"/>
          <w:szCs w:val="24"/>
        </w:rPr>
      </w:pPr>
      <w:r w:rsidRPr="00EC0DCB">
        <w:rPr>
          <w:rFonts w:ascii="Times New Roman" w:hAnsi="Times New Roman" w:cs="Times New Roman"/>
          <w:b/>
          <w:bCs/>
          <w:sz w:val="24"/>
          <w:szCs w:val="24"/>
        </w:rPr>
        <w:t>Исполнитель:</w:t>
      </w:r>
    </w:p>
    <w:p w:rsidR="00EC0DCB" w:rsidRPr="00EC0DCB" w:rsidRDefault="00EC0DCB" w:rsidP="00EC0DCB">
      <w:pPr>
        <w:autoSpaceDE w:val="0"/>
        <w:autoSpaceDN w:val="0"/>
        <w:adjustRightInd w:val="0"/>
        <w:spacing w:after="0" w:line="240" w:lineRule="auto"/>
        <w:rPr>
          <w:rFonts w:ascii="Times New Roman" w:hAnsi="Times New Roman" w:cs="Times New Roman"/>
          <w:sz w:val="24"/>
          <w:szCs w:val="24"/>
        </w:rPr>
      </w:pPr>
      <w:r w:rsidRPr="00EC0DC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C0DCB" w:rsidRPr="00B96F15" w:rsidRDefault="00EC0DCB" w:rsidP="00EC0DCB">
      <w:pPr>
        <w:autoSpaceDE w:val="0"/>
        <w:autoSpaceDN w:val="0"/>
        <w:adjustRightInd w:val="0"/>
        <w:rPr>
          <w:rFonts w:ascii="Arial" w:hAnsi="Arial" w:cs="Arial"/>
        </w:rPr>
      </w:pPr>
    </w:p>
    <w:p w:rsidR="00805A2D" w:rsidRPr="00805A2D" w:rsidRDefault="00805A2D" w:rsidP="00441C1A">
      <w:pPr>
        <w:spacing w:after="0" w:line="240" w:lineRule="auto"/>
        <w:ind w:left="10080"/>
        <w:rPr>
          <w:rFonts w:ascii="Times New Roman" w:hAnsi="Times New Roman" w:cs="Times New Roman"/>
          <w:sz w:val="24"/>
          <w:szCs w:val="24"/>
        </w:rPr>
      </w:pPr>
    </w:p>
    <w:p w:rsidR="007B1CE2" w:rsidRDefault="007B1CE2" w:rsidP="00441C1A">
      <w:pPr>
        <w:spacing w:after="0" w:line="240" w:lineRule="auto"/>
        <w:jc w:val="center"/>
        <w:rPr>
          <w:rFonts w:ascii="Times New Roman" w:hAnsi="Times New Roman" w:cs="Times New Roman"/>
          <w:b/>
          <w:bCs/>
          <w:color w:val="000000"/>
          <w:sz w:val="24"/>
          <w:szCs w:val="24"/>
        </w:rPr>
      </w:pPr>
    </w:p>
    <w:p w:rsidR="00FF2078" w:rsidRDefault="00805A2D" w:rsidP="00441C1A">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Управляющий делами </w:t>
      </w:r>
    </w:p>
    <w:p w:rsidR="00805A2D" w:rsidRPr="00FF2078" w:rsidRDefault="00805A2D" w:rsidP="00441C1A">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Администрации города Куртамыша                                                            Г.А. Губарева</w:t>
      </w:r>
    </w:p>
    <w:sectPr w:rsidR="00805A2D" w:rsidRPr="00FF2078" w:rsidSect="00FE08B9">
      <w:footerReference w:type="even" r:id="rId20"/>
      <w:footerReference w:type="default" r:id="rId21"/>
      <w:pgSz w:w="11906" w:h="16838"/>
      <w:pgMar w:top="567" w:right="851" w:bottom="992" w:left="1701" w:header="279" w:footer="12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F78" w:rsidRDefault="00F32F78" w:rsidP="000477F6">
      <w:pPr>
        <w:spacing w:after="0" w:line="240" w:lineRule="auto"/>
      </w:pPr>
      <w:r>
        <w:separator/>
      </w:r>
    </w:p>
  </w:endnote>
  <w:endnote w:type="continuationSeparator" w:id="0">
    <w:p w:rsidR="00F32F78" w:rsidRDefault="00F32F78"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a9"/>
      <w:jc w:val="center"/>
    </w:pPr>
  </w:p>
  <w:p w:rsidR="00FE08B9" w:rsidRDefault="00FE08B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5FD" w:rsidRDefault="00F2559E" w:rsidP="00A74F0D">
    <w:pPr>
      <w:pStyle w:val="a9"/>
      <w:framePr w:wrap="around" w:vAnchor="text" w:hAnchor="margin" w:xAlign="center" w:y="1"/>
      <w:rPr>
        <w:rStyle w:val="ab"/>
      </w:rPr>
    </w:pPr>
    <w:r>
      <w:rPr>
        <w:rStyle w:val="ab"/>
      </w:rPr>
      <w:fldChar w:fldCharType="begin"/>
    </w:r>
    <w:r w:rsidR="004245FD">
      <w:rPr>
        <w:rStyle w:val="ab"/>
      </w:rPr>
      <w:instrText xml:space="preserve">PAGE  </w:instrText>
    </w:r>
    <w:r>
      <w:rPr>
        <w:rStyle w:val="ab"/>
      </w:rPr>
      <w:fldChar w:fldCharType="end"/>
    </w:r>
  </w:p>
  <w:p w:rsidR="004245FD" w:rsidRDefault="004245FD" w:rsidP="0021507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5FD" w:rsidRDefault="00F2559E" w:rsidP="00A74F0D">
    <w:pPr>
      <w:pStyle w:val="a9"/>
      <w:framePr w:wrap="around" w:vAnchor="text" w:hAnchor="margin" w:xAlign="center" w:y="1"/>
      <w:rPr>
        <w:rStyle w:val="ab"/>
      </w:rPr>
    </w:pPr>
    <w:r>
      <w:rPr>
        <w:rStyle w:val="ab"/>
      </w:rPr>
      <w:fldChar w:fldCharType="begin"/>
    </w:r>
    <w:r w:rsidR="004245FD">
      <w:rPr>
        <w:rStyle w:val="ab"/>
      </w:rPr>
      <w:instrText xml:space="preserve">PAGE  </w:instrText>
    </w:r>
    <w:r>
      <w:rPr>
        <w:rStyle w:val="ab"/>
      </w:rPr>
      <w:fldChar w:fldCharType="separate"/>
    </w:r>
    <w:r w:rsidR="00CA1814">
      <w:rPr>
        <w:rStyle w:val="ab"/>
        <w:noProof/>
      </w:rPr>
      <w:t>18</w:t>
    </w:r>
    <w:r>
      <w:rPr>
        <w:rStyle w:val="ab"/>
      </w:rPr>
      <w:fldChar w:fldCharType="end"/>
    </w:r>
  </w:p>
  <w:p w:rsidR="004245FD" w:rsidRDefault="004245FD" w:rsidP="00215074">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F2559E"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end"/>
    </w:r>
  </w:p>
  <w:p w:rsidR="0033795B" w:rsidRDefault="0033795B" w:rsidP="00991072">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F2559E"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separate"/>
    </w:r>
    <w:r w:rsidR="00CA1814">
      <w:rPr>
        <w:rStyle w:val="ab"/>
        <w:noProof/>
      </w:rPr>
      <w:t>5</w:t>
    </w:r>
    <w:r>
      <w:rPr>
        <w:rStyle w:val="ab"/>
      </w:rPr>
      <w:fldChar w:fldCharType="end"/>
    </w:r>
  </w:p>
  <w:p w:rsidR="0033795B" w:rsidRDefault="0033795B" w:rsidP="0099107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F78" w:rsidRDefault="00F32F78" w:rsidP="000477F6">
      <w:pPr>
        <w:spacing w:after="0" w:line="240" w:lineRule="auto"/>
      </w:pPr>
      <w:r>
        <w:separator/>
      </w:r>
    </w:p>
  </w:footnote>
  <w:footnote w:type="continuationSeparator" w:id="0">
    <w:p w:rsidR="00F32F78" w:rsidRDefault="00F32F78" w:rsidP="00047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7610"/>
      <w:docPartObj>
        <w:docPartGallery w:val="Page Numbers (Top of Page)"/>
        <w:docPartUnique/>
      </w:docPartObj>
    </w:sdtPr>
    <w:sdtContent>
      <w:p w:rsidR="00FE08B9" w:rsidRDefault="00F2559E">
        <w:pPr>
          <w:pStyle w:val="a7"/>
          <w:jc w:val="center"/>
        </w:pPr>
      </w:p>
    </w:sdtContent>
  </w:sdt>
  <w:p w:rsidR="00FE08B9" w:rsidRDefault="00FE08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F376F9"/>
    <w:multiLevelType w:val="hybridMultilevel"/>
    <w:tmpl w:val="C5CA70E6"/>
    <w:lvl w:ilvl="0" w:tplc="0419000F">
      <w:start w:val="1"/>
      <w:numFmt w:val="decimal"/>
      <w:lvlText w:val="%1."/>
      <w:lvlJc w:val="left"/>
      <w:pPr>
        <w:ind w:left="9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02402"/>
  </w:hdrShapeDefaults>
  <w:footnotePr>
    <w:footnote w:id="-1"/>
    <w:footnote w:id="0"/>
  </w:footnotePr>
  <w:endnotePr>
    <w:endnote w:id="-1"/>
    <w:endnote w:id="0"/>
  </w:endnotePr>
  <w:compat>
    <w:useFELayout/>
  </w:compat>
  <w:rsids>
    <w:rsidRoot w:val="00E93B1C"/>
    <w:rsid w:val="0000579E"/>
    <w:rsid w:val="00012436"/>
    <w:rsid w:val="00015A9B"/>
    <w:rsid w:val="00016AC2"/>
    <w:rsid w:val="0003229C"/>
    <w:rsid w:val="000477F6"/>
    <w:rsid w:val="000D2A9D"/>
    <w:rsid w:val="000F1B52"/>
    <w:rsid w:val="00102072"/>
    <w:rsid w:val="00104389"/>
    <w:rsid w:val="001108E5"/>
    <w:rsid w:val="00125201"/>
    <w:rsid w:val="00136FF0"/>
    <w:rsid w:val="00152969"/>
    <w:rsid w:val="001837DD"/>
    <w:rsid w:val="001A0182"/>
    <w:rsid w:val="001A08E6"/>
    <w:rsid w:val="001D1716"/>
    <w:rsid w:val="0020383A"/>
    <w:rsid w:val="00207B0C"/>
    <w:rsid w:val="00225A20"/>
    <w:rsid w:val="00226DD0"/>
    <w:rsid w:val="002440AF"/>
    <w:rsid w:val="002A7871"/>
    <w:rsid w:val="002C55C1"/>
    <w:rsid w:val="002D44C1"/>
    <w:rsid w:val="002E0B61"/>
    <w:rsid w:val="002F27F8"/>
    <w:rsid w:val="00334511"/>
    <w:rsid w:val="0033795B"/>
    <w:rsid w:val="00345B5E"/>
    <w:rsid w:val="0035235B"/>
    <w:rsid w:val="00374B06"/>
    <w:rsid w:val="00391412"/>
    <w:rsid w:val="003A1BBD"/>
    <w:rsid w:val="003B37F8"/>
    <w:rsid w:val="003E5811"/>
    <w:rsid w:val="003F11AD"/>
    <w:rsid w:val="004245FD"/>
    <w:rsid w:val="00426D6B"/>
    <w:rsid w:val="0043246D"/>
    <w:rsid w:val="00432FDE"/>
    <w:rsid w:val="00441C1A"/>
    <w:rsid w:val="004541DB"/>
    <w:rsid w:val="00471F7A"/>
    <w:rsid w:val="004826EF"/>
    <w:rsid w:val="00487078"/>
    <w:rsid w:val="004C2053"/>
    <w:rsid w:val="004E24C3"/>
    <w:rsid w:val="004E54BB"/>
    <w:rsid w:val="00505FBA"/>
    <w:rsid w:val="00524F48"/>
    <w:rsid w:val="005368B0"/>
    <w:rsid w:val="00575861"/>
    <w:rsid w:val="00580623"/>
    <w:rsid w:val="00583586"/>
    <w:rsid w:val="005A2DEA"/>
    <w:rsid w:val="005B25C9"/>
    <w:rsid w:val="005B2FB2"/>
    <w:rsid w:val="005E2141"/>
    <w:rsid w:val="005E697D"/>
    <w:rsid w:val="005F2836"/>
    <w:rsid w:val="006008A4"/>
    <w:rsid w:val="00601A09"/>
    <w:rsid w:val="006044FE"/>
    <w:rsid w:val="006045BA"/>
    <w:rsid w:val="00617BDB"/>
    <w:rsid w:val="006257BC"/>
    <w:rsid w:val="006456D7"/>
    <w:rsid w:val="0066656B"/>
    <w:rsid w:val="006745F6"/>
    <w:rsid w:val="006A346D"/>
    <w:rsid w:val="006B26D0"/>
    <w:rsid w:val="006C1F22"/>
    <w:rsid w:val="006E5AD0"/>
    <w:rsid w:val="00705699"/>
    <w:rsid w:val="007132BF"/>
    <w:rsid w:val="007442B7"/>
    <w:rsid w:val="007629DA"/>
    <w:rsid w:val="00782272"/>
    <w:rsid w:val="007B1CE2"/>
    <w:rsid w:val="007D41F8"/>
    <w:rsid w:val="007D78AD"/>
    <w:rsid w:val="007E040A"/>
    <w:rsid w:val="007E3BF6"/>
    <w:rsid w:val="007E492C"/>
    <w:rsid w:val="0080278F"/>
    <w:rsid w:val="00805A2D"/>
    <w:rsid w:val="00805B35"/>
    <w:rsid w:val="0083532F"/>
    <w:rsid w:val="00856C60"/>
    <w:rsid w:val="00866A94"/>
    <w:rsid w:val="008801C5"/>
    <w:rsid w:val="008908C4"/>
    <w:rsid w:val="008933F4"/>
    <w:rsid w:val="008A2924"/>
    <w:rsid w:val="008E1F7A"/>
    <w:rsid w:val="008E462D"/>
    <w:rsid w:val="008E46E6"/>
    <w:rsid w:val="008F0F9A"/>
    <w:rsid w:val="009231CC"/>
    <w:rsid w:val="009403A8"/>
    <w:rsid w:val="00961429"/>
    <w:rsid w:val="00976113"/>
    <w:rsid w:val="009903EC"/>
    <w:rsid w:val="00991072"/>
    <w:rsid w:val="009E0CEC"/>
    <w:rsid w:val="009E799A"/>
    <w:rsid w:val="00A16453"/>
    <w:rsid w:val="00A25472"/>
    <w:rsid w:val="00A32991"/>
    <w:rsid w:val="00A360AE"/>
    <w:rsid w:val="00A426D5"/>
    <w:rsid w:val="00A52FB5"/>
    <w:rsid w:val="00A535CF"/>
    <w:rsid w:val="00AD3A08"/>
    <w:rsid w:val="00AD4A82"/>
    <w:rsid w:val="00AD7418"/>
    <w:rsid w:val="00AE2746"/>
    <w:rsid w:val="00B11073"/>
    <w:rsid w:val="00B300DD"/>
    <w:rsid w:val="00B71B99"/>
    <w:rsid w:val="00B826B5"/>
    <w:rsid w:val="00B83BFA"/>
    <w:rsid w:val="00B95372"/>
    <w:rsid w:val="00BD3994"/>
    <w:rsid w:val="00BE3BEF"/>
    <w:rsid w:val="00C04BCE"/>
    <w:rsid w:val="00C15A88"/>
    <w:rsid w:val="00C22DB4"/>
    <w:rsid w:val="00C36C7F"/>
    <w:rsid w:val="00C65375"/>
    <w:rsid w:val="00C71A29"/>
    <w:rsid w:val="00C92CA1"/>
    <w:rsid w:val="00C96E44"/>
    <w:rsid w:val="00CA1814"/>
    <w:rsid w:val="00CA1D3F"/>
    <w:rsid w:val="00CA6808"/>
    <w:rsid w:val="00CF006C"/>
    <w:rsid w:val="00CF3DD2"/>
    <w:rsid w:val="00D269F6"/>
    <w:rsid w:val="00D3656F"/>
    <w:rsid w:val="00DD05C5"/>
    <w:rsid w:val="00DD283E"/>
    <w:rsid w:val="00DE336E"/>
    <w:rsid w:val="00DF3915"/>
    <w:rsid w:val="00E0579C"/>
    <w:rsid w:val="00E06DCA"/>
    <w:rsid w:val="00E420C7"/>
    <w:rsid w:val="00E447C8"/>
    <w:rsid w:val="00E46411"/>
    <w:rsid w:val="00E65FBA"/>
    <w:rsid w:val="00E759E9"/>
    <w:rsid w:val="00E93B1C"/>
    <w:rsid w:val="00EA39D4"/>
    <w:rsid w:val="00EB04B3"/>
    <w:rsid w:val="00EC0CA0"/>
    <w:rsid w:val="00EC0DCB"/>
    <w:rsid w:val="00ED0AB1"/>
    <w:rsid w:val="00ED6B39"/>
    <w:rsid w:val="00EE3656"/>
    <w:rsid w:val="00F2559E"/>
    <w:rsid w:val="00F26A28"/>
    <w:rsid w:val="00F32F78"/>
    <w:rsid w:val="00F3353A"/>
    <w:rsid w:val="00F338E3"/>
    <w:rsid w:val="00F375E9"/>
    <w:rsid w:val="00F80A3F"/>
    <w:rsid w:val="00F86F28"/>
    <w:rsid w:val="00F90743"/>
    <w:rsid w:val="00FD7D17"/>
    <w:rsid w:val="00FE08B9"/>
    <w:rsid w:val="00FF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iPriority w:val="99"/>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0477F6"/>
    <w:rPr>
      <w:rFonts w:ascii="Times New Roman" w:hAnsi="Times New Roman" w:cs="Times New Roman" w:hint="default"/>
      <w:sz w:val="22"/>
      <w:szCs w:val="22"/>
    </w:rPr>
  </w:style>
  <w:style w:type="character" w:customStyle="1" w:styleId="FontStyle13">
    <w:name w:val="Font Style13"/>
    <w:rsid w:val="000477F6"/>
    <w:rPr>
      <w:rFonts w:ascii="Times New Roman" w:hAnsi="Times New Roman" w:cs="Times New Roman" w:hint="default"/>
      <w:i/>
      <w:iCs/>
      <w:sz w:val="22"/>
      <w:szCs w:val="22"/>
    </w:rPr>
  </w:style>
  <w:style w:type="character" w:customStyle="1" w:styleId="FontStyle14">
    <w:name w:val="Font Style14"/>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99"/>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
    <w:name w:val="Знак Знак5"/>
    <w:rsid w:val="00AD7418"/>
    <w:rPr>
      <w:sz w:val="32"/>
      <w:szCs w:val="24"/>
      <w:lang w:bidi="ar-SA"/>
    </w:rPr>
  </w:style>
  <w:style w:type="paragraph" w:customStyle="1" w:styleId="111">
    <w:name w:val="Знак1 Знак Знак Знак Знак Знак Знак1 Знак Знак Знак1"/>
    <w:basedOn w:val="a"/>
    <w:rsid w:val="00FE08B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
    <w:name w:val="Знак Знак51"/>
    <w:rsid w:val="00FE08B9"/>
    <w:rPr>
      <w:sz w:val="32"/>
      <w:szCs w:val="24"/>
      <w:lang w:bidi="ar-SA"/>
    </w:rPr>
  </w:style>
  <w:style w:type="paragraph" w:styleId="af7">
    <w:name w:val="Body Text"/>
    <w:basedOn w:val="a"/>
    <w:link w:val="af8"/>
    <w:uiPriority w:val="99"/>
    <w:semiHidden/>
    <w:rsid w:val="00432FDE"/>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semiHidden/>
    <w:rsid w:val="00432FDE"/>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F338E3"/>
    <w:pPr>
      <w:spacing w:after="120"/>
      <w:ind w:left="283"/>
    </w:pPr>
  </w:style>
  <w:style w:type="character" w:customStyle="1" w:styleId="afa">
    <w:name w:val="Основной текст с отступом Знак"/>
    <w:basedOn w:val="a0"/>
    <w:link w:val="af9"/>
    <w:uiPriority w:val="99"/>
    <w:semiHidden/>
    <w:rsid w:val="00F338E3"/>
  </w:style>
  <w:style w:type="paragraph" w:customStyle="1" w:styleId="23">
    <w:name w:val="Основной текст2"/>
    <w:basedOn w:val="a"/>
    <w:uiPriority w:val="99"/>
    <w:rsid w:val="00F338E3"/>
    <w:pPr>
      <w:shd w:val="clear" w:color="auto" w:fill="FFFFFF"/>
      <w:spacing w:after="0" w:line="240" w:lineRule="atLeast"/>
    </w:pPr>
    <w:rPr>
      <w:rFonts w:ascii="Arial Unicode MS" w:eastAsia="Arial Unicode MS" w:hAnsi="Times New Roman" w:cs="Arial Unicode MS"/>
      <w:color w:val="000000"/>
      <w:sz w:val="17"/>
      <w:szCs w:val="17"/>
      <w:lang w:val="en-US"/>
    </w:rPr>
  </w:style>
  <w:style w:type="paragraph" w:customStyle="1" w:styleId="afb">
    <w:name w:val="Нормальный"/>
    <w:uiPriority w:val="99"/>
    <w:rsid w:val="00F338E3"/>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link w:val="ListParagraphChar"/>
    <w:rsid w:val="00805A2D"/>
    <w:pPr>
      <w:spacing w:after="0" w:line="240" w:lineRule="auto"/>
      <w:ind w:left="720"/>
      <w:jc w:val="both"/>
    </w:pPr>
    <w:rPr>
      <w:rFonts w:ascii="Calibri" w:eastAsia="Calibri" w:hAnsi="Calibri" w:cs="Times New Roman"/>
      <w:sz w:val="28"/>
      <w:lang w:eastAsia="en-US"/>
    </w:rPr>
  </w:style>
  <w:style w:type="character" w:customStyle="1" w:styleId="ListParagraphChar">
    <w:name w:val="List Paragraph Char"/>
    <w:link w:val="12"/>
    <w:locked/>
    <w:rsid w:val="00805A2D"/>
    <w:rPr>
      <w:rFonts w:ascii="Calibri" w:eastAsia="Calibri" w:hAnsi="Calibri" w:cs="Times New Roman"/>
      <w:sz w:val="28"/>
      <w:lang w:eastAsia="en-US"/>
    </w:rPr>
  </w:style>
  <w:style w:type="paragraph" w:customStyle="1" w:styleId="24">
    <w:name w:val="Абзац списка2"/>
    <w:basedOn w:val="a"/>
    <w:rsid w:val="001A08E6"/>
    <w:pPr>
      <w:spacing w:after="0" w:line="240" w:lineRule="auto"/>
      <w:ind w:left="720"/>
      <w:jc w:val="both"/>
    </w:pPr>
    <w:rPr>
      <w:rFonts w:ascii="Times New Roman" w:eastAsia="Times New Roman" w:hAnsi="Times New Roman" w:cs="Times New Roman"/>
      <w:sz w:val="28"/>
      <w:lang w:eastAsia="en-US"/>
    </w:rPr>
  </w:style>
  <w:style w:type="paragraph" w:customStyle="1" w:styleId="31">
    <w:name w:val="Абзац списка3"/>
    <w:basedOn w:val="a"/>
    <w:rsid w:val="009E0CEC"/>
    <w:pPr>
      <w:spacing w:after="0" w:line="240" w:lineRule="auto"/>
      <w:ind w:left="720"/>
      <w:jc w:val="both"/>
    </w:pPr>
    <w:rPr>
      <w:rFonts w:ascii="Times New Roman" w:eastAsia="Times New Roman" w:hAnsi="Times New Roman" w:cs="Times New Roman"/>
      <w:sz w:val="28"/>
      <w:lang w:eastAsia="en-US"/>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http://www.sberbank-ast.ru"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file:///E:\44_&#1060;&#1047;\&#1050;&#1086;&#1085;&#1090;&#1088;&#1072;&#1082;&#1090;\&#1050;&#1086;&#1085;&#1090;&#1088;&#1072;&#1082;&#1090;.doc"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70353464/3/"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se.garant.ru/70353464/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A824D-24F0-4388-B7C4-9EA9176D7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1</Pages>
  <Words>9320</Words>
  <Characters>53126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62322</CharactersWithSpaces>
  <SharedDoc>false</SharedDoc>
  <HLinks>
    <vt:vector size="132" baseType="variant">
      <vt:variant>
        <vt:i4>71173152</vt:i4>
      </vt:variant>
      <vt:variant>
        <vt:i4>63</vt:i4>
      </vt:variant>
      <vt:variant>
        <vt:i4>0</vt:i4>
      </vt:variant>
      <vt:variant>
        <vt:i4>5</vt:i4>
      </vt:variant>
      <vt:variant>
        <vt:lpwstr>44_ФЗ/Контракт/Контракт.doc</vt:lpwstr>
      </vt:variant>
      <vt:variant>
        <vt:lpwstr>Par154#Par154</vt:lpwstr>
      </vt:variant>
      <vt:variant>
        <vt:i4>6291508</vt:i4>
      </vt:variant>
      <vt:variant>
        <vt:i4>60</vt:i4>
      </vt:variant>
      <vt:variant>
        <vt:i4>0</vt:i4>
      </vt:variant>
      <vt:variant>
        <vt:i4>5</vt:i4>
      </vt:variant>
      <vt:variant>
        <vt:lpwstr/>
      </vt:variant>
      <vt:variant>
        <vt:lpwstr>Par1606</vt:lpwstr>
      </vt:variant>
      <vt:variant>
        <vt:i4>6815799</vt:i4>
      </vt:variant>
      <vt:variant>
        <vt:i4>57</vt:i4>
      </vt:variant>
      <vt:variant>
        <vt:i4>0</vt:i4>
      </vt:variant>
      <vt:variant>
        <vt:i4>5</vt:i4>
      </vt:variant>
      <vt:variant>
        <vt:lpwstr/>
      </vt:variant>
      <vt:variant>
        <vt:lpwstr>Par1588</vt:lpwstr>
      </vt:variant>
      <vt:variant>
        <vt:i4>6684724</vt:i4>
      </vt:variant>
      <vt:variant>
        <vt:i4>54</vt:i4>
      </vt:variant>
      <vt:variant>
        <vt:i4>0</vt:i4>
      </vt:variant>
      <vt:variant>
        <vt:i4>5</vt:i4>
      </vt:variant>
      <vt:variant>
        <vt:lpwstr/>
      </vt:variant>
      <vt:variant>
        <vt:lpwstr>Par463</vt:lpwstr>
      </vt:variant>
      <vt:variant>
        <vt:i4>7143479</vt:i4>
      </vt:variant>
      <vt:variant>
        <vt:i4>51</vt:i4>
      </vt:variant>
      <vt:variant>
        <vt:i4>0</vt:i4>
      </vt:variant>
      <vt:variant>
        <vt:i4>5</vt:i4>
      </vt:variant>
      <vt:variant>
        <vt:lpwstr/>
      </vt:variant>
      <vt:variant>
        <vt:lpwstr>Par458</vt:lpwstr>
      </vt:variant>
      <vt:variant>
        <vt:i4>6684724</vt:i4>
      </vt:variant>
      <vt:variant>
        <vt:i4>48</vt:i4>
      </vt:variant>
      <vt:variant>
        <vt:i4>0</vt:i4>
      </vt:variant>
      <vt:variant>
        <vt:i4>5</vt:i4>
      </vt:variant>
      <vt:variant>
        <vt:lpwstr/>
      </vt:variant>
      <vt:variant>
        <vt:lpwstr>Par463</vt:lpwstr>
      </vt:variant>
      <vt:variant>
        <vt:i4>7143479</vt:i4>
      </vt:variant>
      <vt:variant>
        <vt:i4>45</vt:i4>
      </vt:variant>
      <vt:variant>
        <vt:i4>0</vt:i4>
      </vt:variant>
      <vt:variant>
        <vt:i4>5</vt:i4>
      </vt:variant>
      <vt:variant>
        <vt:lpwstr/>
      </vt:variant>
      <vt:variant>
        <vt:lpwstr>Par458</vt:lpwstr>
      </vt:variant>
      <vt:variant>
        <vt:i4>5832807</vt:i4>
      </vt:variant>
      <vt:variant>
        <vt:i4>42</vt:i4>
      </vt:variant>
      <vt:variant>
        <vt:i4>0</vt:i4>
      </vt:variant>
      <vt:variant>
        <vt:i4>5</vt:i4>
      </vt:variant>
      <vt:variant>
        <vt:lpwstr>http://base.garant.ru/70353464/3/</vt:lpwstr>
      </vt:variant>
      <vt:variant>
        <vt:lpwstr>block_3113</vt:lpwstr>
      </vt:variant>
      <vt:variant>
        <vt:i4>6684722</vt:i4>
      </vt:variant>
      <vt:variant>
        <vt:i4>39</vt:i4>
      </vt:variant>
      <vt:variant>
        <vt:i4>0</vt:i4>
      </vt:variant>
      <vt:variant>
        <vt:i4>5</vt:i4>
      </vt:variant>
      <vt:variant>
        <vt:lpwstr/>
      </vt:variant>
      <vt:variant>
        <vt:lpwstr>Par1063</vt:lpwstr>
      </vt:variant>
      <vt:variant>
        <vt:i4>6553650</vt:i4>
      </vt:variant>
      <vt:variant>
        <vt:i4>36</vt:i4>
      </vt:variant>
      <vt:variant>
        <vt:i4>0</vt:i4>
      </vt:variant>
      <vt:variant>
        <vt:i4>5</vt:i4>
      </vt:variant>
      <vt:variant>
        <vt:lpwstr/>
      </vt:variant>
      <vt:variant>
        <vt:lpwstr>Par1047</vt:lpwstr>
      </vt:variant>
      <vt:variant>
        <vt:i4>7143474</vt:i4>
      </vt:variant>
      <vt:variant>
        <vt:i4>33</vt:i4>
      </vt:variant>
      <vt:variant>
        <vt:i4>0</vt:i4>
      </vt:variant>
      <vt:variant>
        <vt:i4>5</vt:i4>
      </vt:variant>
      <vt:variant>
        <vt:lpwstr/>
      </vt:variant>
      <vt:variant>
        <vt:lpwstr>Par509</vt:lpwstr>
      </vt:variant>
      <vt:variant>
        <vt:i4>5963879</vt:i4>
      </vt:variant>
      <vt:variant>
        <vt:i4>30</vt:i4>
      </vt:variant>
      <vt:variant>
        <vt:i4>0</vt:i4>
      </vt:variant>
      <vt:variant>
        <vt:i4>5</vt:i4>
      </vt:variant>
      <vt:variant>
        <vt:lpwstr>http://base.garant.ru/70353464/3/</vt:lpwstr>
      </vt:variant>
      <vt:variant>
        <vt:lpwstr>block_3111</vt:lpwstr>
      </vt:variant>
      <vt:variant>
        <vt:i4>7012439</vt:i4>
      </vt:variant>
      <vt:variant>
        <vt:i4>27</vt:i4>
      </vt:variant>
      <vt:variant>
        <vt:i4>0</vt:i4>
      </vt:variant>
      <vt:variant>
        <vt:i4>5</vt:i4>
      </vt:variant>
      <vt:variant>
        <vt:lpwstr>http://base.garant.ru/70353464/3/</vt:lpwstr>
      </vt:variant>
      <vt:variant>
        <vt:lpwstr>block_310011</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Windows 7</cp:lastModifiedBy>
  <cp:revision>31</cp:revision>
  <cp:lastPrinted>2017-02-14T06:02:00Z</cp:lastPrinted>
  <dcterms:created xsi:type="dcterms:W3CDTF">2014-05-13T06:12:00Z</dcterms:created>
  <dcterms:modified xsi:type="dcterms:W3CDTF">2017-02-14T06:02:00Z</dcterms:modified>
</cp:coreProperties>
</file>